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0444E5A">
      <w:pPr>
        <w:spacing w:after="0" w:line="240" w:lineRule="auto"/>
        <w:ind w:left="660" w:leftChars="300" w:right="-333" w:firstLine="0" w:firstLineChars="0"/>
        <w:jc w:val="center"/>
        <w:rPr>
          <w:rFonts w:hint="default" w:ascii="Times New Roman" w:hAnsi="Times New Roman" w:eastAsia="Times New Roman" w:cs="Times New Roman"/>
          <w:b/>
          <w:bCs/>
          <w:sz w:val="28"/>
          <w:szCs w:val="28"/>
        </w:rPr>
      </w:pPr>
      <w:bookmarkStart w:id="0" w:name="_Toc9769"/>
      <w:r>
        <w:rPr>
          <w:rFonts w:hint="default" w:ascii="Times New Roman" w:hAnsi="Times New Roman" w:eastAsia="Times New Roman" w:cs="Times New Roman"/>
          <w:b/>
          <w:bCs/>
          <w:sz w:val="28"/>
          <w:szCs w:val="28"/>
        </w:rPr>
        <w:t>A PROJECT REPORT ON</w:t>
      </w:r>
    </w:p>
    <w:p w14:paraId="386DC188">
      <w:pPr>
        <w:spacing w:after="0" w:line="240" w:lineRule="auto"/>
        <w:ind w:left="660" w:leftChars="300" w:right="-333" w:firstLine="0" w:firstLineChars="0"/>
        <w:jc w:val="center"/>
        <w:rPr>
          <w:rFonts w:hint="default" w:ascii="Times New Roman" w:hAnsi="Times New Roman" w:eastAsia="Times New Roman" w:cs="Times New Roman"/>
          <w:b/>
          <w:bCs/>
          <w:sz w:val="8"/>
          <w:szCs w:val="8"/>
        </w:rPr>
      </w:pPr>
    </w:p>
    <w:p w14:paraId="64B64319">
      <w:pPr>
        <w:tabs>
          <w:tab w:val="left" w:pos="0"/>
        </w:tabs>
        <w:spacing w:after="0" w:line="240" w:lineRule="auto"/>
        <w:ind w:left="660" w:leftChars="300" w:right="-333" w:firstLine="0" w:firstLineChars="0"/>
        <w:jc w:val="center"/>
        <w:rPr>
          <w:rFonts w:hint="default" w:ascii="Times New Roman" w:hAnsi="Times New Roman" w:eastAsia="Times New Roman" w:cs="Times New Roman"/>
          <w:b/>
          <w:color w:val="auto"/>
          <w:sz w:val="30"/>
          <w:szCs w:val="30"/>
          <w:u w:val="none"/>
          <w:lang w:val="en-IN"/>
        </w:rPr>
      </w:pPr>
      <w:r>
        <w:rPr>
          <w:rFonts w:hint="default" w:ascii="Times New Roman" w:hAnsi="Times New Roman" w:eastAsia="Times New Roman" w:cs="Times New Roman"/>
          <w:b/>
          <w:color w:val="auto"/>
          <w:sz w:val="30"/>
          <w:szCs w:val="30"/>
          <w:u w:val="none"/>
          <w:lang w:val="en-IN"/>
        </w:rPr>
        <w:t>“</w:t>
      </w:r>
      <w:r>
        <w:rPr>
          <w:rFonts w:hint="default" w:ascii="Times New Roman" w:hAnsi="Times New Roman" w:eastAsia="Times New Roman" w:cs="Times New Roman"/>
          <w:b/>
          <w:color w:val="auto"/>
          <w:sz w:val="30"/>
          <w:szCs w:val="30"/>
          <w:u w:val="none"/>
        </w:rPr>
        <w:t>S</w:t>
      </w:r>
      <w:r>
        <w:rPr>
          <w:rFonts w:hint="default" w:ascii="Times New Roman" w:hAnsi="Times New Roman" w:eastAsia="Times New Roman" w:cs="Times New Roman"/>
          <w:b/>
          <w:color w:val="auto"/>
          <w:sz w:val="30"/>
          <w:szCs w:val="30"/>
          <w:u w:val="none"/>
          <w:lang w:val="en-IN"/>
        </w:rPr>
        <w:t>HADOWCRYPT</w:t>
      </w:r>
      <w:r>
        <w:rPr>
          <w:rFonts w:hint="default" w:ascii="Times New Roman" w:hAnsi="Times New Roman" w:eastAsia="Times New Roman" w:cs="Times New Roman"/>
          <w:b/>
          <w:color w:val="auto"/>
          <w:sz w:val="30"/>
          <w:szCs w:val="30"/>
          <w:u w:val="none"/>
        </w:rPr>
        <w:t>:</w:t>
      </w:r>
      <w:r>
        <w:rPr>
          <w:rFonts w:hint="default" w:ascii="Times New Roman" w:hAnsi="Times New Roman" w:eastAsia="Times New Roman" w:cs="Times New Roman"/>
          <w:b/>
          <w:color w:val="auto"/>
          <w:sz w:val="30"/>
          <w:szCs w:val="30"/>
          <w:u w:val="none"/>
          <w:lang w:val="en-IN"/>
        </w:rPr>
        <w:t xml:space="preserve"> PROACTIVE RANSOMWARE PROTECTION</w:t>
      </w:r>
    </w:p>
    <w:p w14:paraId="0A7869A7">
      <w:pPr>
        <w:tabs>
          <w:tab w:val="left" w:pos="0"/>
        </w:tabs>
        <w:spacing w:after="0" w:line="240" w:lineRule="auto"/>
        <w:ind w:left="660" w:leftChars="300" w:right="-333" w:firstLine="0" w:firstLineChars="0"/>
        <w:jc w:val="center"/>
        <w:rPr>
          <w:rFonts w:hint="default" w:ascii="Times New Roman" w:hAnsi="Times New Roman" w:eastAsia="Times New Roman" w:cs="Times New Roman"/>
          <w:b/>
          <w:color w:val="auto"/>
          <w:sz w:val="30"/>
          <w:szCs w:val="30"/>
          <w:u w:val="none"/>
          <w:lang w:val="en-IN"/>
        </w:rPr>
      </w:pPr>
      <w:r>
        <w:rPr>
          <w:rFonts w:hint="default" w:ascii="Times New Roman" w:hAnsi="Times New Roman" w:eastAsia="Times New Roman" w:cs="Times New Roman"/>
          <w:b/>
          <w:color w:val="auto"/>
          <w:sz w:val="30"/>
          <w:szCs w:val="30"/>
          <w:u w:val="none"/>
          <w:lang w:val="en-IN"/>
        </w:rPr>
        <w:t>BY EMPLOYING CAMOUFLAGE AND CONCEALMENT”</w:t>
      </w:r>
    </w:p>
    <w:p w14:paraId="0727B33A">
      <w:pPr>
        <w:tabs>
          <w:tab w:val="left" w:pos="0"/>
        </w:tabs>
        <w:spacing w:after="0" w:line="240" w:lineRule="auto"/>
        <w:ind w:left="660" w:leftChars="300" w:right="-333" w:firstLine="0" w:firstLineChars="0"/>
        <w:jc w:val="both"/>
        <w:rPr>
          <w:rFonts w:hint="default" w:ascii="Times New Roman" w:hAnsi="Times New Roman" w:eastAsia="Times New Roman" w:cs="Times New Roman"/>
          <w:sz w:val="13"/>
          <w:szCs w:val="13"/>
        </w:rPr>
      </w:pPr>
    </w:p>
    <w:p w14:paraId="2127A5E3">
      <w:pPr>
        <w:tabs>
          <w:tab w:val="left" w:pos="0"/>
        </w:tabs>
        <w:spacing w:after="0" w:line="240" w:lineRule="auto"/>
        <w:ind w:left="660" w:leftChars="300" w:right="-333" w:firstLine="0" w:firstLineChars="0"/>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Submitted to</w:t>
      </w:r>
    </w:p>
    <w:p w14:paraId="7847C494">
      <w:pPr>
        <w:tabs>
          <w:tab w:val="left" w:pos="0"/>
        </w:tabs>
        <w:spacing w:after="0" w:line="240" w:lineRule="auto"/>
        <w:ind w:left="660" w:leftChars="300" w:right="-333" w:firstLine="0" w:firstLineChars="0"/>
        <w:jc w:val="center"/>
        <w:rPr>
          <w:rFonts w:hint="default" w:ascii="Times New Roman" w:hAnsi="Times New Roman" w:eastAsia="Times New Roman" w:cs="Times New Roman"/>
          <w:sz w:val="8"/>
          <w:szCs w:val="8"/>
        </w:rPr>
      </w:pPr>
    </w:p>
    <w:p w14:paraId="2474B4B0">
      <w:pPr>
        <w:tabs>
          <w:tab w:val="left" w:pos="0"/>
        </w:tabs>
        <w:spacing w:after="0" w:line="240" w:lineRule="auto"/>
        <w:ind w:left="660" w:leftChars="300" w:right="-333" w:firstLine="0" w:firstLineChars="0"/>
        <w:jc w:val="center"/>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948055" cy="782955"/>
            <wp:effectExtent l="0" t="0" r="4445" b="17145"/>
            <wp:docPr id="3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IMG_256"/>
                    <pic:cNvPicPr>
                      <a:picLocks noChangeAspect="1"/>
                    </pic:cNvPicPr>
                  </pic:nvPicPr>
                  <pic:blipFill>
                    <a:blip r:embed="rId7"/>
                    <a:stretch>
                      <a:fillRect/>
                    </a:stretch>
                  </pic:blipFill>
                  <pic:spPr>
                    <a:xfrm>
                      <a:off x="0" y="0"/>
                      <a:ext cx="948055" cy="782955"/>
                    </a:xfrm>
                    <a:prstGeom prst="rect">
                      <a:avLst/>
                    </a:prstGeom>
                    <a:noFill/>
                    <a:ln w="9525">
                      <a:noFill/>
                    </a:ln>
                  </pic:spPr>
                </pic:pic>
              </a:graphicData>
            </a:graphic>
          </wp:inline>
        </w:drawing>
      </w:r>
    </w:p>
    <w:p w14:paraId="039FF48C">
      <w:pPr>
        <w:tabs>
          <w:tab w:val="left" w:pos="0"/>
        </w:tabs>
        <w:spacing w:after="0" w:line="240" w:lineRule="auto"/>
        <w:ind w:left="660" w:leftChars="300" w:right="-333" w:firstLine="0" w:firstLineChars="0"/>
        <w:jc w:val="center"/>
        <w:rPr>
          <w:rFonts w:hint="default" w:ascii="Times New Roman" w:hAnsi="Times New Roman" w:eastAsia="SimSun" w:cs="Times New Roman"/>
          <w:i w:val="0"/>
          <w:iCs w:val="0"/>
          <w:color w:val="000000"/>
          <w:sz w:val="13"/>
          <w:szCs w:val="13"/>
          <w:u w:val="none"/>
          <w:vertAlign w:val="baseline"/>
        </w:rPr>
      </w:pPr>
    </w:p>
    <w:p w14:paraId="2D9B5032">
      <w:pPr>
        <w:tabs>
          <w:tab w:val="left" w:pos="0"/>
        </w:tabs>
        <w:spacing w:after="0" w:line="240" w:lineRule="auto"/>
        <w:ind w:left="660" w:leftChars="300" w:right="-333" w:firstLine="0" w:firstLineChars="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OSMANIA UNIVERSITY, Hyderabad</w:t>
      </w:r>
    </w:p>
    <w:p w14:paraId="1874B06D">
      <w:pPr>
        <w:tabs>
          <w:tab w:val="left" w:pos="0"/>
        </w:tabs>
        <w:spacing w:after="0" w:line="240" w:lineRule="auto"/>
        <w:ind w:left="660" w:leftChars="300" w:right="-333" w:firstLine="0" w:firstLineChars="0"/>
        <w:jc w:val="center"/>
        <w:rPr>
          <w:rFonts w:hint="default" w:ascii="Times New Roman" w:hAnsi="Times New Roman" w:eastAsia="Times New Roman" w:cs="Times New Roman"/>
          <w:b/>
          <w:sz w:val="8"/>
          <w:szCs w:val="8"/>
        </w:rPr>
      </w:pPr>
    </w:p>
    <w:p w14:paraId="5D5E6416">
      <w:pPr>
        <w:tabs>
          <w:tab w:val="left" w:pos="0"/>
        </w:tabs>
        <w:spacing w:after="0" w:line="240" w:lineRule="auto"/>
        <w:ind w:left="660" w:leftChars="300" w:right="-333" w:firstLine="0" w:firstLineChars="0"/>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in partial fulfillment of the requirements for the award of degree</w:t>
      </w:r>
    </w:p>
    <w:p w14:paraId="05086E72">
      <w:pPr>
        <w:tabs>
          <w:tab w:val="left" w:pos="0"/>
        </w:tabs>
        <w:spacing w:after="0" w:line="240" w:lineRule="auto"/>
        <w:ind w:left="660" w:leftChars="300" w:right="-333" w:firstLine="0" w:firstLineChars="0"/>
        <w:jc w:val="center"/>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t>BACHELOR OF ENGINEERING</w:t>
      </w:r>
    </w:p>
    <w:p w14:paraId="20B548E6">
      <w:pPr>
        <w:tabs>
          <w:tab w:val="left" w:pos="0"/>
        </w:tabs>
        <w:spacing w:after="0" w:line="240" w:lineRule="auto"/>
        <w:ind w:left="660" w:leftChars="300" w:right="-333" w:firstLine="0" w:firstLineChars="0"/>
        <w:jc w:val="center"/>
        <w:rPr>
          <w:rFonts w:hint="default" w:ascii="Times New Roman" w:hAnsi="Times New Roman" w:eastAsia="Times New Roman" w:cs="Times New Roman"/>
          <w:b/>
          <w:sz w:val="28"/>
          <w:szCs w:val="28"/>
          <w:lang w:val="en-IN"/>
        </w:rPr>
      </w:pPr>
      <w:r>
        <w:rPr>
          <w:rFonts w:hint="default" w:ascii="Times New Roman" w:hAnsi="Times New Roman" w:eastAsia="Times New Roman" w:cs="Times New Roman"/>
          <w:b/>
          <w:sz w:val="28"/>
          <w:szCs w:val="28"/>
          <w:lang w:val="en-IN"/>
        </w:rPr>
        <w:t>IN</w:t>
      </w:r>
    </w:p>
    <w:p w14:paraId="1BE69FD3">
      <w:pPr>
        <w:spacing w:after="0" w:line="240" w:lineRule="auto"/>
        <w:ind w:left="660" w:leftChars="300" w:firstLine="0" w:firstLineChars="0"/>
        <w:jc w:val="center"/>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t>COMPUTER SCIENCE AND ENGINEERING</w:t>
      </w:r>
    </w:p>
    <w:p w14:paraId="309ADE7D">
      <w:pPr>
        <w:spacing w:after="0" w:line="240" w:lineRule="auto"/>
        <w:ind w:left="660" w:leftChars="300" w:firstLine="0" w:firstLineChars="0"/>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Pr>
        <w:t>(I</w:t>
      </w:r>
      <w:r>
        <w:rPr>
          <w:rFonts w:hint="default" w:ascii="Times New Roman" w:hAnsi="Times New Roman" w:eastAsia="Times New Roman" w:cs="Times New Roman"/>
          <w:b/>
          <w:sz w:val="24"/>
          <w:szCs w:val="24"/>
          <w:lang w:val="en-IN"/>
        </w:rPr>
        <w:t>o</w:t>
      </w:r>
      <w:r>
        <w:rPr>
          <w:rFonts w:hint="default" w:ascii="Times New Roman" w:hAnsi="Times New Roman" w:eastAsia="Times New Roman" w:cs="Times New Roman"/>
          <w:b/>
          <w:sz w:val="24"/>
          <w:szCs w:val="24"/>
        </w:rPr>
        <w:t>T,</w:t>
      </w:r>
      <w:r>
        <w:rPr>
          <w:rFonts w:hint="default" w:ascii="Times New Roman" w:hAnsi="Times New Roman" w:eastAsia="Times New Roman" w:cs="Times New Roman"/>
          <w:b/>
          <w:sz w:val="24"/>
          <w:szCs w:val="24"/>
          <w:lang w:val="en-IN"/>
        </w:rPr>
        <w:t xml:space="preserve"> </w:t>
      </w:r>
      <w:r>
        <w:rPr>
          <w:rFonts w:hint="default" w:ascii="Times New Roman" w:hAnsi="Times New Roman" w:eastAsia="Times New Roman" w:cs="Times New Roman"/>
          <w:b/>
          <w:sz w:val="24"/>
          <w:szCs w:val="24"/>
        </w:rPr>
        <w:t>CYBERSECURITY</w:t>
      </w:r>
      <w:r>
        <w:rPr>
          <w:rFonts w:hint="default" w:ascii="Times New Roman" w:hAnsi="Times New Roman" w:eastAsia="Times New Roman" w:cs="Times New Roman"/>
          <w:b/>
          <w:sz w:val="24"/>
          <w:szCs w:val="24"/>
          <w:lang w:val="en-IN"/>
        </w:rPr>
        <w:t xml:space="preserve"> </w:t>
      </w:r>
      <w:r>
        <w:rPr>
          <w:rFonts w:hint="default" w:ascii="Times New Roman" w:hAnsi="Times New Roman" w:eastAsia="Times New Roman" w:cs="Times New Roman"/>
          <w:b/>
          <w:sz w:val="24"/>
          <w:szCs w:val="24"/>
        </w:rPr>
        <w:t xml:space="preserve"> INCLUDING</w:t>
      </w:r>
      <w:r>
        <w:rPr>
          <w:rFonts w:hint="default" w:ascii="Times New Roman" w:hAnsi="Times New Roman" w:eastAsia="Times New Roman" w:cs="Times New Roman"/>
          <w:b/>
          <w:sz w:val="24"/>
          <w:szCs w:val="24"/>
          <w:lang w:val="en-IN"/>
        </w:rPr>
        <w:t xml:space="preserve"> </w:t>
      </w:r>
      <w:r>
        <w:rPr>
          <w:rFonts w:hint="default" w:ascii="Times New Roman" w:hAnsi="Times New Roman" w:eastAsia="Times New Roman" w:cs="Times New Roman"/>
          <w:b/>
          <w:sz w:val="24"/>
          <w:szCs w:val="24"/>
        </w:rPr>
        <w:t>BLOCKCHAIN TECHNOLOGY)</w:t>
      </w:r>
    </w:p>
    <w:p w14:paraId="74CF678B">
      <w:pPr>
        <w:tabs>
          <w:tab w:val="left" w:pos="0"/>
        </w:tabs>
        <w:spacing w:after="0" w:line="240" w:lineRule="auto"/>
        <w:ind w:left="660" w:leftChars="300" w:right="-333" w:firstLine="0" w:firstLineChars="0"/>
        <w:jc w:val="both"/>
        <w:rPr>
          <w:rFonts w:hint="default" w:ascii="Times New Roman" w:hAnsi="Times New Roman" w:eastAsia="Times New Roman" w:cs="Times New Roman"/>
          <w:sz w:val="24"/>
          <w:szCs w:val="24"/>
        </w:rPr>
      </w:pPr>
    </w:p>
    <w:p w14:paraId="7460C46C">
      <w:pPr>
        <w:tabs>
          <w:tab w:val="left" w:pos="0"/>
        </w:tabs>
        <w:spacing w:after="0" w:line="240" w:lineRule="auto"/>
        <w:ind w:left="660" w:leftChars="300" w:right="-333" w:firstLine="0" w:firstLineChars="0"/>
        <w:jc w:val="center"/>
        <w:rPr>
          <w:rFonts w:hint="default" w:ascii="Times New Roman" w:hAnsi="Times New Roman" w:eastAsia="Times New Roman" w:cs="Times New Roman"/>
          <w:b w:val="0"/>
          <w:bCs w:val="0"/>
          <w:sz w:val="24"/>
          <w:szCs w:val="24"/>
        </w:rPr>
      </w:pPr>
      <w:r>
        <w:rPr>
          <w:rFonts w:hint="default" w:ascii="Times New Roman" w:hAnsi="Times New Roman" w:eastAsia="Times New Roman" w:cs="Times New Roman"/>
          <w:b w:val="0"/>
          <w:bCs w:val="0"/>
          <w:sz w:val="24"/>
          <w:szCs w:val="24"/>
        </w:rPr>
        <w:t>Submitted by</w:t>
      </w:r>
    </w:p>
    <w:p w14:paraId="711B14BE">
      <w:pPr>
        <w:tabs>
          <w:tab w:val="left" w:pos="0"/>
        </w:tabs>
        <w:spacing w:after="0" w:line="240" w:lineRule="auto"/>
        <w:ind w:left="660" w:leftChars="300" w:right="-333" w:firstLine="0" w:firstLineChars="0"/>
        <w:jc w:val="center"/>
        <w:rPr>
          <w:rFonts w:hint="default" w:ascii="Times New Roman" w:hAnsi="Times New Roman" w:eastAsia="Times New Roman" w:cs="Times New Roman"/>
          <w:b w:val="0"/>
          <w:bCs w:val="0"/>
          <w:sz w:val="24"/>
          <w:szCs w:val="24"/>
        </w:rPr>
      </w:pPr>
    </w:p>
    <w:p w14:paraId="7572B79B">
      <w:pPr>
        <w:keepNext w:val="0"/>
        <w:keepLines w:val="0"/>
        <w:pageBreakBefore w:val="0"/>
        <w:widowControl/>
        <w:tabs>
          <w:tab w:val="left" w:pos="0"/>
        </w:tabs>
        <w:kinsoku/>
        <w:wordWrap/>
        <w:overflowPunct/>
        <w:topLinePunct w:val="0"/>
        <w:autoSpaceDE/>
        <w:autoSpaceDN/>
        <w:bidi w:val="0"/>
        <w:adjustRightInd/>
        <w:snapToGrid/>
        <w:spacing w:after="0" w:line="288" w:lineRule="auto"/>
        <w:ind w:left="660" w:leftChars="300" w:right="-334" w:firstLine="0" w:firstLineChars="0"/>
        <w:jc w:val="both"/>
        <w:textAlignment w:val="auto"/>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ABDUL SAMAD                                   (161021749020)</w:t>
      </w:r>
    </w:p>
    <w:p w14:paraId="4CE6FACC">
      <w:pPr>
        <w:keepNext w:val="0"/>
        <w:keepLines w:val="0"/>
        <w:pageBreakBefore w:val="0"/>
        <w:widowControl/>
        <w:tabs>
          <w:tab w:val="left" w:pos="0"/>
        </w:tabs>
        <w:kinsoku/>
        <w:wordWrap/>
        <w:overflowPunct/>
        <w:topLinePunct w:val="0"/>
        <w:autoSpaceDE/>
        <w:autoSpaceDN/>
        <w:bidi w:val="0"/>
        <w:adjustRightInd/>
        <w:snapToGrid/>
        <w:spacing w:after="0" w:line="288" w:lineRule="auto"/>
        <w:ind w:left="660" w:leftChars="300" w:right="-334" w:firstLine="0" w:firstLineChars="0"/>
        <w:jc w:val="both"/>
        <w:textAlignment w:val="auto"/>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MOHAMMED ABDUL RAQEEB                    (161021749035)</w:t>
      </w:r>
    </w:p>
    <w:p w14:paraId="16E64910">
      <w:pPr>
        <w:keepNext w:val="0"/>
        <w:keepLines w:val="0"/>
        <w:pageBreakBefore w:val="0"/>
        <w:widowControl/>
        <w:tabs>
          <w:tab w:val="left" w:pos="0"/>
        </w:tabs>
        <w:kinsoku/>
        <w:wordWrap/>
        <w:overflowPunct/>
        <w:topLinePunct w:val="0"/>
        <w:autoSpaceDE/>
        <w:autoSpaceDN/>
        <w:bidi w:val="0"/>
        <w:adjustRightInd/>
        <w:snapToGrid/>
        <w:spacing w:after="0" w:line="288" w:lineRule="auto"/>
        <w:ind w:left="660" w:leftChars="300" w:right="-334" w:firstLine="0" w:firstLineChars="0"/>
        <w:jc w:val="both"/>
        <w:textAlignment w:val="auto"/>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MOHAMMED FASIUDDIN ARSALAAN             (161021749041)</w:t>
      </w:r>
    </w:p>
    <w:p w14:paraId="1A056251">
      <w:pPr>
        <w:spacing w:after="0" w:line="240" w:lineRule="auto"/>
        <w:ind w:right="-333"/>
        <w:jc w:val="both"/>
        <w:rPr>
          <w:rFonts w:hint="default" w:ascii="Times New Roman" w:hAnsi="Times New Roman" w:eastAsia="Times New Roman" w:cs="Times New Roman"/>
          <w:sz w:val="13"/>
          <w:szCs w:val="13"/>
        </w:rPr>
      </w:pPr>
    </w:p>
    <w:p w14:paraId="42A76790">
      <w:pPr>
        <w:spacing w:after="0" w:line="240" w:lineRule="auto"/>
        <w:ind w:left="660" w:leftChars="300" w:right="-333" w:firstLine="0" w:firstLineChars="0"/>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Under the guidance of</w:t>
      </w:r>
    </w:p>
    <w:p w14:paraId="0C4AD2B2">
      <w:pPr>
        <w:spacing w:after="0" w:line="240" w:lineRule="auto"/>
        <w:ind w:left="660" w:leftChars="300" w:right="-333" w:firstLine="0" w:firstLineChars="0"/>
        <w:jc w:val="center"/>
        <w:rPr>
          <w:rFonts w:hint="default" w:ascii="Times New Roman" w:hAnsi="Times New Roman" w:eastAsia="Times New Roman" w:cs="Times New Roman"/>
          <w:b/>
          <w:sz w:val="28"/>
          <w:szCs w:val="28"/>
          <w:lang w:val="en-IN"/>
        </w:rPr>
      </w:pPr>
      <w:r>
        <w:rPr>
          <w:rFonts w:hint="default" w:ascii="Times New Roman" w:hAnsi="Times New Roman" w:eastAsia="Times New Roman" w:cs="Times New Roman"/>
          <w:b/>
          <w:sz w:val="28"/>
          <w:szCs w:val="28"/>
        </w:rPr>
        <w:t xml:space="preserve">Ms. </w:t>
      </w:r>
      <w:r>
        <w:rPr>
          <w:rFonts w:hint="default" w:ascii="Times New Roman" w:hAnsi="Times New Roman" w:eastAsia="Times New Roman" w:cs="Times New Roman"/>
          <w:b/>
          <w:sz w:val="28"/>
          <w:szCs w:val="28"/>
          <w:lang w:val="en-IN"/>
        </w:rPr>
        <w:t>SARIYA JABEEN DURIYA</w:t>
      </w:r>
    </w:p>
    <w:p w14:paraId="1EF03688">
      <w:pPr>
        <w:spacing w:after="0" w:line="240" w:lineRule="auto"/>
        <w:ind w:left="660" w:leftChars="300" w:right="-333" w:firstLine="0" w:firstLineChars="0"/>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8"/>
          <w:szCs w:val="28"/>
        </w:rPr>
        <w:t>Assistant Professor</w:t>
      </w:r>
      <w:r>
        <w:rPr>
          <w:rFonts w:hint="default" w:ascii="Times New Roman" w:hAnsi="Times New Roman" w:eastAsia="Times New Roman" w:cs="Times New Roman"/>
          <w:sz w:val="28"/>
          <w:szCs w:val="28"/>
          <w:lang w:val="en-IN"/>
        </w:rPr>
        <w:t>, Department</w:t>
      </w:r>
      <w:r>
        <w:rPr>
          <w:rFonts w:hint="default" w:ascii="Times New Roman" w:hAnsi="Times New Roman" w:eastAsia="Times New Roman" w:cs="Times New Roman"/>
          <w:sz w:val="28"/>
          <w:szCs w:val="28"/>
        </w:rPr>
        <w:t xml:space="preserve"> of CSE</w:t>
      </w:r>
      <w:r>
        <w:rPr>
          <w:rFonts w:hint="default" w:ascii="Times New Roman" w:hAnsi="Times New Roman" w:eastAsia="Times New Roman" w:cs="Times New Roman"/>
          <w:sz w:val="28"/>
          <w:szCs w:val="28"/>
          <w:lang w:val="en-IN"/>
        </w:rPr>
        <w:t>-(IoT)</w:t>
      </w:r>
    </w:p>
    <w:p w14:paraId="1291805C">
      <w:pPr>
        <w:spacing w:after="0" w:line="240" w:lineRule="auto"/>
        <w:ind w:left="660" w:leftChars="300" w:right="-333" w:firstLine="0" w:firstLineChars="0"/>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8"/>
          <w:szCs w:val="28"/>
        </w:rPr>
        <w:drawing>
          <wp:inline distT="114300" distB="114300" distL="114300" distR="114300">
            <wp:extent cx="1918970" cy="1849120"/>
            <wp:effectExtent l="0" t="0" r="5080" b="17780"/>
            <wp:docPr id="39" name="image40.png"/>
            <wp:cNvGraphicFramePr/>
            <a:graphic xmlns:a="http://schemas.openxmlformats.org/drawingml/2006/main">
              <a:graphicData uri="http://schemas.openxmlformats.org/drawingml/2006/picture">
                <pic:pic xmlns:pic="http://schemas.openxmlformats.org/drawingml/2006/picture">
                  <pic:nvPicPr>
                    <pic:cNvPr id="39" name="image40.png"/>
                    <pic:cNvPicPr preferRelativeResize="0"/>
                  </pic:nvPicPr>
                  <pic:blipFill>
                    <a:blip r:embed="rId8"/>
                    <a:srcRect/>
                    <a:stretch>
                      <a:fillRect/>
                    </a:stretch>
                  </pic:blipFill>
                  <pic:spPr>
                    <a:xfrm>
                      <a:off x="0" y="0"/>
                      <a:ext cx="1919288" cy="1849636"/>
                    </a:xfrm>
                    <a:prstGeom prst="rect">
                      <a:avLst/>
                    </a:prstGeom>
                  </pic:spPr>
                </pic:pic>
              </a:graphicData>
            </a:graphic>
          </wp:inline>
        </w:drawing>
      </w:r>
    </w:p>
    <w:p w14:paraId="32EBCEF1">
      <w:pPr>
        <w:spacing w:after="0" w:line="240" w:lineRule="auto"/>
        <w:ind w:left="660" w:leftChars="300" w:firstLine="0" w:firstLineChars="0"/>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8"/>
          <w:szCs w:val="28"/>
        </w:rPr>
        <w:t xml:space="preserve">DEPARTMENT OF COMPUTER SCIENCE AND ENGINEERING </w:t>
      </w:r>
      <w:r>
        <w:rPr>
          <w:rFonts w:hint="default" w:ascii="Times New Roman" w:hAnsi="Times New Roman" w:eastAsia="Times New Roman" w:cs="Times New Roman"/>
          <w:b/>
          <w:sz w:val="24"/>
          <w:szCs w:val="24"/>
        </w:rPr>
        <w:t>(IoT, CYBERSECURITY  INCLUDING BLOCKCHAIN TECHNOLOGY)</w:t>
      </w:r>
    </w:p>
    <w:p w14:paraId="7E02BCBC">
      <w:pPr>
        <w:spacing w:after="0" w:line="240" w:lineRule="auto"/>
        <w:ind w:left="660" w:leftChars="300" w:right="-333" w:firstLine="0" w:firstLineChars="0"/>
        <w:jc w:val="center"/>
        <w:rPr>
          <w:rFonts w:hint="default" w:ascii="Times New Roman" w:hAnsi="Times New Roman" w:eastAsia="Times New Roman" w:cs="Times New Roman"/>
          <w:sz w:val="24"/>
          <w:szCs w:val="24"/>
        </w:rPr>
      </w:pPr>
    </w:p>
    <w:p w14:paraId="39B76A90">
      <w:pPr>
        <w:spacing w:after="0" w:line="240" w:lineRule="auto"/>
        <w:ind w:left="660" w:leftChars="300" w:right="-333" w:firstLine="0" w:firstLineChars="0"/>
        <w:jc w:val="center"/>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t>NAWAB SHAH ALAM KHAN COLLEGE OF ENGINEERING &amp; TECHNOLOGY</w:t>
      </w:r>
    </w:p>
    <w:p w14:paraId="63ED8795">
      <w:pPr>
        <w:spacing w:after="0" w:line="240" w:lineRule="auto"/>
        <w:ind w:left="660" w:leftChars="300" w:right="-333" w:firstLine="0" w:firstLineChars="0"/>
        <w:jc w:val="center"/>
        <w:rPr>
          <w:rFonts w:hint="default" w:ascii="Times New Roman" w:hAnsi="Times New Roman" w:eastAsia="Times New Roman" w:cs="Times New Roman"/>
          <w:sz w:val="24"/>
          <w:szCs w:val="24"/>
        </w:rPr>
      </w:pPr>
    </w:p>
    <w:p w14:paraId="705E7490">
      <w:pPr>
        <w:spacing w:after="0" w:line="240" w:lineRule="auto"/>
        <w:ind w:left="660" w:leftChars="300" w:right="-333" w:firstLine="0" w:firstLineChars="0"/>
        <w:jc w:val="center"/>
        <w:rPr>
          <w:rFonts w:hint="default" w:ascii="Times New Roman" w:hAnsi="Times New Roman" w:eastAsia="Times New Roman" w:cs="Times New Roman"/>
          <w:sz w:val="11"/>
          <w:szCs w:val="11"/>
        </w:rPr>
      </w:pPr>
      <w:r>
        <w:rPr>
          <w:rFonts w:hint="default" w:ascii="Times New Roman" w:hAnsi="Times New Roman" w:eastAsia="Times New Roman" w:cs="Times New Roman"/>
          <w:sz w:val="28"/>
          <w:szCs w:val="28"/>
        </w:rPr>
        <w:t>Malakpet, Hyderabad.</w:t>
      </w:r>
    </w:p>
    <w:p w14:paraId="63ACB631">
      <w:pPr>
        <w:spacing w:after="0" w:line="240" w:lineRule="auto"/>
        <w:ind w:left="660" w:leftChars="300" w:right="-333" w:firstLine="0" w:firstLineChars="0"/>
        <w:jc w:val="center"/>
        <w:rPr>
          <w:rFonts w:hint="default" w:ascii="Times New Roman" w:hAnsi="Times New Roman" w:eastAsia="Times New Roman" w:cs="Times New Roman"/>
          <w:sz w:val="28"/>
          <w:szCs w:val="28"/>
        </w:rPr>
      </w:pPr>
      <w:r>
        <w:rPr>
          <w:rFonts w:hint="default" w:ascii="Times New Roman" w:hAnsi="Times New Roman" w:eastAsia="Times New Roman" w:cs="Times New Roman"/>
          <w:b/>
          <w:bCs/>
          <w:sz w:val="30"/>
          <w:szCs w:val="30"/>
        </w:rPr>
        <w:t>2024-2025</w:t>
      </w:r>
    </w:p>
    <w:p w14:paraId="2FD23B27">
      <w:pPr>
        <w:spacing w:after="160" w:line="259" w:lineRule="auto"/>
        <w:ind w:left="660" w:leftChars="300" w:firstLine="0" w:firstLineChars="0"/>
        <w:jc w:val="right"/>
        <w:rPr>
          <w:rFonts w:hint="default" w:ascii="Times New Roman" w:hAnsi="Times New Roman" w:eastAsia="Times New Roman" w:cs="Times New Roman"/>
          <w:b/>
          <w:sz w:val="32"/>
          <w:szCs w:val="32"/>
          <w:lang w:eastAsia="en-US"/>
        </w:rPr>
      </w:pPr>
      <w:r>
        <w:rPr>
          <w:rFonts w:hint="default" w:ascii="Times New Roman" w:hAnsi="Times New Roman" w:eastAsia="Times New Roman" w:cs="Times New Roman"/>
          <w:b/>
          <w:sz w:val="32"/>
          <w:szCs w:val="32"/>
          <w:lang w:eastAsia="en-US"/>
        </w:rPr>
        <w:drawing>
          <wp:inline distT="0" distB="0" distL="0" distR="0">
            <wp:extent cx="5661660" cy="1698625"/>
            <wp:effectExtent l="0" t="0" r="15240" b="15875"/>
            <wp:docPr id="188732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22826"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61660" cy="1698625"/>
                    </a:xfrm>
                    <a:prstGeom prst="rect">
                      <a:avLst/>
                    </a:prstGeom>
                  </pic:spPr>
                </pic:pic>
              </a:graphicData>
            </a:graphic>
          </wp:inline>
        </w:drawing>
      </w:r>
    </w:p>
    <w:p w14:paraId="184AA349">
      <w:pPr>
        <w:spacing w:after="160" w:line="259" w:lineRule="auto"/>
        <w:ind w:left="660" w:leftChars="300" w:firstLine="0" w:firstLineChars="0"/>
        <w:jc w:val="center"/>
        <w:rPr>
          <w:rFonts w:hint="default" w:ascii="Times New Roman" w:hAnsi="Times New Roman" w:eastAsia="Times New Roman" w:cs="Times New Roman"/>
          <w:sz w:val="28"/>
          <w:szCs w:val="28"/>
        </w:rPr>
      </w:pPr>
      <w:r>
        <w:rPr>
          <w:rFonts w:hint="default" w:ascii="Times New Roman" w:hAnsi="Times New Roman" w:eastAsia="Times New Roman" w:cs="Times New Roman"/>
          <w:b/>
          <w:sz w:val="32"/>
          <w:szCs w:val="32"/>
        </w:rPr>
        <w:t>CERTIFICATE</w:t>
      </w:r>
    </w:p>
    <w:p w14:paraId="6E242576">
      <w:pPr>
        <w:spacing w:after="0" w:line="240" w:lineRule="auto"/>
        <w:ind w:left="660" w:leftChars="300" w:firstLine="0" w:firstLineChars="0"/>
        <w:jc w:val="both"/>
        <w:rPr>
          <w:rFonts w:hint="default" w:ascii="Times New Roman" w:hAnsi="Times New Roman" w:eastAsia="Times New Roman" w:cs="Times New Roman"/>
          <w:sz w:val="21"/>
          <w:szCs w:val="21"/>
        </w:rPr>
      </w:pPr>
    </w:p>
    <w:p w14:paraId="7194BD23">
      <w:pPr>
        <w:spacing w:after="0" w:line="360" w:lineRule="auto"/>
        <w:ind w:left="660" w:leftChars="300" w:right="-333" w:firstLine="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color w:val="auto"/>
          <w:sz w:val="24"/>
          <w:szCs w:val="24"/>
        </w:rPr>
        <w:t xml:space="preserve">      This is to certify that the Major Project on </w:t>
      </w:r>
      <w:r>
        <w:rPr>
          <w:rFonts w:hint="default" w:ascii="Times New Roman" w:hAnsi="Times New Roman" w:eastAsia="Times New Roman" w:cs="Times New Roman"/>
          <w:b/>
          <w:bCs/>
          <w:color w:val="auto"/>
          <w:sz w:val="24"/>
          <w:szCs w:val="24"/>
          <w:lang w:val="en-IN"/>
        </w:rPr>
        <w:t>“</w:t>
      </w:r>
      <w:r>
        <w:rPr>
          <w:rFonts w:hint="default" w:ascii="Times New Roman" w:hAnsi="Times New Roman" w:eastAsia="Times New Roman" w:cs="Times New Roman"/>
          <w:b/>
          <w:color w:val="auto"/>
          <w:sz w:val="24"/>
          <w:szCs w:val="24"/>
          <w:lang w:val="en-IN"/>
        </w:rPr>
        <w:t xml:space="preserve">SHADOWCRYPT: PROACTIVE RANSOMWARE PROTECTION BY EMPLOYING CAMOUFLAGE AND CONCEALMENT” </w:t>
      </w:r>
      <w:r>
        <w:rPr>
          <w:rFonts w:hint="default" w:ascii="Times New Roman" w:hAnsi="Times New Roman" w:eastAsia="Times New Roman" w:cs="Times New Roman"/>
          <w:b/>
          <w:color w:val="auto"/>
          <w:sz w:val="24"/>
          <w:szCs w:val="24"/>
        </w:rPr>
        <w:t xml:space="preserve"> </w:t>
      </w:r>
      <w:r>
        <w:rPr>
          <w:rFonts w:hint="default" w:ascii="Times New Roman" w:hAnsi="Times New Roman" w:eastAsia="Times New Roman" w:cs="Times New Roman"/>
          <w:color w:val="auto"/>
          <w:sz w:val="24"/>
          <w:szCs w:val="24"/>
        </w:rPr>
        <w:t>is being submit</w:t>
      </w:r>
      <w:r>
        <w:rPr>
          <w:rFonts w:hint="default" w:ascii="Times New Roman" w:hAnsi="Times New Roman" w:eastAsia="Times New Roman" w:cs="Times New Roman"/>
          <w:sz w:val="24"/>
          <w:szCs w:val="24"/>
        </w:rPr>
        <w:t>ted by the following students:</w:t>
      </w:r>
    </w:p>
    <w:p w14:paraId="57C22C6E">
      <w:pPr>
        <w:spacing w:after="0" w:line="480" w:lineRule="auto"/>
        <w:ind w:left="660" w:leftChars="300" w:right="-333" w:firstLine="0" w:firstLineChars="0"/>
        <w:jc w:val="center"/>
        <w:rPr>
          <w:rFonts w:hint="default" w:ascii="Times New Roman" w:hAnsi="Times New Roman" w:eastAsia="Times New Roman" w:cs="Times New Roman"/>
          <w:sz w:val="16"/>
          <w:szCs w:val="16"/>
        </w:rPr>
      </w:pPr>
      <w:r>
        <w:rPr>
          <w:rFonts w:hint="default" w:ascii="Times New Roman" w:hAnsi="Times New Roman" w:eastAsia="Times New Roman" w:cs="Times New Roman"/>
          <w:sz w:val="24"/>
          <w:szCs w:val="24"/>
        </w:rPr>
        <w:drawing>
          <wp:anchor distT="114300" distB="114300" distL="114300" distR="114300" simplePos="0" relativeHeight="251659264" behindDoc="1" locked="0" layoutInCell="1" allowOverlap="1">
            <wp:simplePos x="0" y="0"/>
            <wp:positionH relativeFrom="column">
              <wp:posOffset>1524635</wp:posOffset>
            </wp:positionH>
            <wp:positionV relativeFrom="paragraph">
              <wp:posOffset>0</wp:posOffset>
            </wp:positionV>
            <wp:extent cx="3557905" cy="3416935"/>
            <wp:effectExtent l="0" t="0" r="4445" b="12065"/>
            <wp:wrapNone/>
            <wp:docPr id="40" name="image17.png"/>
            <wp:cNvGraphicFramePr/>
            <a:graphic xmlns:a="http://schemas.openxmlformats.org/drawingml/2006/main">
              <a:graphicData uri="http://schemas.openxmlformats.org/drawingml/2006/picture">
                <pic:pic xmlns:pic="http://schemas.openxmlformats.org/drawingml/2006/picture">
                  <pic:nvPicPr>
                    <pic:cNvPr id="40" name="image17.png"/>
                    <pic:cNvPicPr preferRelativeResize="0"/>
                  </pic:nvPicPr>
                  <pic:blipFill>
                    <a:blip r:embed="rId10">
                      <a:alphaModFix amt="35000"/>
                    </a:blip>
                    <a:srcRect/>
                    <a:stretch>
                      <a:fillRect/>
                    </a:stretch>
                  </pic:blipFill>
                  <pic:spPr>
                    <a:xfrm>
                      <a:off x="0" y="0"/>
                      <a:ext cx="3557905" cy="3416935"/>
                    </a:xfrm>
                    <a:prstGeom prst="rect">
                      <a:avLst/>
                    </a:prstGeom>
                  </pic:spPr>
                </pic:pic>
              </a:graphicData>
            </a:graphic>
          </wp:anchor>
        </w:drawing>
      </w:r>
    </w:p>
    <w:p w14:paraId="71C6F9C9">
      <w:pPr>
        <w:tabs>
          <w:tab w:val="left" w:pos="0"/>
        </w:tabs>
        <w:spacing w:after="0" w:line="240" w:lineRule="auto"/>
        <w:ind w:left="660" w:leftChars="300" w:right="-333" w:firstLine="0" w:firstLineChars="0"/>
        <w:jc w:val="center"/>
        <w:rPr>
          <w:rFonts w:hint="default" w:ascii="Times New Roman" w:hAnsi="Times New Roman" w:eastAsia="Times New Roman" w:cs="Times New Roman"/>
          <w:b w:val="0"/>
          <w:bCs w:val="0"/>
          <w:sz w:val="24"/>
          <w:szCs w:val="24"/>
        </w:rPr>
      </w:pPr>
    </w:p>
    <w:p w14:paraId="32FEB002">
      <w:pPr>
        <w:keepNext w:val="0"/>
        <w:keepLines w:val="0"/>
        <w:pageBreakBefore w:val="0"/>
        <w:widowControl/>
        <w:tabs>
          <w:tab w:val="left" w:pos="0"/>
        </w:tabs>
        <w:kinsoku/>
        <w:wordWrap/>
        <w:overflowPunct/>
        <w:topLinePunct w:val="0"/>
        <w:autoSpaceDE/>
        <w:autoSpaceDN/>
        <w:bidi w:val="0"/>
        <w:adjustRightInd/>
        <w:snapToGrid/>
        <w:spacing w:after="0" w:line="288" w:lineRule="auto"/>
        <w:ind w:left="660" w:leftChars="300" w:right="-334" w:firstLine="0" w:firstLineChars="0"/>
        <w:jc w:val="both"/>
        <w:textAlignment w:val="auto"/>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ABDUL SAMAD                                   (161021749020)</w:t>
      </w:r>
    </w:p>
    <w:p w14:paraId="0DC447DF">
      <w:pPr>
        <w:keepNext w:val="0"/>
        <w:keepLines w:val="0"/>
        <w:pageBreakBefore w:val="0"/>
        <w:widowControl/>
        <w:tabs>
          <w:tab w:val="left" w:pos="0"/>
        </w:tabs>
        <w:kinsoku/>
        <w:wordWrap/>
        <w:overflowPunct/>
        <w:topLinePunct w:val="0"/>
        <w:autoSpaceDE/>
        <w:autoSpaceDN/>
        <w:bidi w:val="0"/>
        <w:adjustRightInd/>
        <w:snapToGrid/>
        <w:spacing w:after="0" w:line="288" w:lineRule="auto"/>
        <w:ind w:left="660" w:leftChars="300" w:right="-334" w:firstLine="0" w:firstLineChars="0"/>
        <w:jc w:val="both"/>
        <w:textAlignment w:val="auto"/>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MOHAMMED ABDUL RAQEEB                    (161021749035)</w:t>
      </w:r>
    </w:p>
    <w:p w14:paraId="183609EF">
      <w:pPr>
        <w:keepNext w:val="0"/>
        <w:keepLines w:val="0"/>
        <w:pageBreakBefore w:val="0"/>
        <w:widowControl/>
        <w:tabs>
          <w:tab w:val="left" w:pos="0"/>
        </w:tabs>
        <w:kinsoku/>
        <w:wordWrap/>
        <w:overflowPunct/>
        <w:topLinePunct w:val="0"/>
        <w:autoSpaceDE/>
        <w:autoSpaceDN/>
        <w:bidi w:val="0"/>
        <w:adjustRightInd/>
        <w:snapToGrid/>
        <w:spacing w:after="0" w:line="288" w:lineRule="auto"/>
        <w:ind w:left="660" w:leftChars="300" w:right="-334" w:firstLine="0" w:firstLineChars="0"/>
        <w:jc w:val="both"/>
        <w:textAlignment w:val="auto"/>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MOHAMMED FASIUDDIN ARSALAAN             (161021749041)</w:t>
      </w:r>
    </w:p>
    <w:p w14:paraId="62797DE8">
      <w:pPr>
        <w:tabs>
          <w:tab w:val="left" w:pos="720"/>
          <w:tab w:val="left" w:pos="1440"/>
          <w:tab w:val="left" w:pos="5760"/>
        </w:tabs>
        <w:spacing w:after="0" w:line="480" w:lineRule="auto"/>
        <w:ind w:left="660" w:leftChars="300" w:firstLine="0" w:firstLineChars="0"/>
        <w:jc w:val="both"/>
        <w:rPr>
          <w:rFonts w:hint="default" w:ascii="Times New Roman" w:hAnsi="Times New Roman" w:eastAsia="Times New Roman" w:cs="Times New Roman"/>
          <w:b/>
          <w:sz w:val="18"/>
          <w:szCs w:val="18"/>
        </w:rPr>
      </w:pPr>
    </w:p>
    <w:p w14:paraId="677D7726">
      <w:pPr>
        <w:spacing w:after="0" w:line="360" w:lineRule="auto"/>
        <w:ind w:left="660" w:leftChars="300" w:firstLine="0"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4"/>
          <w:szCs w:val="24"/>
        </w:rPr>
        <w:t xml:space="preserve">They have presented the project work during the academic year 2024–2025 in partial fulfillment of the requirements for the award of </w:t>
      </w:r>
      <w:r>
        <w:rPr>
          <w:rFonts w:hint="default" w:ascii="Times New Roman" w:hAnsi="Times New Roman" w:eastAsia="Times New Roman" w:cs="Times New Roman"/>
          <w:b/>
          <w:sz w:val="24"/>
          <w:szCs w:val="24"/>
        </w:rPr>
        <w:t>BACHELOR OF ENGINEERING</w:t>
      </w:r>
      <w:r>
        <w:rPr>
          <w:rFonts w:hint="default" w:ascii="Times New Roman" w:hAnsi="Times New Roman" w:eastAsia="Times New Roman" w:cs="Times New Roman"/>
          <w:sz w:val="24"/>
          <w:szCs w:val="24"/>
        </w:rPr>
        <w:t xml:space="preserve"> in </w:t>
      </w:r>
      <w:r>
        <w:rPr>
          <w:rFonts w:hint="default" w:ascii="Times New Roman" w:hAnsi="Times New Roman" w:eastAsia="Times New Roman" w:cs="Times New Roman"/>
          <w:b/>
          <w:sz w:val="24"/>
          <w:szCs w:val="24"/>
        </w:rPr>
        <w:t xml:space="preserve">DEPARTMENT OF </w:t>
      </w:r>
      <w:r>
        <w:rPr>
          <w:rFonts w:hint="default" w:ascii="Times New Roman" w:hAnsi="Times New Roman" w:eastAsia="SimSun" w:cs="Times New Roman"/>
          <w:b/>
          <w:bCs/>
          <w:i w:val="0"/>
          <w:iCs w:val="0"/>
          <w:color w:val="000000"/>
          <w:sz w:val="24"/>
          <w:szCs w:val="24"/>
          <w:u w:val="none"/>
          <w:vertAlign w:val="baseline"/>
        </w:rPr>
        <w:t>COMPUTER SCIENCE AND ENGINEERING (I</w:t>
      </w:r>
      <w:r>
        <w:rPr>
          <w:rFonts w:hint="default" w:ascii="Times New Roman" w:hAnsi="Times New Roman" w:eastAsia="SimSun" w:cs="Times New Roman"/>
          <w:b/>
          <w:bCs/>
          <w:i w:val="0"/>
          <w:iCs w:val="0"/>
          <w:color w:val="000000"/>
          <w:sz w:val="24"/>
          <w:szCs w:val="24"/>
          <w:u w:val="none"/>
          <w:vertAlign w:val="baseline"/>
          <w:lang w:val="en-IN"/>
        </w:rPr>
        <w:t>o</w:t>
      </w:r>
      <w:r>
        <w:rPr>
          <w:rFonts w:hint="default" w:ascii="Times New Roman" w:hAnsi="Times New Roman" w:eastAsia="SimSun" w:cs="Times New Roman"/>
          <w:b/>
          <w:bCs/>
          <w:i w:val="0"/>
          <w:iCs w:val="0"/>
          <w:color w:val="000000"/>
          <w:sz w:val="24"/>
          <w:szCs w:val="24"/>
          <w:u w:val="none"/>
          <w:vertAlign w:val="baseline"/>
        </w:rPr>
        <w:t>T, CYBER SECURITY &amp; INCLUDING BLOCKCHAIN TECHNOLOGY)</w:t>
      </w:r>
      <w:r>
        <w:rPr>
          <w:rFonts w:hint="default" w:ascii="Times New Roman" w:hAnsi="Times New Roman" w:eastAsia="SimSun" w:cs="Times New Roman"/>
          <w:b/>
          <w:bCs/>
          <w:i w:val="0"/>
          <w:iCs w:val="0"/>
          <w:color w:val="000000"/>
          <w:sz w:val="24"/>
          <w:szCs w:val="24"/>
          <w:u w:val="none"/>
          <w:vertAlign w:val="baseline"/>
          <w:lang w:val="en-IN"/>
        </w:rPr>
        <w:t>.</w:t>
      </w:r>
      <w:r>
        <w:rPr>
          <w:rFonts w:hint="default" w:ascii="Times New Roman" w:hAnsi="Times New Roman" w:eastAsia="Times New Roman" w:cs="Times New Roman"/>
          <w:sz w:val="24"/>
          <w:szCs w:val="24"/>
        </w:rPr>
        <w:t xml:space="preserve"> This is a bonafide record work carried out by them under our guidance and supervision.  The results of investigation enclosed with this report have been verified and found to be satisfactory.</w:t>
      </w:r>
    </w:p>
    <w:p w14:paraId="07BAD895">
      <w:pPr>
        <w:spacing w:after="0" w:line="240" w:lineRule="auto"/>
        <w:ind w:left="660" w:leftChars="300" w:firstLine="0" w:firstLineChars="0"/>
        <w:jc w:val="both"/>
        <w:rPr>
          <w:rFonts w:hint="default" w:ascii="Times New Roman" w:hAnsi="Times New Roman" w:eastAsia="Times New Roman" w:cs="Times New Roman"/>
          <w:b/>
          <w:sz w:val="20"/>
          <w:szCs w:val="20"/>
          <w:u w:val="single"/>
        </w:rPr>
      </w:pPr>
    </w:p>
    <w:p w14:paraId="3D9958F1">
      <w:pPr>
        <w:spacing w:after="0" w:line="240" w:lineRule="auto"/>
        <w:ind w:left="660" w:leftChars="300" w:firstLine="0" w:firstLineChars="0"/>
        <w:jc w:val="both"/>
        <w:rPr>
          <w:rFonts w:hint="default" w:ascii="Times New Roman" w:hAnsi="Times New Roman" w:eastAsia="Times New Roman" w:cs="Times New Roman"/>
          <w:b/>
          <w:sz w:val="24"/>
          <w:szCs w:val="24"/>
          <w:u w:val="single"/>
        </w:rPr>
      </w:pPr>
    </w:p>
    <w:p w14:paraId="0527136D">
      <w:pPr>
        <w:spacing w:after="0" w:line="240" w:lineRule="auto"/>
        <w:ind w:left="660" w:leftChars="300" w:firstLine="0" w:firstLineChars="0"/>
        <w:jc w:val="both"/>
        <w:rPr>
          <w:rFonts w:hint="default" w:ascii="Times New Roman" w:hAnsi="Times New Roman" w:eastAsia="Times New Roman" w:cs="Times New Roman"/>
          <w:b/>
          <w:sz w:val="24"/>
          <w:szCs w:val="24"/>
          <w:u w:val="single"/>
        </w:rPr>
      </w:pPr>
    </w:p>
    <w:p w14:paraId="6DEA4ADB">
      <w:pPr>
        <w:spacing w:after="0" w:line="360" w:lineRule="auto"/>
        <w:ind w:right="0"/>
        <w:jc w:val="both"/>
        <w:rPr>
          <w:rFonts w:hint="default" w:ascii="Times New Roman" w:hAnsi="Times New Roman" w:eastAsia="Times New Roman" w:cs="Times New Roman"/>
          <w:sz w:val="24"/>
          <w:szCs w:val="24"/>
        </w:rPr>
      </w:pPr>
    </w:p>
    <w:p w14:paraId="7CEA0238">
      <w:pPr>
        <w:spacing w:after="0" w:line="360" w:lineRule="auto"/>
        <w:ind w:right="0"/>
        <w:jc w:val="both"/>
        <w:rPr>
          <w:rFonts w:hint="default" w:ascii="Times New Roman" w:hAnsi="Times New Roman" w:eastAsia="Times New Roman" w:cs="Times New Roman"/>
          <w:sz w:val="16"/>
          <w:szCs w:val="16"/>
        </w:rPr>
      </w:pPr>
    </w:p>
    <w:p w14:paraId="4EEF4AB7">
      <w:pPr>
        <w:spacing w:after="0" w:line="360" w:lineRule="auto"/>
        <w:ind w:left="660" w:leftChars="300" w:right="0" w:firstLine="0" w:firstLineChars="0"/>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Internal Guide            Project Coordinator           Head of Department</w:t>
      </w:r>
    </w:p>
    <w:p w14:paraId="70CE653B">
      <w:pPr>
        <w:spacing w:after="0" w:line="276" w:lineRule="auto"/>
        <w:ind w:right="0"/>
        <w:jc w:val="left"/>
        <w:rPr>
          <w:rFonts w:hint="default" w:ascii="Times New Roman" w:hAnsi="Times New Roman" w:eastAsia="Times New Roman" w:cs="Times New Roman"/>
          <w:b/>
          <w:sz w:val="24"/>
          <w:szCs w:val="24"/>
        </w:rPr>
      </w:pPr>
    </w:p>
    <w:p w14:paraId="36C20A22">
      <w:pPr>
        <w:spacing w:after="0" w:line="276" w:lineRule="auto"/>
        <w:ind w:right="0"/>
        <w:jc w:val="left"/>
        <w:rPr>
          <w:rFonts w:hint="default" w:ascii="Times New Roman" w:hAnsi="Times New Roman" w:eastAsia="Times New Roman" w:cs="Times New Roman"/>
          <w:b/>
          <w:sz w:val="24"/>
          <w:szCs w:val="24"/>
        </w:rPr>
      </w:pPr>
    </w:p>
    <w:p w14:paraId="3B0658FF">
      <w:pPr>
        <w:spacing w:after="0" w:line="276" w:lineRule="auto"/>
        <w:ind w:right="0"/>
        <w:jc w:val="center"/>
        <w:rPr>
          <w:rFonts w:hint="default" w:ascii="Times New Roman" w:hAnsi="Times New Roman" w:eastAsia="Times New Roman" w:cs="Times New Roman"/>
          <w:b/>
          <w:sz w:val="24"/>
          <w:szCs w:val="24"/>
        </w:rPr>
      </w:pPr>
    </w:p>
    <w:p w14:paraId="0026E567">
      <w:pPr>
        <w:spacing w:after="0" w:line="276" w:lineRule="auto"/>
        <w:ind w:right="0"/>
        <w:jc w:val="center"/>
        <w:rPr>
          <w:rFonts w:hint="default" w:ascii="Times New Roman" w:hAnsi="Times New Roman" w:eastAsia="Times New Roman" w:cs="Times New Roman"/>
          <w:b/>
          <w:sz w:val="24"/>
          <w:szCs w:val="24"/>
        </w:rPr>
      </w:pPr>
    </w:p>
    <w:p w14:paraId="4794A3C4">
      <w:pPr>
        <w:spacing w:after="0" w:line="276" w:lineRule="auto"/>
        <w:ind w:right="0"/>
        <w:jc w:val="center"/>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 xml:space="preserve"> External Examiner</w:t>
      </w:r>
    </w:p>
    <w:p w14:paraId="32EFDF86">
      <w:pPr>
        <w:spacing w:after="0" w:line="240" w:lineRule="auto"/>
        <w:ind w:left="660" w:leftChars="300" w:firstLine="0" w:firstLineChars="0"/>
        <w:jc w:val="center"/>
        <w:rPr>
          <w:rFonts w:hint="default" w:ascii="Times New Roman" w:hAnsi="Times New Roman" w:eastAsia="Times New Roman" w:cs="Times New Roman"/>
          <w:b/>
          <w:sz w:val="32"/>
          <w:szCs w:val="32"/>
        </w:rPr>
      </w:pPr>
      <w:r>
        <w:rPr>
          <w:rFonts w:hint="default" w:ascii="Times New Roman" w:hAnsi="Times New Roman" w:eastAsia="Times New Roman" w:cs="Times New Roman"/>
          <w:b/>
          <w:sz w:val="32"/>
          <w:szCs w:val="32"/>
        </w:rPr>
        <w:br w:type="page"/>
      </w:r>
      <w:r>
        <w:rPr>
          <w:rFonts w:hint="default" w:ascii="Times New Roman" w:hAnsi="Times New Roman" w:eastAsia="Times New Roman" w:cs="Times New Roman"/>
          <w:b/>
          <w:sz w:val="32"/>
          <w:szCs w:val="32"/>
        </w:rPr>
        <w:t>DECLARATION</w:t>
      </w:r>
    </w:p>
    <w:p w14:paraId="15199340">
      <w:pPr>
        <w:spacing w:after="0" w:line="240" w:lineRule="auto"/>
        <w:ind w:left="660" w:leftChars="300" w:firstLine="0" w:firstLineChars="0"/>
        <w:jc w:val="both"/>
        <w:rPr>
          <w:rFonts w:hint="default" w:ascii="Times New Roman" w:hAnsi="Times New Roman" w:eastAsia="Times New Roman" w:cs="Times New Roman"/>
          <w:b/>
          <w:sz w:val="28"/>
          <w:szCs w:val="28"/>
        </w:rPr>
      </w:pPr>
    </w:p>
    <w:p w14:paraId="45430162">
      <w:pPr>
        <w:spacing w:after="0" w:line="240" w:lineRule="auto"/>
        <w:ind w:left="660" w:leftChars="300" w:firstLine="0" w:firstLineChars="0"/>
        <w:jc w:val="both"/>
        <w:rPr>
          <w:rFonts w:hint="default" w:ascii="Times New Roman" w:hAnsi="Times New Roman" w:eastAsia="Times New Roman" w:cs="Times New Roman"/>
          <w:b/>
          <w:sz w:val="28"/>
          <w:szCs w:val="28"/>
        </w:rPr>
      </w:pPr>
    </w:p>
    <w:p w14:paraId="352D14B3">
      <w:pPr>
        <w:spacing w:after="0" w:line="240" w:lineRule="auto"/>
        <w:ind w:left="660" w:leftChars="300" w:firstLine="0" w:firstLineChars="0"/>
        <w:jc w:val="both"/>
        <w:rPr>
          <w:rFonts w:hint="default" w:ascii="Times New Roman" w:hAnsi="Times New Roman" w:eastAsia="Times New Roman" w:cs="Times New Roman"/>
          <w:b/>
          <w:sz w:val="28"/>
          <w:szCs w:val="28"/>
        </w:rPr>
      </w:pPr>
    </w:p>
    <w:p w14:paraId="14CF30B2">
      <w:pPr>
        <w:spacing w:after="0" w:line="240" w:lineRule="auto"/>
        <w:ind w:left="660" w:leftChars="300" w:firstLine="0" w:firstLineChars="0"/>
        <w:jc w:val="both"/>
        <w:rPr>
          <w:rFonts w:hint="default" w:ascii="Times New Roman" w:hAnsi="Times New Roman" w:eastAsia="Times New Roman" w:cs="Times New Roman"/>
          <w:b/>
          <w:sz w:val="24"/>
          <w:szCs w:val="24"/>
        </w:rPr>
      </w:pPr>
    </w:p>
    <w:p w14:paraId="5D891215">
      <w:pPr>
        <w:spacing w:after="0" w:line="480" w:lineRule="auto"/>
        <w:ind w:left="660" w:leftChars="300" w:right="-333" w:firstLine="0" w:firstLineChars="0"/>
        <w:jc w:val="both"/>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rPr>
        <w:t xml:space="preserve">We hereby declare that the project work entitled </w:t>
      </w:r>
      <w:r>
        <w:rPr>
          <w:rFonts w:hint="default" w:ascii="Times New Roman" w:hAnsi="Times New Roman" w:eastAsia="Times New Roman" w:cs="Times New Roman"/>
          <w:b/>
          <w:color w:val="auto"/>
          <w:sz w:val="24"/>
          <w:szCs w:val="24"/>
        </w:rPr>
        <w:t>“</w:t>
      </w:r>
      <w:r>
        <w:rPr>
          <w:rFonts w:hint="default" w:ascii="Times New Roman" w:hAnsi="Times New Roman" w:eastAsia="Times New Roman" w:cs="Times New Roman"/>
          <w:b/>
          <w:color w:val="auto"/>
          <w:sz w:val="24"/>
          <w:szCs w:val="24"/>
          <w:lang w:val="en-IN"/>
        </w:rPr>
        <w:t>SHADOWCRYPT: PROACTIVE RANSOMWARE PROTECTION BY EMPLOYING CAMOUFLAGE AND CONCEALMENT</w:t>
      </w:r>
      <w:r>
        <w:rPr>
          <w:rFonts w:hint="default" w:ascii="Times New Roman" w:hAnsi="Times New Roman" w:eastAsia="Times New Roman" w:cs="Times New Roman"/>
          <w:b/>
          <w:color w:val="auto"/>
          <w:sz w:val="24"/>
          <w:szCs w:val="24"/>
        </w:rPr>
        <w:t>”</w:t>
      </w:r>
      <w:r>
        <w:rPr>
          <w:rFonts w:hint="default" w:ascii="Times New Roman" w:hAnsi="Times New Roman" w:eastAsia="Times New Roman" w:cs="Times New Roman"/>
          <w:sz w:val="24"/>
          <w:szCs w:val="24"/>
        </w:rPr>
        <w:t xml:space="preserve"> submitted to the Department of </w:t>
      </w:r>
      <w:r>
        <w:rPr>
          <w:rFonts w:hint="default" w:ascii="Times New Roman" w:hAnsi="Times New Roman" w:eastAsia="SimSun" w:cs="Times New Roman"/>
          <w:b/>
          <w:bCs/>
          <w:i w:val="0"/>
          <w:iCs w:val="0"/>
          <w:color w:val="000000"/>
          <w:sz w:val="24"/>
          <w:szCs w:val="24"/>
          <w:u w:val="none"/>
          <w:vertAlign w:val="baseline"/>
        </w:rPr>
        <w:t>COMPUTER SCIENCE AND ENGINEERING (I</w:t>
      </w:r>
      <w:r>
        <w:rPr>
          <w:rFonts w:hint="default" w:ascii="Times New Roman" w:hAnsi="Times New Roman" w:eastAsia="SimSun" w:cs="Times New Roman"/>
          <w:b/>
          <w:bCs/>
          <w:i w:val="0"/>
          <w:iCs w:val="0"/>
          <w:color w:val="000000"/>
          <w:sz w:val="24"/>
          <w:szCs w:val="24"/>
          <w:u w:val="none"/>
          <w:vertAlign w:val="baseline"/>
          <w:lang w:val="en-IN"/>
        </w:rPr>
        <w:t>o</w:t>
      </w:r>
      <w:r>
        <w:rPr>
          <w:rFonts w:hint="default" w:ascii="Times New Roman" w:hAnsi="Times New Roman" w:eastAsia="SimSun" w:cs="Times New Roman"/>
          <w:b/>
          <w:bCs/>
          <w:i w:val="0"/>
          <w:iCs w:val="0"/>
          <w:color w:val="000000"/>
          <w:sz w:val="24"/>
          <w:szCs w:val="24"/>
          <w:u w:val="none"/>
          <w:vertAlign w:val="baseline"/>
        </w:rPr>
        <w:t>T, CYBER SECURITY &amp; INCLUDING BLOCKCHAIN TECHNOLOGY)</w:t>
      </w:r>
      <w:r>
        <w:rPr>
          <w:rFonts w:hint="default" w:ascii="Times New Roman" w:hAnsi="Times New Roman" w:eastAsia="Times New Roman" w:cs="Times New Roman"/>
          <w:b/>
          <w:sz w:val="24"/>
          <w:szCs w:val="24"/>
        </w:rPr>
        <w:t xml:space="preserve"> of NAWAB SHAH ALAM KHAN COLLEGE OF ENGINEERING AND TECHNOLOGY</w:t>
      </w:r>
      <w:r>
        <w:rPr>
          <w:rFonts w:hint="default" w:ascii="Times New Roman" w:hAnsi="Times New Roman" w:eastAsia="Times New Roman" w:cs="Times New Roman"/>
          <w:sz w:val="24"/>
          <w:szCs w:val="24"/>
          <w:lang w:val="en-IN"/>
        </w:rPr>
        <w:t>, a</w:t>
      </w:r>
      <w:r>
        <w:rPr>
          <w:rFonts w:hint="default" w:ascii="Times New Roman" w:hAnsi="Times New Roman" w:eastAsia="Times New Roman" w:cs="Times New Roman"/>
          <w:sz w:val="24"/>
          <w:szCs w:val="24"/>
        </w:rPr>
        <w:t>ffiliated to Osmania University, Hyderabad in the partial fulfillment of the requirement for award of the degree in BACHELOR OF ENGINEERING in CS</w:t>
      </w:r>
      <w:r>
        <w:rPr>
          <w:rFonts w:hint="default" w:ascii="Times New Roman" w:hAnsi="Times New Roman" w:eastAsia="Times New Roman" w:cs="Times New Roman"/>
          <w:sz w:val="24"/>
          <w:szCs w:val="24"/>
          <w:lang w:val="en-IN"/>
        </w:rPr>
        <w:t xml:space="preserve">E </w:t>
      </w:r>
      <w:r>
        <w:rPr>
          <w:rFonts w:hint="default" w:ascii="Times New Roman" w:hAnsi="Times New Roman" w:eastAsia="Times New Roman" w:cs="Times New Roman"/>
          <w:sz w:val="24"/>
          <w:szCs w:val="24"/>
        </w:rPr>
        <w:t>is a bonafide work done by the undersigned</w:t>
      </w:r>
      <w:r>
        <w:rPr>
          <w:rFonts w:hint="default" w:ascii="Times New Roman" w:hAnsi="Times New Roman" w:eastAsia="Times New Roman" w:cs="Times New Roman"/>
          <w:sz w:val="24"/>
          <w:szCs w:val="24"/>
          <w:lang w:val="en-IN"/>
        </w:rPr>
        <w:t>.</w:t>
      </w:r>
    </w:p>
    <w:p w14:paraId="3E2F678D">
      <w:pPr>
        <w:spacing w:after="0" w:line="360" w:lineRule="auto"/>
        <w:ind w:left="660" w:leftChars="300" w:right="-333" w:firstLine="0" w:firstLineChars="0"/>
        <w:jc w:val="both"/>
        <w:rPr>
          <w:rFonts w:hint="default" w:ascii="Times New Roman" w:hAnsi="Times New Roman" w:eastAsia="Times New Roman" w:cs="Times New Roman"/>
          <w:sz w:val="24"/>
          <w:szCs w:val="24"/>
        </w:rPr>
      </w:pPr>
    </w:p>
    <w:p w14:paraId="32245160">
      <w:pPr>
        <w:spacing w:after="0" w:line="360" w:lineRule="auto"/>
        <w:ind w:left="660" w:leftChars="300" w:right="-333" w:firstLine="0" w:firstLineChars="0"/>
        <w:jc w:val="both"/>
        <w:rPr>
          <w:rFonts w:hint="default" w:ascii="Times New Roman" w:hAnsi="Times New Roman" w:eastAsia="Times New Roman" w:cs="Times New Roman"/>
          <w:sz w:val="28"/>
          <w:szCs w:val="28"/>
        </w:rPr>
      </w:pPr>
    </w:p>
    <w:p w14:paraId="5C2FE414">
      <w:pPr>
        <w:spacing w:after="0" w:line="360" w:lineRule="auto"/>
        <w:ind w:left="660" w:leftChars="300" w:right="-333" w:firstLine="0" w:firstLineChars="0"/>
        <w:jc w:val="both"/>
        <w:rPr>
          <w:rFonts w:hint="default" w:ascii="Times New Roman" w:hAnsi="Times New Roman" w:eastAsia="Times New Roman" w:cs="Times New Roman"/>
          <w:sz w:val="28"/>
          <w:szCs w:val="28"/>
        </w:rPr>
      </w:pPr>
    </w:p>
    <w:p w14:paraId="0334B719">
      <w:pPr>
        <w:spacing w:after="0" w:line="240" w:lineRule="auto"/>
        <w:ind w:left="660" w:leftChars="300" w:right="-333" w:firstLine="0" w:firstLineChars="0"/>
        <w:jc w:val="both"/>
        <w:rPr>
          <w:rFonts w:hint="default" w:ascii="Times New Roman" w:hAnsi="Times New Roman" w:eastAsia="Times New Roman" w:cs="Times New Roman"/>
          <w:sz w:val="28"/>
          <w:szCs w:val="28"/>
        </w:rPr>
      </w:pPr>
    </w:p>
    <w:p w14:paraId="12B6A5F6">
      <w:pPr>
        <w:spacing w:after="0" w:line="240" w:lineRule="auto"/>
        <w:ind w:left="660" w:leftChars="300" w:right="-333" w:firstLine="0" w:firstLineChars="0"/>
        <w:jc w:val="both"/>
        <w:rPr>
          <w:rFonts w:hint="default" w:ascii="Times New Roman" w:hAnsi="Times New Roman" w:eastAsia="Times New Roman" w:cs="Times New Roman"/>
          <w:sz w:val="28"/>
          <w:szCs w:val="28"/>
        </w:rPr>
      </w:pPr>
    </w:p>
    <w:p w14:paraId="0D1F0A63">
      <w:pPr>
        <w:keepNext w:val="0"/>
        <w:keepLines w:val="0"/>
        <w:pageBreakBefore w:val="0"/>
        <w:widowControl/>
        <w:tabs>
          <w:tab w:val="left" w:pos="0"/>
        </w:tabs>
        <w:kinsoku/>
        <w:wordWrap/>
        <w:overflowPunct/>
        <w:topLinePunct w:val="0"/>
        <w:autoSpaceDE/>
        <w:autoSpaceDN/>
        <w:bidi w:val="0"/>
        <w:adjustRightInd/>
        <w:snapToGrid/>
        <w:spacing w:after="0" w:line="420" w:lineRule="auto"/>
        <w:ind w:left="660" w:leftChars="300" w:right="-334" w:firstLine="0" w:firstLineChars="0"/>
        <w:jc w:val="both"/>
        <w:textAlignment w:val="auto"/>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ABDUL SAMAD                                   (161021749020)</w:t>
      </w:r>
    </w:p>
    <w:p w14:paraId="36640936">
      <w:pPr>
        <w:keepNext w:val="0"/>
        <w:keepLines w:val="0"/>
        <w:pageBreakBefore w:val="0"/>
        <w:widowControl/>
        <w:tabs>
          <w:tab w:val="left" w:pos="0"/>
        </w:tabs>
        <w:kinsoku/>
        <w:wordWrap/>
        <w:overflowPunct/>
        <w:topLinePunct w:val="0"/>
        <w:autoSpaceDE/>
        <w:autoSpaceDN/>
        <w:bidi w:val="0"/>
        <w:adjustRightInd/>
        <w:snapToGrid/>
        <w:spacing w:after="0" w:line="420" w:lineRule="auto"/>
        <w:ind w:left="660" w:leftChars="300" w:right="-334" w:firstLine="0" w:firstLineChars="0"/>
        <w:jc w:val="both"/>
        <w:textAlignment w:val="auto"/>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MOHAMMED ABDUL RAQEEB                    (161021749035)</w:t>
      </w:r>
    </w:p>
    <w:p w14:paraId="02EA37AB">
      <w:pPr>
        <w:keepNext w:val="0"/>
        <w:keepLines w:val="0"/>
        <w:pageBreakBefore w:val="0"/>
        <w:widowControl/>
        <w:tabs>
          <w:tab w:val="left" w:pos="0"/>
        </w:tabs>
        <w:kinsoku/>
        <w:wordWrap/>
        <w:overflowPunct/>
        <w:topLinePunct w:val="0"/>
        <w:autoSpaceDE/>
        <w:autoSpaceDN/>
        <w:bidi w:val="0"/>
        <w:adjustRightInd/>
        <w:snapToGrid/>
        <w:spacing w:after="0" w:line="420" w:lineRule="auto"/>
        <w:ind w:left="660" w:leftChars="300" w:right="-334" w:firstLine="0" w:firstLineChars="0"/>
        <w:jc w:val="both"/>
        <w:textAlignment w:val="auto"/>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MOHAMMED FASIUDDIN ARSALAAN             (161021749041)</w:t>
      </w:r>
    </w:p>
    <w:p w14:paraId="5C355E2D">
      <w:pPr>
        <w:keepNext w:val="0"/>
        <w:keepLines w:val="0"/>
        <w:pageBreakBefore w:val="0"/>
        <w:widowControl/>
        <w:kinsoku/>
        <w:wordWrap/>
        <w:overflowPunct/>
        <w:topLinePunct w:val="0"/>
        <w:autoSpaceDE/>
        <w:autoSpaceDN/>
        <w:bidi w:val="0"/>
        <w:adjustRightInd/>
        <w:snapToGrid/>
        <w:spacing w:after="0" w:line="420" w:lineRule="auto"/>
        <w:ind w:left="660" w:leftChars="300" w:firstLine="0" w:firstLineChars="0"/>
        <w:jc w:val="both"/>
        <w:textAlignment w:val="auto"/>
        <w:rPr>
          <w:rFonts w:hint="default" w:ascii="Times New Roman" w:hAnsi="Times New Roman" w:eastAsia="Times New Roman" w:cs="Times New Roman"/>
          <w:sz w:val="28"/>
          <w:szCs w:val="28"/>
        </w:rPr>
      </w:pPr>
    </w:p>
    <w:p w14:paraId="617D2788">
      <w:pPr>
        <w:keepNext w:val="0"/>
        <w:keepLines w:val="0"/>
        <w:pageBreakBefore w:val="0"/>
        <w:widowControl/>
        <w:kinsoku/>
        <w:wordWrap/>
        <w:overflowPunct/>
        <w:topLinePunct w:val="0"/>
        <w:autoSpaceDE/>
        <w:autoSpaceDN/>
        <w:bidi w:val="0"/>
        <w:adjustRightInd/>
        <w:snapToGrid/>
        <w:spacing w:after="0" w:line="420" w:lineRule="auto"/>
        <w:ind w:left="660" w:leftChars="300" w:firstLine="0" w:firstLineChars="0"/>
        <w:jc w:val="both"/>
        <w:textAlignment w:val="auto"/>
        <w:rPr>
          <w:rFonts w:hint="default" w:ascii="Times New Roman" w:hAnsi="Times New Roman" w:eastAsia="Times New Roman" w:cs="Times New Roman"/>
          <w:sz w:val="28"/>
          <w:szCs w:val="28"/>
        </w:rPr>
      </w:pPr>
    </w:p>
    <w:p w14:paraId="1A30660F">
      <w:pPr>
        <w:spacing w:after="0" w:line="240" w:lineRule="auto"/>
        <w:ind w:left="660" w:leftChars="300" w:firstLine="0" w:firstLineChars="0"/>
        <w:jc w:val="both"/>
        <w:rPr>
          <w:rFonts w:hint="default" w:ascii="Times New Roman" w:hAnsi="Times New Roman" w:eastAsia="Times New Roman" w:cs="Times New Roman"/>
          <w:sz w:val="28"/>
          <w:szCs w:val="28"/>
        </w:rPr>
      </w:pPr>
    </w:p>
    <w:p w14:paraId="19A9CB2D">
      <w:pPr>
        <w:spacing w:after="0" w:line="240" w:lineRule="auto"/>
        <w:ind w:left="660" w:leftChars="300" w:firstLine="0" w:firstLineChars="0"/>
        <w:jc w:val="both"/>
        <w:rPr>
          <w:rFonts w:hint="default" w:ascii="Times New Roman" w:hAnsi="Times New Roman" w:eastAsia="Times New Roman" w:cs="Times New Roman"/>
          <w:sz w:val="28"/>
          <w:szCs w:val="28"/>
        </w:rPr>
      </w:pPr>
    </w:p>
    <w:p w14:paraId="4123B78B">
      <w:pPr>
        <w:spacing w:after="0" w:line="240" w:lineRule="auto"/>
        <w:ind w:left="660" w:leftChars="300" w:firstLine="0" w:firstLineChars="0"/>
        <w:jc w:val="both"/>
        <w:rPr>
          <w:rFonts w:hint="default" w:ascii="Times New Roman" w:hAnsi="Times New Roman" w:eastAsia="Times New Roman" w:cs="Times New Roman"/>
          <w:sz w:val="28"/>
          <w:szCs w:val="28"/>
        </w:rPr>
      </w:pPr>
    </w:p>
    <w:p w14:paraId="5E6190D2">
      <w:pPr>
        <w:spacing w:after="160" w:line="259" w:lineRule="auto"/>
        <w:ind w:left="660" w:leftChars="300" w:firstLine="0" w:firstLineChars="0"/>
        <w:rPr>
          <w:rFonts w:hint="default" w:ascii="Times New Roman" w:hAnsi="Times New Roman" w:eastAsia="Times New Roman" w:cs="Times New Roman"/>
          <w:b/>
          <w:sz w:val="32"/>
          <w:szCs w:val="32"/>
        </w:rPr>
      </w:pPr>
      <w:r>
        <w:rPr>
          <w:rFonts w:hint="default" w:ascii="Times New Roman" w:hAnsi="Times New Roman" w:eastAsia="Times New Roman" w:cs="Times New Roman"/>
          <w:b/>
          <w:sz w:val="32"/>
          <w:szCs w:val="32"/>
        </w:rPr>
        <w:br w:type="page"/>
      </w:r>
    </w:p>
    <w:p w14:paraId="158671D4">
      <w:pPr>
        <w:spacing w:after="0" w:line="360" w:lineRule="auto"/>
        <w:ind w:left="660" w:leftChars="300" w:firstLine="0" w:firstLineChars="0"/>
        <w:jc w:val="center"/>
        <w:rPr>
          <w:rFonts w:hint="default" w:ascii="Times New Roman" w:hAnsi="Times New Roman" w:eastAsia="Times New Roman" w:cs="Times New Roman"/>
          <w:b/>
          <w:sz w:val="32"/>
          <w:szCs w:val="32"/>
        </w:rPr>
      </w:pPr>
      <w:r>
        <w:rPr>
          <w:rFonts w:hint="default" w:ascii="Times New Roman" w:hAnsi="Times New Roman" w:eastAsia="Times New Roman" w:cs="Times New Roman"/>
          <w:b/>
          <w:sz w:val="32"/>
          <w:szCs w:val="32"/>
        </w:rPr>
        <w:t>ACKNOWLEDGEMENT</w:t>
      </w:r>
    </w:p>
    <w:p w14:paraId="1D08DAE4">
      <w:pPr>
        <w:spacing w:after="0" w:line="360" w:lineRule="auto"/>
        <w:ind w:left="660" w:leftChars="300" w:firstLine="0" w:firstLineChars="0"/>
        <w:jc w:val="both"/>
        <w:rPr>
          <w:rFonts w:hint="default" w:ascii="Times New Roman" w:hAnsi="Times New Roman" w:eastAsia="Times New Roman" w:cs="Times New Roman"/>
          <w:b/>
          <w:sz w:val="28"/>
          <w:szCs w:val="28"/>
        </w:rPr>
      </w:pPr>
    </w:p>
    <w:p w14:paraId="2632A7C0">
      <w:pPr>
        <w:spacing w:after="0" w:line="360" w:lineRule="auto"/>
        <w:ind w:left="660" w:leftChars="300" w:firstLine="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The satisfaction that accomplished completion of any task would be incomplete without the mention of people who made it possible and whose encouragement and guidance has been a source of inspiration through the source of the project.</w:t>
      </w:r>
    </w:p>
    <w:p w14:paraId="0CE25E08">
      <w:pPr>
        <w:spacing w:after="0" w:line="360" w:lineRule="auto"/>
        <w:ind w:left="660" w:leftChars="300" w:firstLine="0" w:firstLineChars="0"/>
        <w:jc w:val="both"/>
        <w:rPr>
          <w:rFonts w:hint="default" w:ascii="Times New Roman" w:hAnsi="Times New Roman" w:eastAsia="Times New Roman" w:cs="Times New Roman"/>
          <w:sz w:val="24"/>
          <w:szCs w:val="24"/>
        </w:rPr>
      </w:pPr>
    </w:p>
    <w:p w14:paraId="4CFCEC07">
      <w:pPr>
        <w:spacing w:after="0" w:line="360" w:lineRule="auto"/>
        <w:ind w:left="660" w:leftChars="300" w:firstLine="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We express our profound sense of gratitude to </w:t>
      </w:r>
      <w:r>
        <w:rPr>
          <w:rFonts w:hint="default" w:ascii="Times New Roman" w:hAnsi="Times New Roman" w:eastAsia="Times New Roman" w:cs="Times New Roman"/>
          <w:b/>
          <w:bCs/>
          <w:sz w:val="24"/>
          <w:szCs w:val="24"/>
        </w:rPr>
        <w:t>Dr. Syed Abdul Sattar</w:t>
      </w:r>
      <w:r>
        <w:rPr>
          <w:rFonts w:hint="default" w:ascii="Times New Roman" w:hAnsi="Times New Roman" w:eastAsia="Times New Roman" w:cs="Times New Roman"/>
          <w:b/>
          <w:bCs/>
          <w:sz w:val="28"/>
          <w:szCs w:val="28"/>
        </w:rPr>
        <w:t xml:space="preserve">, </w:t>
      </w:r>
      <w:r>
        <w:rPr>
          <w:rFonts w:hint="default" w:ascii="Times New Roman" w:hAnsi="Times New Roman" w:eastAsia="Times New Roman" w:cs="Times New Roman"/>
          <w:b/>
          <w:bCs/>
          <w:sz w:val="24"/>
          <w:szCs w:val="24"/>
        </w:rPr>
        <w:t>Principal</w:t>
      </w:r>
      <w:r>
        <w:rPr>
          <w:rFonts w:hint="default" w:ascii="Times New Roman" w:hAnsi="Times New Roman" w:eastAsia="Times New Roman" w:cs="Times New Roman"/>
          <w:sz w:val="24"/>
          <w:szCs w:val="24"/>
        </w:rPr>
        <w:t xml:space="preserve"> for his constant support. </w:t>
      </w:r>
    </w:p>
    <w:p w14:paraId="29AF4B09">
      <w:pPr>
        <w:spacing w:after="0" w:line="360" w:lineRule="auto"/>
        <w:ind w:left="660" w:leftChars="300" w:firstLine="0" w:firstLineChars="0"/>
        <w:jc w:val="both"/>
        <w:rPr>
          <w:rFonts w:hint="default" w:ascii="Times New Roman" w:hAnsi="Times New Roman" w:eastAsia="Times New Roman" w:cs="Times New Roman"/>
          <w:sz w:val="24"/>
          <w:szCs w:val="24"/>
        </w:rPr>
      </w:pPr>
    </w:p>
    <w:p w14:paraId="7FC202C5">
      <w:pPr>
        <w:spacing w:after="0" w:line="360" w:lineRule="auto"/>
        <w:ind w:left="660" w:leftChars="300" w:firstLine="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We would like to express our sincere thank to </w:t>
      </w:r>
      <w:r>
        <w:rPr>
          <w:rFonts w:hint="default" w:ascii="Times New Roman" w:hAnsi="Times New Roman" w:eastAsia="Times New Roman" w:cs="Times New Roman"/>
          <w:b/>
          <w:sz w:val="24"/>
          <w:szCs w:val="24"/>
        </w:rPr>
        <w:t xml:space="preserve">Dr. Mohammad Sanaullah Qaseem, Prof. </w:t>
      </w:r>
      <w:r>
        <w:rPr>
          <w:rFonts w:hint="default" w:ascii="Times New Roman" w:hAnsi="Times New Roman" w:eastAsia="Times New Roman" w:cs="Times New Roman"/>
          <w:b/>
          <w:bCs/>
          <w:sz w:val="24"/>
          <w:szCs w:val="24"/>
        </w:rPr>
        <w:t>of</w:t>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b/>
          <w:sz w:val="24"/>
          <w:szCs w:val="24"/>
        </w:rPr>
        <w:t xml:space="preserve">CSE, Dean Computer Studies, </w:t>
      </w:r>
      <w:r>
        <w:rPr>
          <w:rFonts w:hint="default" w:ascii="Times New Roman" w:hAnsi="Times New Roman" w:eastAsia="Times New Roman" w:cs="Times New Roman"/>
          <w:sz w:val="24"/>
          <w:szCs w:val="24"/>
        </w:rPr>
        <w:t>for sharing his experience and valuable knowledge to enhance our real time learning experience.</w:t>
      </w:r>
    </w:p>
    <w:p w14:paraId="08EF023B">
      <w:pPr>
        <w:spacing w:after="0" w:line="360" w:lineRule="auto"/>
        <w:ind w:left="660" w:leftChars="300" w:firstLine="0" w:firstLineChars="0"/>
        <w:jc w:val="both"/>
        <w:rPr>
          <w:rFonts w:hint="default" w:ascii="Times New Roman" w:hAnsi="Times New Roman" w:eastAsia="Times New Roman" w:cs="Times New Roman"/>
          <w:sz w:val="24"/>
          <w:szCs w:val="24"/>
        </w:rPr>
      </w:pPr>
    </w:p>
    <w:p w14:paraId="21E18BD7">
      <w:pPr>
        <w:spacing w:after="0" w:line="360" w:lineRule="auto"/>
        <w:ind w:left="660" w:leftChars="300" w:firstLine="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We would like to express our sincere thanks to</w:t>
      </w:r>
      <w:r>
        <w:rPr>
          <w:rFonts w:hint="default" w:ascii="Times New Roman" w:hAnsi="Times New Roman" w:eastAsia="Times New Roman" w:cs="Times New Roman"/>
          <w:b/>
          <w:bCs/>
          <w:sz w:val="24"/>
          <w:szCs w:val="24"/>
        </w:rPr>
        <w:t xml:space="preserve"> Ms. Syeda Azkia, Professor and Head of IoT Department</w:t>
      </w:r>
      <w:r>
        <w:rPr>
          <w:rFonts w:hint="default" w:ascii="Times New Roman" w:hAnsi="Times New Roman" w:eastAsia="Times New Roman" w:cs="Times New Roman"/>
          <w:sz w:val="24"/>
          <w:szCs w:val="24"/>
        </w:rPr>
        <w:t xml:space="preserve"> and our Internal Guide</w:t>
      </w:r>
      <w:r>
        <w:rPr>
          <w:rFonts w:hint="default" w:ascii="Times New Roman" w:hAnsi="Times New Roman" w:eastAsia="Times New Roman" w:cs="Times New Roman"/>
          <w:b/>
          <w:bCs/>
          <w:sz w:val="24"/>
          <w:szCs w:val="24"/>
        </w:rPr>
        <w:t xml:space="preserve"> Ms. Sariya Jabeen Duriya,</w:t>
      </w:r>
      <w:r>
        <w:rPr>
          <w:rFonts w:hint="default" w:ascii="Times New Roman" w:hAnsi="Times New Roman" w:eastAsia="Times New Roman" w:cs="Times New Roman"/>
          <w:sz w:val="24"/>
          <w:szCs w:val="24"/>
        </w:rPr>
        <w:t xml:space="preserve"> for their earnest efforts and timely suggestions that motivated us to come out with satisfactory project work.</w:t>
      </w:r>
    </w:p>
    <w:p w14:paraId="23517DD9">
      <w:pPr>
        <w:spacing w:after="0" w:line="360" w:lineRule="auto"/>
        <w:ind w:left="660" w:leftChars="300" w:firstLine="0" w:firstLineChars="0"/>
        <w:jc w:val="both"/>
        <w:rPr>
          <w:rFonts w:hint="default" w:ascii="Times New Roman" w:hAnsi="Times New Roman" w:eastAsia="Times New Roman" w:cs="Times New Roman"/>
          <w:sz w:val="24"/>
          <w:szCs w:val="24"/>
        </w:rPr>
      </w:pPr>
    </w:p>
    <w:p w14:paraId="6E087BC2">
      <w:pPr>
        <w:spacing w:after="0" w:line="360" w:lineRule="auto"/>
        <w:ind w:left="660" w:leftChars="300" w:firstLine="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We thank everybody who directly or indirectly played a vital role in finishing our project work with less difficulty.</w:t>
      </w:r>
    </w:p>
    <w:p w14:paraId="39FB48D9">
      <w:pPr>
        <w:spacing w:after="0" w:line="360" w:lineRule="auto"/>
        <w:ind w:left="660" w:leftChars="300" w:firstLine="0" w:firstLineChars="0"/>
        <w:jc w:val="both"/>
        <w:rPr>
          <w:rFonts w:hint="default" w:ascii="Times New Roman" w:hAnsi="Times New Roman" w:eastAsia="Times New Roman" w:cs="Times New Roman"/>
          <w:sz w:val="24"/>
          <w:szCs w:val="24"/>
        </w:rPr>
      </w:pPr>
    </w:p>
    <w:p w14:paraId="69618965">
      <w:pPr>
        <w:spacing w:after="0" w:line="360" w:lineRule="auto"/>
        <w:ind w:left="660" w:leftChars="300" w:firstLine="0" w:firstLineChars="0"/>
        <w:jc w:val="both"/>
        <w:rPr>
          <w:rFonts w:hint="default" w:ascii="Times New Roman" w:hAnsi="Times New Roman" w:eastAsia="Times New Roman" w:cs="Times New Roman"/>
          <w:sz w:val="24"/>
          <w:szCs w:val="24"/>
        </w:rPr>
      </w:pPr>
    </w:p>
    <w:p w14:paraId="18026846">
      <w:pPr>
        <w:spacing w:after="0" w:line="360" w:lineRule="auto"/>
        <w:ind w:left="660" w:leftChars="300" w:firstLine="0" w:firstLineChars="0"/>
        <w:jc w:val="both"/>
        <w:rPr>
          <w:rFonts w:hint="default" w:ascii="Times New Roman" w:hAnsi="Times New Roman" w:eastAsia="Times New Roman" w:cs="Times New Roman"/>
          <w:sz w:val="28"/>
          <w:szCs w:val="28"/>
        </w:rPr>
      </w:pPr>
    </w:p>
    <w:p w14:paraId="2208CAFD">
      <w:pPr>
        <w:keepNext w:val="0"/>
        <w:keepLines w:val="0"/>
        <w:pageBreakBefore w:val="0"/>
        <w:widowControl/>
        <w:tabs>
          <w:tab w:val="left" w:pos="0"/>
        </w:tabs>
        <w:kinsoku/>
        <w:wordWrap/>
        <w:overflowPunct/>
        <w:topLinePunct w:val="0"/>
        <w:autoSpaceDE/>
        <w:autoSpaceDN/>
        <w:bidi w:val="0"/>
        <w:adjustRightInd/>
        <w:snapToGrid/>
        <w:spacing w:after="0" w:line="420" w:lineRule="auto"/>
        <w:ind w:left="660" w:leftChars="300" w:right="-334" w:firstLine="0" w:firstLineChars="0"/>
        <w:jc w:val="both"/>
        <w:textAlignment w:val="auto"/>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ABDUL SAMAD                                   (161021749020)</w:t>
      </w:r>
    </w:p>
    <w:p w14:paraId="7A9476BE">
      <w:pPr>
        <w:keepNext w:val="0"/>
        <w:keepLines w:val="0"/>
        <w:pageBreakBefore w:val="0"/>
        <w:widowControl/>
        <w:tabs>
          <w:tab w:val="left" w:pos="0"/>
        </w:tabs>
        <w:kinsoku/>
        <w:wordWrap/>
        <w:overflowPunct/>
        <w:topLinePunct w:val="0"/>
        <w:autoSpaceDE/>
        <w:autoSpaceDN/>
        <w:bidi w:val="0"/>
        <w:adjustRightInd/>
        <w:snapToGrid/>
        <w:spacing w:after="0" w:line="420" w:lineRule="auto"/>
        <w:ind w:left="660" w:leftChars="300" w:right="-334" w:firstLine="0" w:firstLineChars="0"/>
        <w:jc w:val="both"/>
        <w:textAlignment w:val="auto"/>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MOHAMMED ABDUL RAQEEB                    (161021749035)</w:t>
      </w:r>
    </w:p>
    <w:p w14:paraId="39A026FC">
      <w:pPr>
        <w:keepNext w:val="0"/>
        <w:keepLines w:val="0"/>
        <w:pageBreakBefore w:val="0"/>
        <w:widowControl/>
        <w:tabs>
          <w:tab w:val="left" w:pos="0"/>
        </w:tabs>
        <w:kinsoku/>
        <w:wordWrap/>
        <w:overflowPunct/>
        <w:topLinePunct w:val="0"/>
        <w:autoSpaceDE/>
        <w:autoSpaceDN/>
        <w:bidi w:val="0"/>
        <w:adjustRightInd/>
        <w:snapToGrid/>
        <w:spacing w:after="0" w:line="420" w:lineRule="auto"/>
        <w:ind w:left="660" w:leftChars="300" w:right="-334" w:firstLine="0" w:firstLineChars="0"/>
        <w:jc w:val="both"/>
        <w:textAlignment w:val="auto"/>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MOHAMMED FASIUDDIN ARSALAAN             (161021749041)</w:t>
      </w:r>
    </w:p>
    <w:p w14:paraId="54D6485A">
      <w:pPr>
        <w:keepNext w:val="0"/>
        <w:keepLines w:val="0"/>
        <w:pageBreakBefore w:val="0"/>
        <w:widowControl/>
        <w:kinsoku/>
        <w:wordWrap/>
        <w:overflowPunct/>
        <w:topLinePunct w:val="0"/>
        <w:autoSpaceDE/>
        <w:autoSpaceDN/>
        <w:bidi w:val="0"/>
        <w:adjustRightInd/>
        <w:snapToGrid/>
        <w:spacing w:after="0" w:line="420" w:lineRule="auto"/>
        <w:ind w:left="660" w:leftChars="300" w:firstLine="0" w:firstLineChars="0"/>
        <w:jc w:val="both"/>
        <w:textAlignment w:val="auto"/>
        <w:rPr>
          <w:rFonts w:hint="default" w:ascii="Times New Roman" w:hAnsi="Times New Roman" w:eastAsia="Times New Roman" w:cs="Times New Roman"/>
          <w:sz w:val="28"/>
          <w:szCs w:val="28"/>
        </w:rPr>
      </w:pPr>
    </w:p>
    <w:p w14:paraId="4D7294F7">
      <w:pPr>
        <w:keepNext w:val="0"/>
        <w:keepLines w:val="0"/>
        <w:pageBreakBefore w:val="0"/>
        <w:widowControl/>
        <w:kinsoku/>
        <w:wordWrap/>
        <w:overflowPunct/>
        <w:topLinePunct w:val="0"/>
        <w:autoSpaceDE/>
        <w:autoSpaceDN/>
        <w:bidi w:val="0"/>
        <w:adjustRightInd/>
        <w:snapToGrid/>
        <w:spacing w:after="0" w:line="420" w:lineRule="auto"/>
        <w:ind w:left="660" w:leftChars="300" w:firstLine="0" w:firstLineChars="0"/>
        <w:jc w:val="both"/>
        <w:textAlignment w:val="auto"/>
        <w:rPr>
          <w:rFonts w:hint="default" w:ascii="Times New Roman" w:hAnsi="Times New Roman" w:eastAsia="Times New Roman" w:cs="Times New Roman"/>
          <w:sz w:val="28"/>
          <w:szCs w:val="28"/>
        </w:rPr>
      </w:pPr>
    </w:p>
    <w:p w14:paraId="585E870D">
      <w:pPr>
        <w:spacing w:after="0" w:line="240" w:lineRule="auto"/>
        <w:ind w:left="660" w:leftChars="300" w:firstLine="0" w:firstLineChars="0"/>
        <w:jc w:val="both"/>
        <w:rPr>
          <w:rFonts w:hint="default" w:ascii="Times New Roman" w:hAnsi="Times New Roman" w:eastAsia="Times New Roman" w:cs="Times New Roman"/>
          <w:sz w:val="28"/>
          <w:szCs w:val="28"/>
        </w:rPr>
      </w:pPr>
    </w:p>
    <w:p w14:paraId="6D236095">
      <w:pPr>
        <w:spacing w:after="0" w:line="240" w:lineRule="auto"/>
        <w:ind w:left="660" w:leftChars="300" w:firstLine="0" w:firstLineChars="0"/>
        <w:jc w:val="both"/>
        <w:rPr>
          <w:rFonts w:hint="default" w:ascii="Times New Roman" w:hAnsi="Times New Roman" w:eastAsia="Times New Roman" w:cs="Times New Roman"/>
          <w:sz w:val="28"/>
          <w:szCs w:val="28"/>
        </w:rPr>
      </w:pPr>
    </w:p>
    <w:p w14:paraId="314EAB99">
      <w:pPr>
        <w:tabs>
          <w:tab w:val="left" w:pos="720"/>
          <w:tab w:val="left" w:pos="1440"/>
          <w:tab w:val="left" w:pos="5760"/>
        </w:tabs>
        <w:spacing w:line="480" w:lineRule="auto"/>
        <w:ind w:left="660" w:leftChars="300" w:firstLine="0" w:firstLineChars="0"/>
        <w:jc w:val="both"/>
        <w:rPr>
          <w:rFonts w:hint="default" w:ascii="Times New Roman" w:hAnsi="Times New Roman" w:cs="Times New Roman"/>
          <w:b/>
          <w:sz w:val="28"/>
          <w:szCs w:val="28"/>
        </w:rPr>
        <w:sectPr>
          <w:pgSz w:w="12240" w:h="15840"/>
          <w:pgMar w:top="1200" w:right="1440" w:bottom="1200" w:left="1440" w:header="720" w:footer="720" w:gutter="0"/>
          <w:cols w:space="720" w:num="1"/>
          <w:docGrid w:linePitch="360" w:charSpace="0"/>
        </w:sectPr>
      </w:pPr>
    </w:p>
    <w:p w14:paraId="4BD882C5">
      <w:pPr>
        <w:spacing w:after="160" w:line="259" w:lineRule="auto"/>
        <w:ind w:left="660" w:leftChars="300" w:firstLine="0" w:firstLineChars="0"/>
        <w:jc w:val="center"/>
        <w:rPr>
          <w:rFonts w:hint="default" w:ascii="Times New Roman" w:hAnsi="Times New Roman" w:eastAsia="Times New Roman" w:cs="Times New Roman"/>
          <w:b/>
          <w:sz w:val="28"/>
          <w:szCs w:val="28"/>
          <w:lang w:val="en-IN"/>
        </w:rPr>
      </w:pPr>
      <w:r>
        <w:rPr>
          <w:rFonts w:hint="default" w:ascii="Times New Roman" w:hAnsi="Times New Roman" w:eastAsia="Times New Roman" w:cs="Times New Roman"/>
          <w:b/>
          <w:sz w:val="28"/>
          <w:szCs w:val="28"/>
          <w:lang w:val="en-IN"/>
        </w:rPr>
        <w:t>ABSTRACT</w:t>
      </w:r>
    </w:p>
    <w:p w14:paraId="40182D1E">
      <w:pPr>
        <w:spacing w:after="160" w:line="360" w:lineRule="auto"/>
        <w:ind w:left="660" w:leftChars="300" w:firstLine="0" w:firstLineChars="0"/>
        <w:jc w:val="left"/>
        <w:rPr>
          <w:rFonts w:hint="default" w:ascii="Times New Roman" w:hAnsi="Times New Roman" w:eastAsia="Times New Roman" w:cs="Times New Roman"/>
          <w:b/>
          <w:sz w:val="24"/>
          <w:szCs w:val="24"/>
          <w:lang w:val="en-IN"/>
        </w:rPr>
      </w:pPr>
    </w:p>
    <w:p w14:paraId="65F0B5DC">
      <w:pPr>
        <w:spacing w:after="160" w:line="360" w:lineRule="auto"/>
        <w:ind w:left="660" w:leftChars="300" w:firstLine="0" w:firstLineChars="0"/>
        <w:jc w:val="both"/>
        <w:rPr>
          <w:rFonts w:hint="default" w:ascii="Times New Roman" w:hAnsi="Times New Roman" w:eastAsia="Times New Roman" w:cs="Times New Roman"/>
          <w:b w:val="0"/>
          <w:bCs/>
          <w:sz w:val="24"/>
          <w:szCs w:val="24"/>
          <w:lang w:val="en-IN"/>
        </w:rPr>
      </w:pPr>
      <w:r>
        <w:rPr>
          <w:rFonts w:hint="default" w:ascii="Times New Roman" w:hAnsi="Times New Roman" w:eastAsia="Times New Roman" w:cs="Times New Roman"/>
          <w:b w:val="0"/>
          <w:bCs/>
          <w:sz w:val="24"/>
          <w:szCs w:val="24"/>
          <w:lang w:val="en-IN"/>
        </w:rPr>
        <w:t>Ransomware, particularly Ransomware as a Service (RaaS), has become a significant cybersecurity threat, often bypassing traditional detection and mitigation methods. Our Major project presents a proactive defense strategy that minimizes damage even after ransomware execution. By analyzing ransomware families like LockBit, we developed a file concealment technique that strategically hides critical files in directories typically ignored by ransomware while maintaining accessibility through link files. To further enhance security and usability, we integrate an encrypted database and a linker mechanism. Experimental validation using real ransomware samples demonstrates the approach’s effectiveness in preventing file compromise, offering a cost-efficient and practical solution for robust ransomware protection.</w:t>
      </w:r>
    </w:p>
    <w:p w14:paraId="7C2485DD">
      <w:pPr>
        <w:spacing w:after="160" w:line="360" w:lineRule="auto"/>
        <w:ind w:left="660" w:leftChars="300" w:firstLine="0" w:firstLineChars="0"/>
        <w:jc w:val="both"/>
        <w:rPr>
          <w:rFonts w:hint="default" w:ascii="Times New Roman" w:hAnsi="Times New Roman" w:eastAsia="Times New Roman" w:cs="Times New Roman"/>
          <w:b w:val="0"/>
          <w:bCs/>
          <w:sz w:val="24"/>
          <w:szCs w:val="24"/>
          <w:lang w:val="en-IN"/>
        </w:rPr>
      </w:pPr>
    </w:p>
    <w:p w14:paraId="21626C4D">
      <w:pPr>
        <w:spacing w:after="160" w:line="360" w:lineRule="auto"/>
        <w:ind w:left="660" w:leftChars="300" w:firstLine="0" w:firstLineChars="0"/>
        <w:jc w:val="both"/>
        <w:rPr>
          <w:rFonts w:hint="default" w:ascii="Times New Roman" w:hAnsi="Times New Roman" w:eastAsia="Times New Roman" w:cs="Times New Roman"/>
          <w:b/>
          <w:sz w:val="28"/>
          <w:szCs w:val="28"/>
        </w:rPr>
      </w:pPr>
      <w:r>
        <w:rPr>
          <w:rFonts w:hint="default" w:ascii="Times New Roman" w:hAnsi="Times New Roman" w:eastAsia="Times New Roman" w:cs="Times New Roman"/>
          <w:b/>
          <w:bCs w:val="0"/>
          <w:sz w:val="24"/>
          <w:szCs w:val="24"/>
          <w:lang w:val="en-IN"/>
        </w:rPr>
        <w:t>Index Terms:- Ransomware, Cybersecurity, Ransomware as a Service (RaaS), Proactive Defense Strategy, File Concealment Technique, Link Files, Encrypted Database, Linker Mechanism, LockBit, Damage Minimization</w:t>
      </w:r>
    </w:p>
    <w:p w14:paraId="259D7A53">
      <w:pPr>
        <w:pStyle w:val="21"/>
        <w:tabs>
          <w:tab w:val="right" w:leader="dot" w:pos="9360"/>
          <w:tab w:val="clear" w:pos="210"/>
        </w:tabs>
        <w:spacing w:line="360" w:lineRule="auto"/>
        <w:ind w:left="440" w:leftChars="200" w:firstLine="0" w:firstLineChars="0"/>
        <w:jc w:val="both"/>
        <w:rPr>
          <w:rFonts w:hint="default" w:ascii="Times New Roman" w:hAnsi="Times New Roman" w:cs="Times New Roman"/>
          <w:b/>
          <w:bCs/>
          <w:color w:val="auto"/>
          <w:sz w:val="32"/>
          <w:szCs w:val="24"/>
          <w:lang w:val="en-IN"/>
        </w:rPr>
        <w:sectPr>
          <w:footerReference r:id="rId5" w:type="default"/>
          <w:pgSz w:w="12240" w:h="15840"/>
          <w:pgMar w:top="1440" w:right="1440" w:bottom="1440" w:left="1440" w:header="720" w:footer="720" w:gutter="0"/>
          <w:pgBorders>
            <w:top w:val="none" w:sz="0" w:space="0"/>
            <w:left w:val="none" w:sz="0" w:space="0"/>
            <w:bottom w:val="none" w:sz="0" w:space="0"/>
            <w:right w:val="none" w:sz="0" w:space="0"/>
          </w:pgBorders>
          <w:pgNumType w:fmt="decimal" w:start="1"/>
          <w:cols w:space="720" w:num="1"/>
          <w:docGrid w:linePitch="360" w:charSpace="0"/>
        </w:sectPr>
      </w:pPr>
    </w:p>
    <w:p w14:paraId="6724C2CB">
      <w:pPr>
        <w:pStyle w:val="21"/>
        <w:tabs>
          <w:tab w:val="right" w:leader="dot" w:pos="9360"/>
          <w:tab w:val="clear" w:pos="210"/>
        </w:tabs>
        <w:spacing w:line="360" w:lineRule="auto"/>
        <w:ind w:left="440" w:leftChars="200" w:firstLine="0" w:firstLineChars="0"/>
        <w:jc w:val="center"/>
        <w:rPr>
          <w:rFonts w:hint="default" w:ascii="Times New Roman" w:hAnsi="Times New Roman" w:cs="Times New Roman"/>
          <w:b/>
          <w:bCs/>
          <w:color w:val="auto"/>
          <w:sz w:val="32"/>
          <w:szCs w:val="24"/>
          <w:lang w:val="en-IN"/>
        </w:rPr>
      </w:pPr>
      <w:r>
        <w:rPr>
          <w:rFonts w:hint="default" w:ascii="Times New Roman" w:hAnsi="Times New Roman" w:cs="Times New Roman"/>
          <w:b/>
          <w:bCs/>
          <w:color w:val="auto"/>
          <w:sz w:val="32"/>
          <w:szCs w:val="24"/>
          <w:lang w:val="en-IN"/>
        </w:rPr>
        <w:t>TABLE OF CONTENTS</w:t>
      </w:r>
    </w:p>
    <w:p w14:paraId="254F6F5D">
      <w:pPr>
        <w:pStyle w:val="21"/>
        <w:tabs>
          <w:tab w:val="right" w:leader="dot" w:pos="9360"/>
          <w:tab w:val="clear" w:pos="210"/>
        </w:tabs>
        <w:ind w:left="440" w:leftChars="200" w:firstLine="0" w:firstLineChars="0"/>
      </w:pPr>
      <w:bookmarkStart w:id="1" w:name="_Toc5555"/>
      <w:bookmarkStart w:id="2" w:name="_Toc15328"/>
      <w:r>
        <w:rPr>
          <w:rFonts w:hint="default" w:ascii="Times New Roman" w:hAnsi="Times New Roman" w:cs="Times New Roman"/>
          <w:color w:val="auto"/>
          <w:sz w:val="32"/>
          <w:szCs w:val="32"/>
        </w:rPr>
        <w:fldChar w:fldCharType="begin"/>
      </w:r>
      <w:r>
        <w:rPr>
          <w:rFonts w:hint="default" w:ascii="Times New Roman" w:hAnsi="Times New Roman" w:cs="Times New Roman"/>
          <w:color w:val="auto"/>
          <w:sz w:val="32"/>
          <w:szCs w:val="32"/>
        </w:rPr>
        <w:instrText xml:space="preserve">TOC \o "1-4" \h \u </w:instrText>
      </w:r>
      <w:r>
        <w:rPr>
          <w:rFonts w:hint="default" w:ascii="Times New Roman" w:hAnsi="Times New Roman" w:cs="Times New Roman"/>
          <w:color w:val="auto"/>
          <w:sz w:val="32"/>
          <w:szCs w:val="32"/>
        </w:rPr>
        <w:fldChar w:fldCharType="separate"/>
      </w: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_Toc14809 </w:instrText>
      </w:r>
      <w:r>
        <w:rPr>
          <w:rFonts w:hint="default" w:ascii="Times New Roman" w:hAnsi="Times New Roman" w:cs="Times New Roman"/>
          <w:szCs w:val="32"/>
        </w:rPr>
        <w:fldChar w:fldCharType="separate"/>
      </w:r>
      <w:r>
        <w:rPr>
          <w:rFonts w:hint="default" w:ascii="Times New Roman" w:hAnsi="Times New Roman" w:cs="Times New Roman"/>
          <w:szCs w:val="32"/>
        </w:rPr>
        <w:t>1. INTRODUCTION</w:t>
      </w:r>
      <w:r>
        <w:tab/>
      </w:r>
      <w:r>
        <w:fldChar w:fldCharType="begin"/>
      </w:r>
      <w:r>
        <w:instrText xml:space="preserve"> PAGEREF _Toc14809 \h </w:instrText>
      </w:r>
      <w:r>
        <w:fldChar w:fldCharType="separate"/>
      </w:r>
      <w:r>
        <w:t>6</w:t>
      </w:r>
      <w:r>
        <w:fldChar w:fldCharType="end"/>
      </w:r>
      <w:r>
        <w:rPr>
          <w:rFonts w:hint="default" w:ascii="Times New Roman" w:hAnsi="Times New Roman" w:cs="Times New Roman"/>
          <w:color w:val="auto"/>
          <w:szCs w:val="32"/>
        </w:rPr>
        <w:fldChar w:fldCharType="end"/>
      </w:r>
    </w:p>
    <w:p w14:paraId="49205EEB">
      <w:pPr>
        <w:pStyle w:val="22"/>
        <w:tabs>
          <w:tab w:val="right" w:leader="dot" w:pos="9360"/>
          <w:tab w:val="clear" w:pos="420"/>
        </w:tabs>
        <w:ind w:left="880" w:leftChars="4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_Toc31712 </w:instrText>
      </w:r>
      <w:r>
        <w:rPr>
          <w:rFonts w:hint="default" w:ascii="Times New Roman" w:hAnsi="Times New Roman" w:cs="Times New Roman"/>
          <w:szCs w:val="32"/>
        </w:rPr>
        <w:fldChar w:fldCharType="separate"/>
      </w:r>
      <w:r>
        <w:rPr>
          <w:rFonts w:hint="default" w:ascii="Times New Roman" w:hAnsi="Times New Roman" w:cs="Times New Roman"/>
          <w:szCs w:val="28"/>
        </w:rPr>
        <w:t>1.1 Introduction</w:t>
      </w:r>
      <w:r>
        <w:tab/>
      </w:r>
      <w:r>
        <w:fldChar w:fldCharType="begin"/>
      </w:r>
      <w:r>
        <w:instrText xml:space="preserve"> PAGEREF _Toc31712 \h </w:instrText>
      </w:r>
      <w:r>
        <w:fldChar w:fldCharType="separate"/>
      </w:r>
      <w:r>
        <w:t>6</w:t>
      </w:r>
      <w:r>
        <w:fldChar w:fldCharType="end"/>
      </w:r>
      <w:r>
        <w:rPr>
          <w:rFonts w:hint="default" w:ascii="Times New Roman" w:hAnsi="Times New Roman" w:cs="Times New Roman"/>
          <w:color w:val="auto"/>
          <w:szCs w:val="32"/>
        </w:rPr>
        <w:fldChar w:fldCharType="end"/>
      </w:r>
    </w:p>
    <w:p w14:paraId="466864D2">
      <w:pPr>
        <w:pStyle w:val="22"/>
        <w:tabs>
          <w:tab w:val="right" w:leader="dot" w:pos="9360"/>
          <w:tab w:val="clear" w:pos="420"/>
        </w:tabs>
        <w:ind w:left="880" w:leftChars="4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_Toc10857 </w:instrText>
      </w:r>
      <w:r>
        <w:rPr>
          <w:rFonts w:hint="default" w:ascii="Times New Roman" w:hAnsi="Times New Roman" w:cs="Times New Roman"/>
          <w:szCs w:val="32"/>
        </w:rPr>
        <w:fldChar w:fldCharType="separate"/>
      </w:r>
      <w:r>
        <w:rPr>
          <w:rFonts w:hint="default" w:ascii="Times New Roman" w:hAnsi="Times New Roman" w:cs="Times New Roman"/>
          <w:szCs w:val="28"/>
        </w:rPr>
        <w:t>1.2 Problem Statement</w:t>
      </w:r>
      <w:r>
        <w:tab/>
      </w:r>
      <w:r>
        <w:fldChar w:fldCharType="begin"/>
      </w:r>
      <w:r>
        <w:instrText xml:space="preserve"> PAGEREF _Toc10857 \h </w:instrText>
      </w:r>
      <w:r>
        <w:fldChar w:fldCharType="separate"/>
      </w:r>
      <w:r>
        <w:t>7</w:t>
      </w:r>
      <w:r>
        <w:fldChar w:fldCharType="end"/>
      </w:r>
      <w:r>
        <w:rPr>
          <w:rFonts w:hint="default" w:ascii="Times New Roman" w:hAnsi="Times New Roman" w:cs="Times New Roman"/>
          <w:color w:val="auto"/>
          <w:szCs w:val="32"/>
        </w:rPr>
        <w:fldChar w:fldCharType="end"/>
      </w:r>
    </w:p>
    <w:p w14:paraId="03E454A8">
      <w:pPr>
        <w:pStyle w:val="22"/>
        <w:tabs>
          <w:tab w:val="right" w:leader="dot" w:pos="9360"/>
          <w:tab w:val="clear" w:pos="420"/>
        </w:tabs>
        <w:ind w:left="880" w:leftChars="4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_Toc15907 </w:instrText>
      </w:r>
      <w:r>
        <w:rPr>
          <w:rFonts w:hint="default" w:ascii="Times New Roman" w:hAnsi="Times New Roman" w:cs="Times New Roman"/>
          <w:szCs w:val="32"/>
        </w:rPr>
        <w:fldChar w:fldCharType="separate"/>
      </w:r>
      <w:r>
        <w:rPr>
          <w:rFonts w:hint="default" w:ascii="Times New Roman" w:hAnsi="Times New Roman" w:cs="Times New Roman"/>
          <w:szCs w:val="28"/>
        </w:rPr>
        <w:t>1.3 Objectives</w:t>
      </w:r>
      <w:r>
        <w:tab/>
      </w:r>
      <w:r>
        <w:fldChar w:fldCharType="begin"/>
      </w:r>
      <w:r>
        <w:instrText xml:space="preserve"> PAGEREF _Toc15907 \h </w:instrText>
      </w:r>
      <w:r>
        <w:fldChar w:fldCharType="separate"/>
      </w:r>
      <w:r>
        <w:t>8</w:t>
      </w:r>
      <w:r>
        <w:fldChar w:fldCharType="end"/>
      </w:r>
      <w:r>
        <w:rPr>
          <w:rFonts w:hint="default" w:ascii="Times New Roman" w:hAnsi="Times New Roman" w:cs="Times New Roman"/>
          <w:color w:val="auto"/>
          <w:szCs w:val="32"/>
        </w:rPr>
        <w:fldChar w:fldCharType="end"/>
      </w:r>
    </w:p>
    <w:p w14:paraId="1B9E837F">
      <w:pPr>
        <w:pStyle w:val="22"/>
        <w:tabs>
          <w:tab w:val="right" w:leader="dot" w:pos="9360"/>
          <w:tab w:val="clear" w:pos="420"/>
        </w:tabs>
        <w:ind w:left="880" w:leftChars="4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_Toc28000 </w:instrText>
      </w:r>
      <w:r>
        <w:rPr>
          <w:rFonts w:hint="default" w:ascii="Times New Roman" w:hAnsi="Times New Roman" w:cs="Times New Roman"/>
          <w:szCs w:val="32"/>
        </w:rPr>
        <w:fldChar w:fldCharType="separate"/>
      </w:r>
      <w:r>
        <w:rPr>
          <w:rFonts w:hint="default" w:ascii="Times New Roman" w:hAnsi="Times New Roman" w:cs="Times New Roman"/>
          <w:szCs w:val="28"/>
          <w:lang w:val="en-IN"/>
        </w:rPr>
        <w:t>1</w:t>
      </w:r>
      <w:r>
        <w:rPr>
          <w:rFonts w:hint="default" w:ascii="Times New Roman" w:hAnsi="Times New Roman" w:cs="Times New Roman"/>
          <w:szCs w:val="28"/>
        </w:rPr>
        <w:t>.4 Scope of the Project</w:t>
      </w:r>
      <w:r>
        <w:tab/>
      </w:r>
      <w:r>
        <w:fldChar w:fldCharType="begin"/>
      </w:r>
      <w:r>
        <w:instrText xml:space="preserve"> PAGEREF _Toc28000 \h </w:instrText>
      </w:r>
      <w:r>
        <w:fldChar w:fldCharType="separate"/>
      </w:r>
      <w:r>
        <w:t>8</w:t>
      </w:r>
      <w:r>
        <w:fldChar w:fldCharType="end"/>
      </w:r>
      <w:r>
        <w:rPr>
          <w:rFonts w:hint="default" w:ascii="Times New Roman" w:hAnsi="Times New Roman" w:cs="Times New Roman"/>
          <w:color w:val="auto"/>
          <w:szCs w:val="32"/>
        </w:rPr>
        <w:fldChar w:fldCharType="end"/>
      </w:r>
    </w:p>
    <w:p w14:paraId="6D44ED9E">
      <w:pPr>
        <w:pStyle w:val="22"/>
        <w:tabs>
          <w:tab w:val="right" w:leader="dot" w:pos="9360"/>
          <w:tab w:val="clear" w:pos="420"/>
        </w:tabs>
        <w:ind w:left="880" w:leftChars="4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_Toc1821 </w:instrText>
      </w:r>
      <w:r>
        <w:rPr>
          <w:rFonts w:hint="default" w:ascii="Times New Roman" w:hAnsi="Times New Roman" w:cs="Times New Roman"/>
          <w:szCs w:val="32"/>
        </w:rPr>
        <w:fldChar w:fldCharType="separate"/>
      </w:r>
      <w:r>
        <w:rPr>
          <w:rFonts w:hint="default" w:ascii="Times New Roman" w:hAnsi="Times New Roman" w:cs="Times New Roman"/>
          <w:szCs w:val="28"/>
        </w:rPr>
        <w:t>1.5 Infrastructure Requirements</w:t>
      </w:r>
      <w:r>
        <w:tab/>
      </w:r>
      <w:r>
        <w:fldChar w:fldCharType="begin"/>
      </w:r>
      <w:r>
        <w:instrText xml:space="preserve"> PAGEREF _Toc1821 \h </w:instrText>
      </w:r>
      <w:r>
        <w:fldChar w:fldCharType="separate"/>
      </w:r>
      <w:r>
        <w:t>9</w:t>
      </w:r>
      <w:r>
        <w:fldChar w:fldCharType="end"/>
      </w:r>
      <w:r>
        <w:rPr>
          <w:rFonts w:hint="default" w:ascii="Times New Roman" w:hAnsi="Times New Roman" w:cs="Times New Roman"/>
          <w:color w:val="auto"/>
          <w:szCs w:val="32"/>
        </w:rPr>
        <w:fldChar w:fldCharType="end"/>
      </w:r>
    </w:p>
    <w:p w14:paraId="483C5371">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_Toc20351 </w:instrText>
      </w:r>
      <w:r>
        <w:rPr>
          <w:rFonts w:hint="default" w:ascii="Times New Roman" w:hAnsi="Times New Roman" w:cs="Times New Roman"/>
          <w:szCs w:val="32"/>
        </w:rPr>
        <w:fldChar w:fldCharType="separate"/>
      </w:r>
      <w:r>
        <w:rPr>
          <w:rFonts w:hint="default" w:ascii="Times New Roman" w:hAnsi="Times New Roman" w:cs="Times New Roman"/>
          <w:szCs w:val="24"/>
        </w:rPr>
        <w:t>1.5.1 Hardware Requirements</w:t>
      </w:r>
      <w:r>
        <w:tab/>
      </w:r>
      <w:r>
        <w:fldChar w:fldCharType="begin"/>
      </w:r>
      <w:r>
        <w:instrText xml:space="preserve"> PAGEREF _Toc20351 \h </w:instrText>
      </w:r>
      <w:r>
        <w:fldChar w:fldCharType="separate"/>
      </w:r>
      <w:r>
        <w:t>9</w:t>
      </w:r>
      <w:r>
        <w:fldChar w:fldCharType="end"/>
      </w:r>
      <w:r>
        <w:rPr>
          <w:rFonts w:hint="default" w:ascii="Times New Roman" w:hAnsi="Times New Roman" w:cs="Times New Roman"/>
          <w:color w:val="auto"/>
          <w:szCs w:val="32"/>
        </w:rPr>
        <w:fldChar w:fldCharType="end"/>
      </w:r>
    </w:p>
    <w:p w14:paraId="28538315">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_Toc20925 </w:instrText>
      </w:r>
      <w:r>
        <w:rPr>
          <w:rFonts w:hint="default" w:ascii="Times New Roman" w:hAnsi="Times New Roman" w:cs="Times New Roman"/>
          <w:szCs w:val="32"/>
        </w:rPr>
        <w:fldChar w:fldCharType="separate"/>
      </w:r>
      <w:r>
        <w:rPr>
          <w:rFonts w:hint="default" w:ascii="Times New Roman" w:hAnsi="Times New Roman" w:cs="Times New Roman"/>
          <w:szCs w:val="24"/>
        </w:rPr>
        <w:t>1.5.2 Development Dependencies</w:t>
      </w:r>
      <w:r>
        <w:tab/>
      </w:r>
      <w:r>
        <w:fldChar w:fldCharType="begin"/>
      </w:r>
      <w:r>
        <w:instrText xml:space="preserve"> PAGEREF _Toc20925 \h </w:instrText>
      </w:r>
      <w:r>
        <w:fldChar w:fldCharType="separate"/>
      </w:r>
      <w:r>
        <w:t>10</w:t>
      </w:r>
      <w:r>
        <w:fldChar w:fldCharType="end"/>
      </w:r>
      <w:r>
        <w:rPr>
          <w:rFonts w:hint="default" w:ascii="Times New Roman" w:hAnsi="Times New Roman" w:cs="Times New Roman"/>
          <w:color w:val="auto"/>
          <w:szCs w:val="32"/>
        </w:rPr>
        <w:fldChar w:fldCharType="end"/>
      </w:r>
    </w:p>
    <w:p w14:paraId="0BB4E410">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_Toc9286 </w:instrText>
      </w:r>
      <w:r>
        <w:rPr>
          <w:rFonts w:hint="default" w:ascii="Times New Roman" w:hAnsi="Times New Roman" w:cs="Times New Roman"/>
          <w:szCs w:val="32"/>
        </w:rPr>
        <w:fldChar w:fldCharType="separate"/>
      </w:r>
      <w:r>
        <w:rPr>
          <w:rFonts w:hint="default" w:ascii="Times New Roman" w:hAnsi="Times New Roman" w:cs="Times New Roman"/>
        </w:rPr>
        <w:t>1.5.3 End-User Setup Requirements</w:t>
      </w:r>
      <w:r>
        <w:tab/>
      </w:r>
      <w:r>
        <w:fldChar w:fldCharType="begin"/>
      </w:r>
      <w:r>
        <w:instrText xml:space="preserve"> PAGEREF _Toc9286 \h </w:instrText>
      </w:r>
      <w:r>
        <w:fldChar w:fldCharType="separate"/>
      </w:r>
      <w:r>
        <w:t>11</w:t>
      </w:r>
      <w:r>
        <w:fldChar w:fldCharType="end"/>
      </w:r>
      <w:r>
        <w:rPr>
          <w:rFonts w:hint="default" w:ascii="Times New Roman" w:hAnsi="Times New Roman" w:cs="Times New Roman"/>
          <w:color w:val="auto"/>
          <w:szCs w:val="32"/>
        </w:rPr>
        <w:fldChar w:fldCharType="end"/>
      </w:r>
    </w:p>
    <w:p w14:paraId="2DCC2A1E">
      <w:pPr>
        <w:pStyle w:val="22"/>
        <w:tabs>
          <w:tab w:val="right" w:leader="dot" w:pos="9360"/>
          <w:tab w:val="clear" w:pos="420"/>
        </w:tabs>
        <w:ind w:left="880" w:leftChars="4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_Toc7824 </w:instrText>
      </w:r>
      <w:r>
        <w:rPr>
          <w:rFonts w:hint="default" w:ascii="Times New Roman" w:hAnsi="Times New Roman" w:cs="Times New Roman"/>
          <w:szCs w:val="32"/>
        </w:rPr>
        <w:fldChar w:fldCharType="separate"/>
      </w:r>
      <w:r>
        <w:rPr>
          <w:rFonts w:hint="default" w:ascii="Times New Roman" w:hAnsi="Times New Roman" w:cs="Times New Roman"/>
          <w:szCs w:val="28"/>
        </w:rPr>
        <w:t>1.6 Challenges Faced</w:t>
      </w:r>
      <w:r>
        <w:tab/>
      </w:r>
      <w:r>
        <w:fldChar w:fldCharType="begin"/>
      </w:r>
      <w:r>
        <w:instrText xml:space="preserve"> PAGEREF _Toc7824 \h </w:instrText>
      </w:r>
      <w:r>
        <w:fldChar w:fldCharType="separate"/>
      </w:r>
      <w:r>
        <w:t>11</w:t>
      </w:r>
      <w:r>
        <w:fldChar w:fldCharType="end"/>
      </w:r>
      <w:r>
        <w:rPr>
          <w:rFonts w:hint="default" w:ascii="Times New Roman" w:hAnsi="Times New Roman" w:cs="Times New Roman"/>
          <w:color w:val="auto"/>
          <w:szCs w:val="32"/>
        </w:rPr>
        <w:fldChar w:fldCharType="end"/>
      </w:r>
    </w:p>
    <w:p w14:paraId="640BF7D0">
      <w:pPr>
        <w:pStyle w:val="21"/>
        <w:tabs>
          <w:tab w:val="right" w:leader="dot" w:pos="9360"/>
          <w:tab w:val="clear" w:pos="210"/>
        </w:tabs>
        <w:ind w:left="440" w:leftChars="2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_Toc8434 </w:instrText>
      </w:r>
      <w:r>
        <w:rPr>
          <w:rFonts w:hint="default" w:ascii="Times New Roman" w:hAnsi="Times New Roman" w:cs="Times New Roman"/>
          <w:szCs w:val="32"/>
        </w:rPr>
        <w:fldChar w:fldCharType="separate"/>
      </w:r>
      <w:r>
        <w:rPr>
          <w:rFonts w:hint="default" w:ascii="Times New Roman" w:hAnsi="Times New Roman" w:cs="Times New Roman"/>
          <w:szCs w:val="32"/>
        </w:rPr>
        <w:t>2. LITERATURE SURVEY</w:t>
      </w:r>
      <w:r>
        <w:tab/>
      </w:r>
      <w:r>
        <w:fldChar w:fldCharType="begin"/>
      </w:r>
      <w:r>
        <w:instrText xml:space="preserve"> PAGEREF _Toc8434 \h </w:instrText>
      </w:r>
      <w:r>
        <w:fldChar w:fldCharType="separate"/>
      </w:r>
      <w:r>
        <w:t>13</w:t>
      </w:r>
      <w:r>
        <w:fldChar w:fldCharType="end"/>
      </w:r>
      <w:r>
        <w:rPr>
          <w:rFonts w:hint="default" w:ascii="Times New Roman" w:hAnsi="Times New Roman" w:cs="Times New Roman"/>
          <w:color w:val="auto"/>
          <w:szCs w:val="32"/>
        </w:rPr>
        <w:fldChar w:fldCharType="end"/>
      </w:r>
    </w:p>
    <w:p w14:paraId="5D649336">
      <w:pPr>
        <w:pStyle w:val="22"/>
        <w:tabs>
          <w:tab w:val="right" w:leader="dot" w:pos="9360"/>
          <w:tab w:val="clear" w:pos="420"/>
        </w:tabs>
        <w:ind w:left="880" w:leftChars="4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_Toc12601 </w:instrText>
      </w:r>
      <w:r>
        <w:rPr>
          <w:rFonts w:hint="default" w:ascii="Times New Roman" w:hAnsi="Times New Roman" w:cs="Times New Roman"/>
          <w:szCs w:val="32"/>
        </w:rPr>
        <w:fldChar w:fldCharType="separate"/>
      </w:r>
      <w:r>
        <w:rPr>
          <w:rFonts w:hint="default" w:ascii="Times New Roman" w:hAnsi="Times New Roman" w:cs="Times New Roman"/>
          <w:szCs w:val="28"/>
        </w:rPr>
        <w:t>2.1 Existing System</w:t>
      </w:r>
      <w:r>
        <w:tab/>
      </w:r>
      <w:r>
        <w:fldChar w:fldCharType="begin"/>
      </w:r>
      <w:r>
        <w:instrText xml:space="preserve"> PAGEREF _Toc12601 \h </w:instrText>
      </w:r>
      <w:r>
        <w:fldChar w:fldCharType="separate"/>
      </w:r>
      <w:r>
        <w:t>13</w:t>
      </w:r>
      <w:r>
        <w:fldChar w:fldCharType="end"/>
      </w:r>
      <w:r>
        <w:rPr>
          <w:rFonts w:hint="default" w:ascii="Times New Roman" w:hAnsi="Times New Roman" w:cs="Times New Roman"/>
          <w:color w:val="auto"/>
          <w:szCs w:val="32"/>
        </w:rPr>
        <w:fldChar w:fldCharType="end"/>
      </w:r>
    </w:p>
    <w:p w14:paraId="4086B701">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_Toc14477 </w:instrText>
      </w:r>
      <w:r>
        <w:rPr>
          <w:rFonts w:hint="default" w:ascii="Times New Roman" w:hAnsi="Times New Roman" w:cs="Times New Roman"/>
          <w:szCs w:val="32"/>
        </w:rPr>
        <w:fldChar w:fldCharType="separate"/>
      </w:r>
      <w:r>
        <w:rPr>
          <w:rFonts w:hint="default" w:ascii="Times New Roman" w:hAnsi="Times New Roman" w:cs="Times New Roman"/>
          <w:szCs w:val="28"/>
        </w:rPr>
        <w:t>2.1.1 Overview of Conventional File Hiding Methods</w:t>
      </w:r>
      <w:r>
        <w:tab/>
      </w:r>
      <w:r>
        <w:fldChar w:fldCharType="begin"/>
      </w:r>
      <w:r>
        <w:instrText xml:space="preserve"> PAGEREF _Toc14477 \h </w:instrText>
      </w:r>
      <w:r>
        <w:fldChar w:fldCharType="separate"/>
      </w:r>
      <w:r>
        <w:t>13</w:t>
      </w:r>
      <w:r>
        <w:fldChar w:fldCharType="end"/>
      </w:r>
      <w:r>
        <w:rPr>
          <w:rFonts w:hint="default" w:ascii="Times New Roman" w:hAnsi="Times New Roman" w:cs="Times New Roman"/>
          <w:color w:val="auto"/>
          <w:szCs w:val="32"/>
        </w:rPr>
        <w:fldChar w:fldCharType="end"/>
      </w:r>
    </w:p>
    <w:p w14:paraId="3446C97D">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_Toc16070 </w:instrText>
      </w:r>
      <w:r>
        <w:rPr>
          <w:rFonts w:hint="default" w:ascii="Times New Roman" w:hAnsi="Times New Roman" w:cs="Times New Roman"/>
          <w:szCs w:val="32"/>
        </w:rPr>
        <w:fldChar w:fldCharType="separate"/>
      </w:r>
      <w:r>
        <w:rPr>
          <w:rFonts w:hint="default" w:ascii="Times New Roman" w:hAnsi="Times New Roman" w:cs="Times New Roman"/>
        </w:rPr>
        <w:t>2.1.1.1 Hidden Attributes and Access Restrictions</w:t>
      </w:r>
      <w:r>
        <w:tab/>
      </w:r>
      <w:r>
        <w:fldChar w:fldCharType="begin"/>
      </w:r>
      <w:r>
        <w:instrText xml:space="preserve"> PAGEREF _Toc16070 \h </w:instrText>
      </w:r>
      <w:r>
        <w:fldChar w:fldCharType="separate"/>
      </w:r>
      <w:r>
        <w:t>13</w:t>
      </w:r>
      <w:r>
        <w:fldChar w:fldCharType="end"/>
      </w:r>
      <w:r>
        <w:rPr>
          <w:rFonts w:hint="default" w:ascii="Times New Roman" w:hAnsi="Times New Roman" w:cs="Times New Roman"/>
          <w:color w:val="auto"/>
          <w:szCs w:val="32"/>
        </w:rPr>
        <w:fldChar w:fldCharType="end"/>
      </w:r>
    </w:p>
    <w:p w14:paraId="13C6014A">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_Toc18800 </w:instrText>
      </w:r>
      <w:r>
        <w:rPr>
          <w:rFonts w:hint="default" w:ascii="Times New Roman" w:hAnsi="Times New Roman" w:cs="Times New Roman"/>
          <w:szCs w:val="32"/>
        </w:rPr>
        <w:fldChar w:fldCharType="separate"/>
      </w:r>
      <w:r>
        <w:rPr>
          <w:rFonts w:hint="default" w:ascii="Times New Roman" w:hAnsi="Times New Roman" w:cs="Times New Roman"/>
        </w:rPr>
        <w:t>2.1.1.2 Directory Obfuscation and Naming Tricks</w:t>
      </w:r>
      <w:r>
        <w:tab/>
      </w:r>
      <w:r>
        <w:fldChar w:fldCharType="begin"/>
      </w:r>
      <w:r>
        <w:instrText xml:space="preserve"> PAGEREF _Toc18800 \h </w:instrText>
      </w:r>
      <w:r>
        <w:fldChar w:fldCharType="separate"/>
      </w:r>
      <w:r>
        <w:t>14</w:t>
      </w:r>
      <w:r>
        <w:fldChar w:fldCharType="end"/>
      </w:r>
      <w:r>
        <w:rPr>
          <w:rFonts w:hint="default" w:ascii="Times New Roman" w:hAnsi="Times New Roman" w:cs="Times New Roman"/>
          <w:color w:val="auto"/>
          <w:szCs w:val="32"/>
        </w:rPr>
        <w:fldChar w:fldCharType="end"/>
      </w:r>
    </w:p>
    <w:p w14:paraId="36FCB29B">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_Toc15267 </w:instrText>
      </w:r>
      <w:r>
        <w:rPr>
          <w:rFonts w:hint="default" w:ascii="Times New Roman" w:hAnsi="Times New Roman" w:cs="Times New Roman"/>
          <w:szCs w:val="32"/>
        </w:rPr>
        <w:fldChar w:fldCharType="separate"/>
      </w:r>
      <w:r>
        <w:rPr>
          <w:rFonts w:hint="default" w:ascii="Times New Roman" w:hAnsi="Times New Roman" w:cs="Times New Roman"/>
        </w:rPr>
        <w:t>2.1.1.3 File Compression and Archiving Tools</w:t>
      </w:r>
      <w:r>
        <w:tab/>
      </w:r>
      <w:r>
        <w:fldChar w:fldCharType="begin"/>
      </w:r>
      <w:r>
        <w:instrText xml:space="preserve"> PAGEREF _Toc15267 \h </w:instrText>
      </w:r>
      <w:r>
        <w:fldChar w:fldCharType="separate"/>
      </w:r>
      <w:r>
        <w:t>15</w:t>
      </w:r>
      <w:r>
        <w:fldChar w:fldCharType="end"/>
      </w:r>
      <w:r>
        <w:rPr>
          <w:rFonts w:hint="default" w:ascii="Times New Roman" w:hAnsi="Times New Roman" w:cs="Times New Roman"/>
          <w:color w:val="auto"/>
          <w:szCs w:val="32"/>
        </w:rPr>
        <w:fldChar w:fldCharType="end"/>
      </w:r>
    </w:p>
    <w:p w14:paraId="73948B2B">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_Toc12262 </w:instrText>
      </w:r>
      <w:r>
        <w:rPr>
          <w:rFonts w:hint="default" w:ascii="Times New Roman" w:hAnsi="Times New Roman" w:cs="Times New Roman"/>
          <w:szCs w:val="32"/>
        </w:rPr>
        <w:fldChar w:fldCharType="separate"/>
      </w:r>
      <w:r>
        <w:rPr>
          <w:rFonts w:hint="default" w:ascii="Times New Roman" w:hAnsi="Times New Roman" w:cs="Times New Roman"/>
          <w:szCs w:val="28"/>
        </w:rPr>
        <w:t>2.1.2 Shortcut-Based Access in Windows</w:t>
      </w:r>
      <w:r>
        <w:tab/>
      </w:r>
      <w:r>
        <w:fldChar w:fldCharType="begin"/>
      </w:r>
      <w:r>
        <w:instrText xml:space="preserve"> PAGEREF _Toc12262 \h </w:instrText>
      </w:r>
      <w:r>
        <w:fldChar w:fldCharType="separate"/>
      </w:r>
      <w:r>
        <w:t>16</w:t>
      </w:r>
      <w:r>
        <w:fldChar w:fldCharType="end"/>
      </w:r>
      <w:r>
        <w:rPr>
          <w:rFonts w:hint="default" w:ascii="Times New Roman" w:hAnsi="Times New Roman" w:cs="Times New Roman"/>
          <w:color w:val="auto"/>
          <w:szCs w:val="32"/>
        </w:rPr>
        <w:fldChar w:fldCharType="end"/>
      </w:r>
    </w:p>
    <w:p w14:paraId="0A56B9AF">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_Toc11836 </w:instrText>
      </w:r>
      <w:r>
        <w:rPr>
          <w:rFonts w:hint="default" w:ascii="Times New Roman" w:hAnsi="Times New Roman" w:cs="Times New Roman"/>
          <w:szCs w:val="32"/>
        </w:rPr>
        <w:fldChar w:fldCharType="separate"/>
      </w:r>
      <w:r>
        <w:rPr>
          <w:rFonts w:hint="default" w:ascii="Times New Roman" w:hAnsi="Times New Roman" w:cs="Times New Roman"/>
        </w:rPr>
        <w:t>2.1.2.1 Anatomy of a .lnk File</w:t>
      </w:r>
      <w:r>
        <w:tab/>
      </w:r>
      <w:r>
        <w:fldChar w:fldCharType="begin"/>
      </w:r>
      <w:r>
        <w:instrText xml:space="preserve"> PAGEREF _Toc11836 \h </w:instrText>
      </w:r>
      <w:r>
        <w:fldChar w:fldCharType="separate"/>
      </w:r>
      <w:r>
        <w:t>17</w:t>
      </w:r>
      <w:r>
        <w:fldChar w:fldCharType="end"/>
      </w:r>
      <w:r>
        <w:rPr>
          <w:rFonts w:hint="default" w:ascii="Times New Roman" w:hAnsi="Times New Roman" w:cs="Times New Roman"/>
          <w:color w:val="auto"/>
          <w:szCs w:val="32"/>
        </w:rPr>
        <w:fldChar w:fldCharType="end"/>
      </w:r>
    </w:p>
    <w:p w14:paraId="38109199">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_Toc11982 </w:instrText>
      </w:r>
      <w:r>
        <w:rPr>
          <w:rFonts w:hint="default" w:ascii="Times New Roman" w:hAnsi="Times New Roman" w:cs="Times New Roman"/>
          <w:szCs w:val="32"/>
        </w:rPr>
        <w:fldChar w:fldCharType="separate"/>
      </w:r>
      <w:r>
        <w:rPr>
          <w:rFonts w:hint="default" w:ascii="Times New Roman" w:hAnsi="Times New Roman" w:cs="Times New Roman"/>
        </w:rPr>
        <w:t>2.1.2.2 Use Cases in Security Contexts</w:t>
      </w:r>
      <w:r>
        <w:tab/>
      </w:r>
      <w:r>
        <w:fldChar w:fldCharType="begin"/>
      </w:r>
      <w:r>
        <w:instrText xml:space="preserve"> PAGEREF _Toc11982 \h </w:instrText>
      </w:r>
      <w:r>
        <w:fldChar w:fldCharType="separate"/>
      </w:r>
      <w:r>
        <w:t>18</w:t>
      </w:r>
      <w:r>
        <w:fldChar w:fldCharType="end"/>
      </w:r>
      <w:r>
        <w:rPr>
          <w:rFonts w:hint="default" w:ascii="Times New Roman" w:hAnsi="Times New Roman" w:cs="Times New Roman"/>
          <w:color w:val="auto"/>
          <w:szCs w:val="32"/>
        </w:rPr>
        <w:fldChar w:fldCharType="end"/>
      </w:r>
    </w:p>
    <w:p w14:paraId="34B82BF1">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_Toc21384 </w:instrText>
      </w:r>
      <w:r>
        <w:rPr>
          <w:rFonts w:hint="default" w:ascii="Times New Roman" w:hAnsi="Times New Roman" w:cs="Times New Roman"/>
          <w:szCs w:val="32"/>
        </w:rPr>
        <w:fldChar w:fldCharType="separate"/>
      </w:r>
      <w:r>
        <w:rPr>
          <w:rFonts w:hint="default" w:ascii="Times New Roman" w:hAnsi="Times New Roman" w:cs="Times New Roman"/>
        </w:rPr>
        <w:t>2.1.2.3 Limitations of Native Shortcut Security</w:t>
      </w:r>
      <w:r>
        <w:tab/>
      </w:r>
      <w:r>
        <w:fldChar w:fldCharType="begin"/>
      </w:r>
      <w:r>
        <w:instrText xml:space="preserve"> PAGEREF _Toc21384 \h </w:instrText>
      </w:r>
      <w:r>
        <w:fldChar w:fldCharType="separate"/>
      </w:r>
      <w:r>
        <w:t>19</w:t>
      </w:r>
      <w:r>
        <w:fldChar w:fldCharType="end"/>
      </w:r>
      <w:r>
        <w:rPr>
          <w:rFonts w:hint="default" w:ascii="Times New Roman" w:hAnsi="Times New Roman" w:cs="Times New Roman"/>
          <w:color w:val="auto"/>
          <w:szCs w:val="32"/>
        </w:rPr>
        <w:fldChar w:fldCharType="end"/>
      </w:r>
    </w:p>
    <w:p w14:paraId="10D5BAED">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_Toc26228 </w:instrText>
      </w:r>
      <w:r>
        <w:rPr>
          <w:rFonts w:hint="default" w:ascii="Times New Roman" w:hAnsi="Times New Roman" w:cs="Times New Roman"/>
          <w:szCs w:val="32"/>
        </w:rPr>
        <w:fldChar w:fldCharType="separate"/>
      </w:r>
      <w:r>
        <w:rPr>
          <w:rFonts w:hint="default" w:ascii="Times New Roman" w:hAnsi="Times New Roman" w:cs="Times New Roman"/>
          <w:szCs w:val="28"/>
        </w:rPr>
        <w:t>2.1.3 Encryption Standards in Practice</w:t>
      </w:r>
      <w:r>
        <w:tab/>
      </w:r>
      <w:r>
        <w:fldChar w:fldCharType="begin"/>
      </w:r>
      <w:r>
        <w:instrText xml:space="preserve"> PAGEREF _Toc26228 \h </w:instrText>
      </w:r>
      <w:r>
        <w:fldChar w:fldCharType="separate"/>
      </w:r>
      <w:r>
        <w:t>20</w:t>
      </w:r>
      <w:r>
        <w:fldChar w:fldCharType="end"/>
      </w:r>
      <w:r>
        <w:rPr>
          <w:rFonts w:hint="default" w:ascii="Times New Roman" w:hAnsi="Times New Roman" w:cs="Times New Roman"/>
          <w:color w:val="auto"/>
          <w:szCs w:val="32"/>
        </w:rPr>
        <w:fldChar w:fldCharType="end"/>
      </w:r>
    </w:p>
    <w:p w14:paraId="0B9731DB">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_Toc3350 </w:instrText>
      </w:r>
      <w:r>
        <w:rPr>
          <w:rFonts w:hint="default" w:ascii="Times New Roman" w:hAnsi="Times New Roman" w:cs="Times New Roman"/>
          <w:szCs w:val="32"/>
        </w:rPr>
        <w:fldChar w:fldCharType="separate"/>
      </w:r>
      <w:r>
        <w:rPr>
          <w:rFonts w:hint="default" w:ascii="Times New Roman" w:hAnsi="Times New Roman" w:cs="Times New Roman"/>
        </w:rPr>
        <w:t>2.1.3.1 Overview and Significance of AES</w:t>
      </w:r>
      <w:r>
        <w:tab/>
      </w:r>
      <w:r>
        <w:fldChar w:fldCharType="begin"/>
      </w:r>
      <w:r>
        <w:instrText xml:space="preserve"> PAGEREF _Toc3350 \h </w:instrText>
      </w:r>
      <w:r>
        <w:fldChar w:fldCharType="separate"/>
      </w:r>
      <w:r>
        <w:t>20</w:t>
      </w:r>
      <w:r>
        <w:fldChar w:fldCharType="end"/>
      </w:r>
      <w:r>
        <w:rPr>
          <w:rFonts w:hint="default" w:ascii="Times New Roman" w:hAnsi="Times New Roman" w:cs="Times New Roman"/>
          <w:color w:val="auto"/>
          <w:szCs w:val="32"/>
        </w:rPr>
        <w:fldChar w:fldCharType="end"/>
      </w:r>
    </w:p>
    <w:p w14:paraId="6FBDBF25">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_Toc4848 </w:instrText>
      </w:r>
      <w:r>
        <w:rPr>
          <w:rFonts w:hint="default" w:ascii="Times New Roman" w:hAnsi="Times New Roman" w:cs="Times New Roman"/>
          <w:szCs w:val="32"/>
        </w:rPr>
        <w:fldChar w:fldCharType="separate"/>
      </w:r>
      <w:r>
        <w:rPr>
          <w:rFonts w:hint="default" w:ascii="Times New Roman" w:hAnsi="Times New Roman" w:cs="Times New Roman"/>
        </w:rPr>
        <w:t>2.1.3.2 AES Structure and Internal Operations</w:t>
      </w:r>
      <w:r>
        <w:tab/>
      </w:r>
      <w:r>
        <w:fldChar w:fldCharType="begin"/>
      </w:r>
      <w:r>
        <w:instrText xml:space="preserve"> PAGEREF _Toc4848 \h </w:instrText>
      </w:r>
      <w:r>
        <w:fldChar w:fldCharType="separate"/>
      </w:r>
      <w:r>
        <w:t>23</w:t>
      </w:r>
      <w:r>
        <w:fldChar w:fldCharType="end"/>
      </w:r>
      <w:r>
        <w:rPr>
          <w:rFonts w:hint="default" w:ascii="Times New Roman" w:hAnsi="Times New Roman" w:cs="Times New Roman"/>
          <w:color w:val="auto"/>
          <w:szCs w:val="32"/>
        </w:rPr>
        <w:fldChar w:fldCharType="end"/>
      </w:r>
    </w:p>
    <w:p w14:paraId="7EC1341E">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_Toc3152 </w:instrText>
      </w:r>
      <w:r>
        <w:rPr>
          <w:rFonts w:hint="default" w:ascii="Times New Roman" w:hAnsi="Times New Roman" w:cs="Times New Roman"/>
          <w:szCs w:val="32"/>
        </w:rPr>
        <w:fldChar w:fldCharType="separate"/>
      </w:r>
      <w:r>
        <w:rPr>
          <w:rFonts w:hint="default" w:ascii="Times New Roman" w:hAnsi="Times New Roman" w:cs="Times New Roman"/>
        </w:rPr>
        <w:t>2.1.3.3 Key Generation and Expansion</w:t>
      </w:r>
      <w:r>
        <w:tab/>
      </w:r>
      <w:r>
        <w:fldChar w:fldCharType="begin"/>
      </w:r>
      <w:r>
        <w:instrText xml:space="preserve"> PAGEREF _Toc3152 \h </w:instrText>
      </w:r>
      <w:r>
        <w:fldChar w:fldCharType="separate"/>
      </w:r>
      <w:r>
        <w:t>24</w:t>
      </w:r>
      <w:r>
        <w:fldChar w:fldCharType="end"/>
      </w:r>
      <w:r>
        <w:rPr>
          <w:rFonts w:hint="default" w:ascii="Times New Roman" w:hAnsi="Times New Roman" w:cs="Times New Roman"/>
          <w:color w:val="auto"/>
          <w:szCs w:val="32"/>
        </w:rPr>
        <w:fldChar w:fldCharType="end"/>
      </w:r>
    </w:p>
    <w:p w14:paraId="40159D0C">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_Toc22227 </w:instrText>
      </w:r>
      <w:r>
        <w:rPr>
          <w:rFonts w:hint="default" w:ascii="Times New Roman" w:hAnsi="Times New Roman" w:cs="Times New Roman"/>
          <w:szCs w:val="32"/>
        </w:rPr>
        <w:fldChar w:fldCharType="separate"/>
      </w:r>
      <w:r>
        <w:rPr>
          <w:rFonts w:hint="default" w:ascii="Times New Roman" w:hAnsi="Times New Roman" w:cs="Times New Roman"/>
        </w:rPr>
        <w:t>2.1.3.4 Encryption and Decryption Process</w:t>
      </w:r>
      <w:r>
        <w:tab/>
      </w:r>
      <w:r>
        <w:fldChar w:fldCharType="begin"/>
      </w:r>
      <w:r>
        <w:instrText xml:space="preserve"> PAGEREF _Toc22227 \h </w:instrText>
      </w:r>
      <w:r>
        <w:fldChar w:fldCharType="separate"/>
      </w:r>
      <w:r>
        <w:t>26</w:t>
      </w:r>
      <w:r>
        <w:fldChar w:fldCharType="end"/>
      </w:r>
      <w:r>
        <w:rPr>
          <w:rFonts w:hint="default" w:ascii="Times New Roman" w:hAnsi="Times New Roman" w:cs="Times New Roman"/>
          <w:color w:val="auto"/>
          <w:szCs w:val="32"/>
        </w:rPr>
        <w:fldChar w:fldCharType="end"/>
      </w:r>
    </w:p>
    <w:p w14:paraId="08972ED0">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_Toc3347 </w:instrText>
      </w:r>
      <w:r>
        <w:rPr>
          <w:rFonts w:hint="default" w:ascii="Times New Roman" w:hAnsi="Times New Roman" w:cs="Times New Roman"/>
          <w:szCs w:val="32"/>
        </w:rPr>
        <w:fldChar w:fldCharType="separate"/>
      </w:r>
      <w:r>
        <w:rPr>
          <w:rFonts w:hint="default" w:ascii="Times New Roman" w:hAnsi="Times New Roman" w:cs="Times New Roman"/>
        </w:rPr>
        <w:t>2.1.3.5 Security Strengths of AES</w:t>
      </w:r>
      <w:r>
        <w:tab/>
      </w:r>
      <w:r>
        <w:fldChar w:fldCharType="begin"/>
      </w:r>
      <w:r>
        <w:instrText xml:space="preserve"> PAGEREF _Toc3347 \h </w:instrText>
      </w:r>
      <w:r>
        <w:fldChar w:fldCharType="separate"/>
      </w:r>
      <w:r>
        <w:t>27</w:t>
      </w:r>
      <w:r>
        <w:fldChar w:fldCharType="end"/>
      </w:r>
      <w:r>
        <w:rPr>
          <w:rFonts w:hint="default" w:ascii="Times New Roman" w:hAnsi="Times New Roman" w:cs="Times New Roman"/>
          <w:color w:val="auto"/>
          <w:szCs w:val="32"/>
        </w:rPr>
        <w:fldChar w:fldCharType="end"/>
      </w:r>
    </w:p>
    <w:p w14:paraId="24476009">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_Toc15338 </w:instrText>
      </w:r>
      <w:r>
        <w:rPr>
          <w:rFonts w:hint="default" w:ascii="Times New Roman" w:hAnsi="Times New Roman" w:cs="Times New Roman"/>
          <w:szCs w:val="32"/>
        </w:rPr>
        <w:fldChar w:fldCharType="separate"/>
      </w:r>
      <w:r>
        <w:rPr>
          <w:rFonts w:hint="default" w:ascii="Times New Roman" w:hAnsi="Times New Roman" w:cs="Times New Roman"/>
        </w:rPr>
        <w:t>2.1.3.6 Limitations and Misuse Risks</w:t>
      </w:r>
      <w:r>
        <w:tab/>
      </w:r>
      <w:r>
        <w:fldChar w:fldCharType="begin"/>
      </w:r>
      <w:r>
        <w:instrText xml:space="preserve"> PAGEREF _Toc15338 \h </w:instrText>
      </w:r>
      <w:r>
        <w:fldChar w:fldCharType="separate"/>
      </w:r>
      <w:r>
        <w:t>28</w:t>
      </w:r>
      <w:r>
        <w:fldChar w:fldCharType="end"/>
      </w:r>
      <w:r>
        <w:rPr>
          <w:rFonts w:hint="default" w:ascii="Times New Roman" w:hAnsi="Times New Roman" w:cs="Times New Roman"/>
          <w:color w:val="auto"/>
          <w:szCs w:val="32"/>
        </w:rPr>
        <w:fldChar w:fldCharType="end"/>
      </w:r>
    </w:p>
    <w:p w14:paraId="7AB75632">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_Toc16846 </w:instrText>
      </w:r>
      <w:r>
        <w:rPr>
          <w:rFonts w:hint="default" w:ascii="Times New Roman" w:hAnsi="Times New Roman" w:cs="Times New Roman"/>
          <w:szCs w:val="32"/>
        </w:rPr>
        <w:fldChar w:fldCharType="separate"/>
      </w:r>
      <w:r>
        <w:rPr>
          <w:rFonts w:hint="default" w:ascii="Times New Roman" w:hAnsi="Times New Roman" w:cs="Times New Roman"/>
        </w:rPr>
        <w:t>2.1.3.7 Common Use in File Vaults and Lockers</w:t>
      </w:r>
      <w:r>
        <w:tab/>
      </w:r>
      <w:r>
        <w:fldChar w:fldCharType="begin"/>
      </w:r>
      <w:r>
        <w:instrText xml:space="preserve"> PAGEREF _Toc16846 \h </w:instrText>
      </w:r>
      <w:r>
        <w:fldChar w:fldCharType="separate"/>
      </w:r>
      <w:r>
        <w:t>29</w:t>
      </w:r>
      <w:r>
        <w:fldChar w:fldCharType="end"/>
      </w:r>
      <w:r>
        <w:rPr>
          <w:rFonts w:hint="default" w:ascii="Times New Roman" w:hAnsi="Times New Roman" w:cs="Times New Roman"/>
          <w:color w:val="auto"/>
          <w:szCs w:val="32"/>
        </w:rPr>
        <w:fldChar w:fldCharType="end"/>
      </w:r>
    </w:p>
    <w:p w14:paraId="7FC24726">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_Toc9049 </w:instrText>
      </w:r>
      <w:r>
        <w:rPr>
          <w:rFonts w:hint="default" w:ascii="Times New Roman" w:hAnsi="Times New Roman" w:cs="Times New Roman"/>
          <w:szCs w:val="32"/>
        </w:rPr>
        <w:fldChar w:fldCharType="separate"/>
      </w:r>
      <w:r>
        <w:rPr>
          <w:rFonts w:hint="default" w:ascii="Times New Roman" w:hAnsi="Times New Roman" w:cs="Times New Roman"/>
          <w:szCs w:val="28"/>
        </w:rPr>
        <w:t>2.1.4 Encrypted File Vaults and Secure Storage Software</w:t>
      </w:r>
      <w:r>
        <w:tab/>
      </w:r>
      <w:r>
        <w:fldChar w:fldCharType="begin"/>
      </w:r>
      <w:r>
        <w:instrText xml:space="preserve"> PAGEREF _Toc9049 \h </w:instrText>
      </w:r>
      <w:r>
        <w:fldChar w:fldCharType="separate"/>
      </w:r>
      <w:r>
        <w:t>31</w:t>
      </w:r>
      <w:r>
        <w:fldChar w:fldCharType="end"/>
      </w:r>
      <w:r>
        <w:rPr>
          <w:rFonts w:hint="default" w:ascii="Times New Roman" w:hAnsi="Times New Roman" w:cs="Times New Roman"/>
          <w:color w:val="auto"/>
          <w:szCs w:val="32"/>
        </w:rPr>
        <w:fldChar w:fldCharType="end"/>
      </w:r>
    </w:p>
    <w:p w14:paraId="180A8026">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_Toc26049 </w:instrText>
      </w:r>
      <w:r>
        <w:rPr>
          <w:rFonts w:hint="default" w:ascii="Times New Roman" w:hAnsi="Times New Roman" w:cs="Times New Roman"/>
          <w:szCs w:val="32"/>
        </w:rPr>
        <w:fldChar w:fldCharType="separate"/>
      </w:r>
      <w:r>
        <w:rPr>
          <w:rFonts w:hint="default" w:ascii="Times New Roman" w:hAnsi="Times New Roman" w:cs="Times New Roman"/>
        </w:rPr>
        <w:t>2.1.4.1 BitLocker, VeraCrypt, and Alternatives</w:t>
      </w:r>
      <w:r>
        <w:tab/>
      </w:r>
      <w:r>
        <w:fldChar w:fldCharType="begin"/>
      </w:r>
      <w:r>
        <w:instrText xml:space="preserve"> PAGEREF _Toc26049 \h </w:instrText>
      </w:r>
      <w:r>
        <w:fldChar w:fldCharType="separate"/>
      </w:r>
      <w:r>
        <w:t>31</w:t>
      </w:r>
      <w:r>
        <w:fldChar w:fldCharType="end"/>
      </w:r>
      <w:r>
        <w:rPr>
          <w:rFonts w:hint="default" w:ascii="Times New Roman" w:hAnsi="Times New Roman" w:cs="Times New Roman"/>
          <w:color w:val="auto"/>
          <w:szCs w:val="32"/>
        </w:rPr>
        <w:fldChar w:fldCharType="end"/>
      </w:r>
    </w:p>
    <w:p w14:paraId="06D58B81">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_Toc26468 </w:instrText>
      </w:r>
      <w:r>
        <w:rPr>
          <w:rFonts w:hint="default" w:ascii="Times New Roman" w:hAnsi="Times New Roman" w:cs="Times New Roman"/>
          <w:szCs w:val="32"/>
        </w:rPr>
        <w:fldChar w:fldCharType="separate"/>
      </w:r>
      <w:r>
        <w:rPr>
          <w:rFonts w:hint="default" w:ascii="Times New Roman" w:hAnsi="Times New Roman" w:cs="Times New Roman"/>
        </w:rPr>
        <w:t>2.1.4.2 Limitations of Full Volume Encryption</w:t>
      </w:r>
      <w:r>
        <w:tab/>
      </w:r>
      <w:r>
        <w:fldChar w:fldCharType="begin"/>
      </w:r>
      <w:r>
        <w:instrText xml:space="preserve"> PAGEREF _Toc26468 \h </w:instrText>
      </w:r>
      <w:r>
        <w:fldChar w:fldCharType="separate"/>
      </w:r>
      <w:r>
        <w:t>32</w:t>
      </w:r>
      <w:r>
        <w:fldChar w:fldCharType="end"/>
      </w:r>
      <w:r>
        <w:rPr>
          <w:rFonts w:hint="default" w:ascii="Times New Roman" w:hAnsi="Times New Roman" w:cs="Times New Roman"/>
          <w:color w:val="auto"/>
          <w:szCs w:val="32"/>
        </w:rPr>
        <w:fldChar w:fldCharType="end"/>
      </w:r>
    </w:p>
    <w:p w14:paraId="7ADDDC30">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_Toc19990 </w:instrText>
      </w:r>
      <w:r>
        <w:rPr>
          <w:rFonts w:hint="default" w:ascii="Times New Roman" w:hAnsi="Times New Roman" w:cs="Times New Roman"/>
          <w:szCs w:val="32"/>
        </w:rPr>
        <w:fldChar w:fldCharType="separate"/>
      </w:r>
      <w:r>
        <w:rPr>
          <w:rFonts w:hint="default" w:ascii="Times New Roman" w:hAnsi="Times New Roman" w:cs="Times New Roman"/>
        </w:rPr>
        <w:t>2.1.4.3 Single Point of Failure Risks</w:t>
      </w:r>
      <w:r>
        <w:tab/>
      </w:r>
      <w:r>
        <w:fldChar w:fldCharType="begin"/>
      </w:r>
      <w:r>
        <w:instrText xml:space="preserve"> PAGEREF _Toc19990 \h </w:instrText>
      </w:r>
      <w:r>
        <w:fldChar w:fldCharType="separate"/>
      </w:r>
      <w:r>
        <w:t>32</w:t>
      </w:r>
      <w:r>
        <w:fldChar w:fldCharType="end"/>
      </w:r>
      <w:r>
        <w:rPr>
          <w:rFonts w:hint="default" w:ascii="Times New Roman" w:hAnsi="Times New Roman" w:cs="Times New Roman"/>
          <w:color w:val="auto"/>
          <w:szCs w:val="32"/>
        </w:rPr>
        <w:fldChar w:fldCharType="end"/>
      </w:r>
    </w:p>
    <w:p w14:paraId="3771328E">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_Toc17563 </w:instrText>
      </w:r>
      <w:r>
        <w:rPr>
          <w:rFonts w:hint="default" w:ascii="Times New Roman" w:hAnsi="Times New Roman" w:cs="Times New Roman"/>
          <w:szCs w:val="32"/>
        </w:rPr>
        <w:fldChar w:fldCharType="separate"/>
      </w:r>
      <w:r>
        <w:rPr>
          <w:rFonts w:hint="default" w:ascii="Times New Roman" w:hAnsi="Times New Roman" w:cs="Times New Roman"/>
          <w:szCs w:val="28"/>
        </w:rPr>
        <w:t>2.1.5 Ransomware and Threat Landscape</w:t>
      </w:r>
      <w:r>
        <w:tab/>
      </w:r>
      <w:r>
        <w:fldChar w:fldCharType="begin"/>
      </w:r>
      <w:r>
        <w:instrText xml:space="preserve"> PAGEREF _Toc17563 \h </w:instrText>
      </w:r>
      <w:r>
        <w:fldChar w:fldCharType="separate"/>
      </w:r>
      <w:r>
        <w:t>33</w:t>
      </w:r>
      <w:r>
        <w:fldChar w:fldCharType="end"/>
      </w:r>
      <w:r>
        <w:rPr>
          <w:rFonts w:hint="default" w:ascii="Times New Roman" w:hAnsi="Times New Roman" w:cs="Times New Roman"/>
          <w:color w:val="auto"/>
          <w:szCs w:val="32"/>
        </w:rPr>
        <w:fldChar w:fldCharType="end"/>
      </w:r>
    </w:p>
    <w:p w14:paraId="5C2FC53D">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_Toc22765 </w:instrText>
      </w:r>
      <w:r>
        <w:rPr>
          <w:rFonts w:hint="default" w:ascii="Times New Roman" w:hAnsi="Times New Roman" w:cs="Times New Roman"/>
          <w:szCs w:val="32"/>
        </w:rPr>
        <w:fldChar w:fldCharType="separate"/>
      </w:r>
      <w:r>
        <w:rPr>
          <w:rFonts w:hint="default" w:ascii="Times New Roman" w:hAnsi="Times New Roman" w:cs="Times New Roman"/>
        </w:rPr>
        <w:t>2.1.5.1 Evolution of Ransomware</w:t>
      </w:r>
      <w:r>
        <w:tab/>
      </w:r>
      <w:r>
        <w:fldChar w:fldCharType="begin"/>
      </w:r>
      <w:r>
        <w:instrText xml:space="preserve"> PAGEREF _Toc22765 \h </w:instrText>
      </w:r>
      <w:r>
        <w:fldChar w:fldCharType="separate"/>
      </w:r>
      <w:r>
        <w:t>33</w:t>
      </w:r>
      <w:r>
        <w:fldChar w:fldCharType="end"/>
      </w:r>
      <w:r>
        <w:rPr>
          <w:rFonts w:hint="default" w:ascii="Times New Roman" w:hAnsi="Times New Roman" w:cs="Times New Roman"/>
          <w:color w:val="auto"/>
          <w:szCs w:val="32"/>
        </w:rPr>
        <w:fldChar w:fldCharType="end"/>
      </w:r>
    </w:p>
    <w:p w14:paraId="033A8A9B">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_Toc3395 </w:instrText>
      </w:r>
      <w:r>
        <w:rPr>
          <w:rFonts w:hint="default" w:ascii="Times New Roman" w:hAnsi="Times New Roman" w:cs="Times New Roman"/>
          <w:szCs w:val="32"/>
        </w:rPr>
        <w:fldChar w:fldCharType="separate"/>
      </w:r>
      <w:r>
        <w:rPr>
          <w:rFonts w:hint="default" w:ascii="Times New Roman" w:hAnsi="Times New Roman" w:cs="Times New Roman"/>
        </w:rPr>
        <w:t>2.1.5.2 Ransomware as a Service (RaaS)</w:t>
      </w:r>
      <w:r>
        <w:tab/>
      </w:r>
      <w:r>
        <w:fldChar w:fldCharType="begin"/>
      </w:r>
      <w:r>
        <w:instrText xml:space="preserve"> PAGEREF _Toc3395 \h </w:instrText>
      </w:r>
      <w:r>
        <w:fldChar w:fldCharType="separate"/>
      </w:r>
      <w:r>
        <w:t>35</w:t>
      </w:r>
      <w:r>
        <w:fldChar w:fldCharType="end"/>
      </w:r>
      <w:r>
        <w:rPr>
          <w:rFonts w:hint="default" w:ascii="Times New Roman" w:hAnsi="Times New Roman" w:cs="Times New Roman"/>
          <w:color w:val="auto"/>
          <w:szCs w:val="32"/>
        </w:rPr>
        <w:fldChar w:fldCharType="end"/>
      </w:r>
    </w:p>
    <w:p w14:paraId="7929B21F">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_Toc20879 </w:instrText>
      </w:r>
      <w:r>
        <w:rPr>
          <w:rFonts w:hint="default" w:ascii="Times New Roman" w:hAnsi="Times New Roman" w:cs="Times New Roman"/>
          <w:szCs w:val="32"/>
        </w:rPr>
        <w:fldChar w:fldCharType="separate"/>
      </w:r>
      <w:r>
        <w:rPr>
          <w:rFonts w:hint="default" w:ascii="Times New Roman" w:hAnsi="Times New Roman" w:cs="Times New Roman"/>
        </w:rPr>
        <w:t>2.1.5.3 Case Study: LockBit</w:t>
      </w:r>
      <w:r>
        <w:tab/>
      </w:r>
      <w:r>
        <w:fldChar w:fldCharType="begin"/>
      </w:r>
      <w:r>
        <w:instrText xml:space="preserve"> PAGEREF _Toc20879 \h </w:instrText>
      </w:r>
      <w:r>
        <w:fldChar w:fldCharType="separate"/>
      </w:r>
      <w:r>
        <w:t>37</w:t>
      </w:r>
      <w:r>
        <w:fldChar w:fldCharType="end"/>
      </w:r>
      <w:r>
        <w:rPr>
          <w:rFonts w:hint="default" w:ascii="Times New Roman" w:hAnsi="Times New Roman" w:cs="Times New Roman"/>
          <w:color w:val="auto"/>
          <w:szCs w:val="32"/>
        </w:rPr>
        <w:fldChar w:fldCharType="end"/>
      </w:r>
    </w:p>
    <w:p w14:paraId="5C921F26">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_Toc307 </w:instrText>
      </w:r>
      <w:r>
        <w:rPr>
          <w:rFonts w:hint="default" w:ascii="Times New Roman" w:hAnsi="Times New Roman" w:cs="Times New Roman"/>
          <w:szCs w:val="32"/>
        </w:rPr>
        <w:fldChar w:fldCharType="separate"/>
      </w:r>
      <w:r>
        <w:rPr>
          <w:rFonts w:hint="default" w:ascii="Times New Roman" w:hAnsi="Times New Roman" w:cs="Times New Roman"/>
        </w:rPr>
        <w:t>2.1.5.4 File Targeting Heuristics and Behavioral Patterns</w:t>
      </w:r>
      <w:r>
        <w:tab/>
      </w:r>
      <w:r>
        <w:fldChar w:fldCharType="begin"/>
      </w:r>
      <w:r>
        <w:instrText xml:space="preserve"> PAGEREF _Toc307 \h </w:instrText>
      </w:r>
      <w:r>
        <w:fldChar w:fldCharType="separate"/>
      </w:r>
      <w:r>
        <w:t>38</w:t>
      </w:r>
      <w:r>
        <w:fldChar w:fldCharType="end"/>
      </w:r>
      <w:r>
        <w:rPr>
          <w:rFonts w:hint="default" w:ascii="Times New Roman" w:hAnsi="Times New Roman" w:cs="Times New Roman"/>
          <w:color w:val="auto"/>
          <w:szCs w:val="32"/>
        </w:rPr>
        <w:fldChar w:fldCharType="end"/>
      </w:r>
    </w:p>
    <w:p w14:paraId="596D9604">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_Toc23390 </w:instrText>
      </w:r>
      <w:r>
        <w:rPr>
          <w:rFonts w:hint="default" w:ascii="Times New Roman" w:hAnsi="Times New Roman" w:cs="Times New Roman"/>
          <w:szCs w:val="32"/>
        </w:rPr>
        <w:fldChar w:fldCharType="separate"/>
      </w:r>
      <w:r>
        <w:rPr>
          <w:rFonts w:hint="default" w:ascii="Times New Roman" w:hAnsi="Times New Roman" w:cs="Times New Roman"/>
          <w:szCs w:val="28"/>
        </w:rPr>
        <w:t>2.1.6 Gaps in Existing Systems</w:t>
      </w:r>
      <w:r>
        <w:tab/>
      </w:r>
      <w:r>
        <w:fldChar w:fldCharType="begin"/>
      </w:r>
      <w:r>
        <w:instrText xml:space="preserve"> PAGEREF _Toc23390 \h </w:instrText>
      </w:r>
      <w:r>
        <w:fldChar w:fldCharType="separate"/>
      </w:r>
      <w:r>
        <w:t>39</w:t>
      </w:r>
      <w:r>
        <w:fldChar w:fldCharType="end"/>
      </w:r>
      <w:r>
        <w:rPr>
          <w:rFonts w:hint="default" w:ascii="Times New Roman" w:hAnsi="Times New Roman" w:cs="Times New Roman"/>
          <w:color w:val="auto"/>
          <w:szCs w:val="32"/>
        </w:rPr>
        <w:fldChar w:fldCharType="end"/>
      </w:r>
    </w:p>
    <w:p w14:paraId="36258925">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_Toc13702 </w:instrText>
      </w:r>
      <w:r>
        <w:rPr>
          <w:rFonts w:hint="default" w:ascii="Times New Roman" w:hAnsi="Times New Roman" w:cs="Times New Roman"/>
          <w:szCs w:val="32"/>
        </w:rPr>
        <w:fldChar w:fldCharType="separate"/>
      </w:r>
      <w:r>
        <w:rPr>
          <w:rFonts w:hint="default" w:ascii="Times New Roman" w:hAnsi="Times New Roman" w:cs="Times New Roman"/>
        </w:rPr>
        <w:t>2.1.6.1 Visibility of File Metadata</w:t>
      </w:r>
      <w:r>
        <w:tab/>
      </w:r>
      <w:r>
        <w:fldChar w:fldCharType="begin"/>
      </w:r>
      <w:r>
        <w:instrText xml:space="preserve"> PAGEREF _Toc13702 \h </w:instrText>
      </w:r>
      <w:r>
        <w:fldChar w:fldCharType="separate"/>
      </w:r>
      <w:r>
        <w:t>39</w:t>
      </w:r>
      <w:r>
        <w:fldChar w:fldCharType="end"/>
      </w:r>
      <w:r>
        <w:rPr>
          <w:rFonts w:hint="default" w:ascii="Times New Roman" w:hAnsi="Times New Roman" w:cs="Times New Roman"/>
          <w:color w:val="auto"/>
          <w:szCs w:val="32"/>
        </w:rPr>
        <w:fldChar w:fldCharType="end"/>
      </w:r>
    </w:p>
    <w:p w14:paraId="5F9FC612">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_Toc16713 </w:instrText>
      </w:r>
      <w:r>
        <w:rPr>
          <w:rFonts w:hint="default" w:ascii="Times New Roman" w:hAnsi="Times New Roman" w:cs="Times New Roman"/>
          <w:szCs w:val="32"/>
        </w:rPr>
        <w:fldChar w:fldCharType="separate"/>
      </w:r>
      <w:r>
        <w:rPr>
          <w:rFonts w:hint="default" w:ascii="Times New Roman" w:hAnsi="Times New Roman" w:cs="Times New Roman"/>
        </w:rPr>
        <w:t>2.1.6.2 Traceability of File Movement</w:t>
      </w:r>
      <w:r>
        <w:tab/>
      </w:r>
      <w:r>
        <w:fldChar w:fldCharType="begin"/>
      </w:r>
      <w:r>
        <w:instrText xml:space="preserve"> PAGEREF _Toc16713 \h </w:instrText>
      </w:r>
      <w:r>
        <w:fldChar w:fldCharType="separate"/>
      </w:r>
      <w:r>
        <w:t>40</w:t>
      </w:r>
      <w:r>
        <w:fldChar w:fldCharType="end"/>
      </w:r>
      <w:r>
        <w:rPr>
          <w:rFonts w:hint="default" w:ascii="Times New Roman" w:hAnsi="Times New Roman" w:cs="Times New Roman"/>
          <w:color w:val="auto"/>
          <w:szCs w:val="32"/>
        </w:rPr>
        <w:fldChar w:fldCharType="end"/>
      </w:r>
    </w:p>
    <w:p w14:paraId="041B47B0">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_Toc4801 </w:instrText>
      </w:r>
      <w:r>
        <w:rPr>
          <w:rFonts w:hint="default" w:ascii="Times New Roman" w:hAnsi="Times New Roman" w:cs="Times New Roman"/>
          <w:szCs w:val="32"/>
        </w:rPr>
        <w:fldChar w:fldCharType="separate"/>
      </w:r>
      <w:r>
        <w:rPr>
          <w:rFonts w:hint="default" w:ascii="Times New Roman" w:hAnsi="Times New Roman" w:cs="Times New Roman"/>
        </w:rPr>
        <w:t>2.1.6.3 Lack of Proactive Concealment</w:t>
      </w:r>
      <w:r>
        <w:tab/>
      </w:r>
      <w:r>
        <w:fldChar w:fldCharType="begin"/>
      </w:r>
      <w:r>
        <w:instrText xml:space="preserve"> PAGEREF _Toc4801 \h </w:instrText>
      </w:r>
      <w:r>
        <w:fldChar w:fldCharType="separate"/>
      </w:r>
      <w:r>
        <w:t>41</w:t>
      </w:r>
      <w:r>
        <w:fldChar w:fldCharType="end"/>
      </w:r>
      <w:r>
        <w:rPr>
          <w:rFonts w:hint="default" w:ascii="Times New Roman" w:hAnsi="Times New Roman" w:cs="Times New Roman"/>
          <w:color w:val="auto"/>
          <w:szCs w:val="32"/>
        </w:rPr>
        <w:fldChar w:fldCharType="end"/>
      </w:r>
    </w:p>
    <w:p w14:paraId="5CD2FB7D">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_Toc13763 </w:instrText>
      </w:r>
      <w:r>
        <w:rPr>
          <w:rFonts w:hint="default" w:ascii="Times New Roman" w:hAnsi="Times New Roman" w:cs="Times New Roman"/>
          <w:szCs w:val="32"/>
        </w:rPr>
        <w:fldChar w:fldCharType="separate"/>
      </w:r>
      <w:r>
        <w:rPr>
          <w:rFonts w:hint="default" w:ascii="Times New Roman" w:hAnsi="Times New Roman" w:cs="Times New Roman"/>
        </w:rPr>
        <w:t>2.1.6.4 Absence of Resilient Recovery Mechanisms</w:t>
      </w:r>
      <w:r>
        <w:tab/>
      </w:r>
      <w:r>
        <w:fldChar w:fldCharType="begin"/>
      </w:r>
      <w:r>
        <w:instrText xml:space="preserve"> PAGEREF _Toc13763 \h </w:instrText>
      </w:r>
      <w:r>
        <w:fldChar w:fldCharType="separate"/>
      </w:r>
      <w:r>
        <w:t>41</w:t>
      </w:r>
      <w:r>
        <w:fldChar w:fldCharType="end"/>
      </w:r>
      <w:r>
        <w:rPr>
          <w:rFonts w:hint="default" w:ascii="Times New Roman" w:hAnsi="Times New Roman" w:cs="Times New Roman"/>
          <w:color w:val="auto"/>
          <w:szCs w:val="32"/>
        </w:rPr>
        <w:fldChar w:fldCharType="end"/>
      </w:r>
    </w:p>
    <w:p w14:paraId="43A49B6C">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_Toc25965 </w:instrText>
      </w:r>
      <w:r>
        <w:rPr>
          <w:rFonts w:hint="default" w:ascii="Times New Roman" w:hAnsi="Times New Roman" w:cs="Times New Roman"/>
          <w:szCs w:val="32"/>
        </w:rPr>
        <w:fldChar w:fldCharType="separate"/>
      </w:r>
      <w:r>
        <w:rPr>
          <w:rFonts w:hint="default" w:ascii="Times New Roman" w:hAnsi="Times New Roman" w:cs="Times New Roman"/>
        </w:rPr>
        <w:t>2.1.6.5 Vulnerability to Ransomware Directory Scanning</w:t>
      </w:r>
      <w:r>
        <w:tab/>
      </w:r>
      <w:r>
        <w:fldChar w:fldCharType="begin"/>
      </w:r>
      <w:r>
        <w:instrText xml:space="preserve"> PAGEREF _Toc25965 \h </w:instrText>
      </w:r>
      <w:r>
        <w:fldChar w:fldCharType="separate"/>
      </w:r>
      <w:r>
        <w:t>42</w:t>
      </w:r>
      <w:r>
        <w:fldChar w:fldCharType="end"/>
      </w:r>
      <w:r>
        <w:rPr>
          <w:rFonts w:hint="default" w:ascii="Times New Roman" w:hAnsi="Times New Roman" w:cs="Times New Roman"/>
          <w:color w:val="auto"/>
          <w:szCs w:val="32"/>
        </w:rPr>
        <w:fldChar w:fldCharType="end"/>
      </w:r>
    </w:p>
    <w:p w14:paraId="2C1166EB">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_Toc12176 </w:instrText>
      </w:r>
      <w:r>
        <w:rPr>
          <w:rFonts w:hint="default" w:ascii="Times New Roman" w:hAnsi="Times New Roman" w:cs="Times New Roman"/>
          <w:szCs w:val="32"/>
        </w:rPr>
        <w:fldChar w:fldCharType="separate"/>
      </w:r>
      <w:r>
        <w:rPr>
          <w:rFonts w:hint="default" w:ascii="Times New Roman" w:hAnsi="Times New Roman" w:cs="Times New Roman"/>
          <w:szCs w:val="24"/>
        </w:rPr>
        <w:t>2.1.7 Active vs Proactive Defense Paradigms</w:t>
      </w:r>
      <w:r>
        <w:tab/>
      </w:r>
      <w:r>
        <w:fldChar w:fldCharType="begin"/>
      </w:r>
      <w:r>
        <w:instrText xml:space="preserve"> PAGEREF _Toc12176 \h </w:instrText>
      </w:r>
      <w:r>
        <w:fldChar w:fldCharType="separate"/>
      </w:r>
      <w:r>
        <w:t>42</w:t>
      </w:r>
      <w:r>
        <w:fldChar w:fldCharType="end"/>
      </w:r>
      <w:r>
        <w:rPr>
          <w:rFonts w:hint="default" w:ascii="Times New Roman" w:hAnsi="Times New Roman" w:cs="Times New Roman"/>
          <w:color w:val="auto"/>
          <w:szCs w:val="32"/>
        </w:rPr>
        <w:fldChar w:fldCharType="end"/>
      </w:r>
    </w:p>
    <w:p w14:paraId="400E7806">
      <w:pPr>
        <w:pStyle w:val="22"/>
        <w:tabs>
          <w:tab w:val="right" w:leader="dot" w:pos="9360"/>
          <w:tab w:val="clear" w:pos="420"/>
        </w:tabs>
        <w:ind w:left="880" w:leftChars="4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_Toc7216 </w:instrText>
      </w:r>
      <w:r>
        <w:rPr>
          <w:rFonts w:hint="default" w:ascii="Times New Roman" w:hAnsi="Times New Roman" w:cs="Times New Roman"/>
          <w:szCs w:val="32"/>
        </w:rPr>
        <w:fldChar w:fldCharType="separate"/>
      </w:r>
      <w:r>
        <w:rPr>
          <w:rFonts w:hint="default" w:ascii="Times New Roman" w:hAnsi="Times New Roman" w:cs="Times New Roman"/>
          <w:szCs w:val="28"/>
        </w:rPr>
        <w:t>2.2 Proposed System: ShadowCrypt</w:t>
      </w:r>
      <w:r>
        <w:tab/>
      </w:r>
      <w:r>
        <w:fldChar w:fldCharType="begin"/>
      </w:r>
      <w:r>
        <w:instrText xml:space="preserve"> PAGEREF _Toc7216 \h </w:instrText>
      </w:r>
      <w:r>
        <w:fldChar w:fldCharType="separate"/>
      </w:r>
      <w:r>
        <w:t>44</w:t>
      </w:r>
      <w:r>
        <w:fldChar w:fldCharType="end"/>
      </w:r>
      <w:r>
        <w:rPr>
          <w:rFonts w:hint="default" w:ascii="Times New Roman" w:hAnsi="Times New Roman" w:cs="Times New Roman"/>
          <w:color w:val="auto"/>
          <w:szCs w:val="32"/>
        </w:rPr>
        <w:fldChar w:fldCharType="end"/>
      </w:r>
    </w:p>
    <w:p w14:paraId="28DD3A43">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_Toc12777 </w:instrText>
      </w:r>
      <w:r>
        <w:rPr>
          <w:rFonts w:hint="default" w:ascii="Times New Roman" w:hAnsi="Times New Roman" w:cs="Times New Roman"/>
          <w:szCs w:val="32"/>
        </w:rPr>
        <w:fldChar w:fldCharType="separate"/>
      </w:r>
      <w:r>
        <w:rPr>
          <w:rFonts w:hint="default" w:ascii="Times New Roman" w:hAnsi="Times New Roman" w:cs="Times New Roman"/>
          <w:szCs w:val="28"/>
        </w:rPr>
        <w:t>2.2.1 Motivation Behind ShadowCrypt</w:t>
      </w:r>
      <w:r>
        <w:tab/>
      </w:r>
      <w:r>
        <w:fldChar w:fldCharType="begin"/>
      </w:r>
      <w:r>
        <w:instrText xml:space="preserve"> PAGEREF _Toc12777 \h </w:instrText>
      </w:r>
      <w:r>
        <w:fldChar w:fldCharType="separate"/>
      </w:r>
      <w:r>
        <w:t>44</w:t>
      </w:r>
      <w:r>
        <w:fldChar w:fldCharType="end"/>
      </w:r>
      <w:r>
        <w:rPr>
          <w:rFonts w:hint="default" w:ascii="Times New Roman" w:hAnsi="Times New Roman" w:cs="Times New Roman"/>
          <w:color w:val="auto"/>
          <w:szCs w:val="32"/>
        </w:rPr>
        <w:fldChar w:fldCharType="end"/>
      </w:r>
    </w:p>
    <w:p w14:paraId="319D1675">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_Toc26593 </w:instrText>
      </w:r>
      <w:r>
        <w:rPr>
          <w:rFonts w:hint="default" w:ascii="Times New Roman" w:hAnsi="Times New Roman" w:cs="Times New Roman"/>
          <w:szCs w:val="32"/>
        </w:rPr>
        <w:fldChar w:fldCharType="separate"/>
      </w:r>
      <w:r>
        <w:rPr>
          <w:rFonts w:hint="default" w:ascii="Times New Roman" w:hAnsi="Times New Roman" w:cs="Times New Roman"/>
          <w:szCs w:val="28"/>
        </w:rPr>
        <w:t>2.2.2 Architectural Overview</w:t>
      </w:r>
      <w:r>
        <w:tab/>
      </w:r>
      <w:r>
        <w:fldChar w:fldCharType="begin"/>
      </w:r>
      <w:r>
        <w:instrText xml:space="preserve"> PAGEREF _Toc26593 \h </w:instrText>
      </w:r>
      <w:r>
        <w:fldChar w:fldCharType="separate"/>
      </w:r>
      <w:r>
        <w:t>46</w:t>
      </w:r>
      <w:r>
        <w:fldChar w:fldCharType="end"/>
      </w:r>
      <w:r>
        <w:rPr>
          <w:rFonts w:hint="default" w:ascii="Times New Roman" w:hAnsi="Times New Roman" w:cs="Times New Roman"/>
          <w:color w:val="auto"/>
          <w:szCs w:val="32"/>
        </w:rPr>
        <w:fldChar w:fldCharType="end"/>
      </w:r>
    </w:p>
    <w:p w14:paraId="18D19777">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_Toc705 </w:instrText>
      </w:r>
      <w:r>
        <w:rPr>
          <w:rFonts w:hint="default" w:ascii="Times New Roman" w:hAnsi="Times New Roman" w:cs="Times New Roman"/>
          <w:szCs w:val="32"/>
        </w:rPr>
        <w:fldChar w:fldCharType="separate"/>
      </w:r>
      <w:r>
        <w:rPr>
          <w:rFonts w:hint="default" w:ascii="Times New Roman" w:hAnsi="Times New Roman" w:cs="Times New Roman"/>
          <w:szCs w:val="28"/>
        </w:rPr>
        <w:t>2.2.3 Concealment Strategy</w:t>
      </w:r>
      <w:r>
        <w:tab/>
      </w:r>
      <w:r>
        <w:fldChar w:fldCharType="begin"/>
      </w:r>
      <w:r>
        <w:instrText xml:space="preserve"> PAGEREF _Toc705 \h </w:instrText>
      </w:r>
      <w:r>
        <w:fldChar w:fldCharType="separate"/>
      </w:r>
      <w:r>
        <w:t>49</w:t>
      </w:r>
      <w:r>
        <w:fldChar w:fldCharType="end"/>
      </w:r>
      <w:r>
        <w:rPr>
          <w:rFonts w:hint="default" w:ascii="Times New Roman" w:hAnsi="Times New Roman" w:cs="Times New Roman"/>
          <w:color w:val="auto"/>
          <w:szCs w:val="32"/>
        </w:rPr>
        <w:fldChar w:fldCharType="end"/>
      </w:r>
    </w:p>
    <w:p w14:paraId="2A83DDD1">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_Toc21819 </w:instrText>
      </w:r>
      <w:r>
        <w:rPr>
          <w:rFonts w:hint="default" w:ascii="Times New Roman" w:hAnsi="Times New Roman" w:cs="Times New Roman"/>
          <w:szCs w:val="32"/>
        </w:rPr>
        <w:fldChar w:fldCharType="separate"/>
      </w:r>
      <w:r>
        <w:rPr>
          <w:rFonts w:hint="default" w:ascii="Times New Roman" w:hAnsi="Times New Roman" w:cs="Times New Roman"/>
        </w:rPr>
        <w:t>2.2.3.1 Hidden Directory Selection</w:t>
      </w:r>
      <w:r>
        <w:tab/>
      </w:r>
      <w:r>
        <w:fldChar w:fldCharType="begin"/>
      </w:r>
      <w:r>
        <w:instrText xml:space="preserve"> PAGEREF _Toc21819 \h </w:instrText>
      </w:r>
      <w:r>
        <w:fldChar w:fldCharType="separate"/>
      </w:r>
      <w:r>
        <w:t>50</w:t>
      </w:r>
      <w:r>
        <w:fldChar w:fldCharType="end"/>
      </w:r>
      <w:r>
        <w:rPr>
          <w:rFonts w:hint="default" w:ascii="Times New Roman" w:hAnsi="Times New Roman" w:cs="Times New Roman"/>
          <w:color w:val="auto"/>
          <w:szCs w:val="32"/>
        </w:rPr>
        <w:fldChar w:fldCharType="end"/>
      </w:r>
    </w:p>
    <w:p w14:paraId="6AD1F6BA">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_Toc10289 </w:instrText>
      </w:r>
      <w:r>
        <w:rPr>
          <w:rFonts w:hint="default" w:ascii="Times New Roman" w:hAnsi="Times New Roman" w:cs="Times New Roman"/>
          <w:szCs w:val="32"/>
        </w:rPr>
        <w:fldChar w:fldCharType="separate"/>
      </w:r>
      <w:r>
        <w:rPr>
          <w:rFonts w:hint="default" w:ascii="Times New Roman" w:hAnsi="Times New Roman" w:cs="Times New Roman"/>
        </w:rPr>
        <w:t>2.2.3.2 File Renaming and Extension Obfuscation</w:t>
      </w:r>
      <w:r>
        <w:tab/>
      </w:r>
      <w:r>
        <w:fldChar w:fldCharType="begin"/>
      </w:r>
      <w:r>
        <w:instrText xml:space="preserve"> PAGEREF _Toc10289 \h </w:instrText>
      </w:r>
      <w:r>
        <w:fldChar w:fldCharType="separate"/>
      </w:r>
      <w:r>
        <w:t>51</w:t>
      </w:r>
      <w:r>
        <w:fldChar w:fldCharType="end"/>
      </w:r>
      <w:r>
        <w:rPr>
          <w:rFonts w:hint="default" w:ascii="Times New Roman" w:hAnsi="Times New Roman" w:cs="Times New Roman"/>
          <w:color w:val="auto"/>
          <w:szCs w:val="32"/>
        </w:rPr>
        <w:fldChar w:fldCharType="end"/>
      </w:r>
    </w:p>
    <w:p w14:paraId="352ACDB7">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_Toc29968 </w:instrText>
      </w:r>
      <w:r>
        <w:rPr>
          <w:rFonts w:hint="default" w:ascii="Times New Roman" w:hAnsi="Times New Roman" w:cs="Times New Roman"/>
          <w:szCs w:val="32"/>
        </w:rPr>
        <w:fldChar w:fldCharType="separate"/>
      </w:r>
      <w:r>
        <w:rPr>
          <w:rFonts w:hint="default" w:ascii="Times New Roman" w:hAnsi="Times New Roman" w:cs="Times New Roman"/>
        </w:rPr>
        <w:t>2.2.3.3 Use of Non-indexed Paths</w:t>
      </w:r>
      <w:r>
        <w:tab/>
      </w:r>
      <w:r>
        <w:fldChar w:fldCharType="begin"/>
      </w:r>
      <w:r>
        <w:instrText xml:space="preserve"> PAGEREF _Toc29968 \h </w:instrText>
      </w:r>
      <w:r>
        <w:fldChar w:fldCharType="separate"/>
      </w:r>
      <w:r>
        <w:t>52</w:t>
      </w:r>
      <w:r>
        <w:fldChar w:fldCharType="end"/>
      </w:r>
      <w:r>
        <w:rPr>
          <w:rFonts w:hint="default" w:ascii="Times New Roman" w:hAnsi="Times New Roman" w:cs="Times New Roman"/>
          <w:color w:val="auto"/>
          <w:szCs w:val="32"/>
        </w:rPr>
        <w:fldChar w:fldCharType="end"/>
      </w:r>
    </w:p>
    <w:p w14:paraId="76E3D0D3">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_Toc3676 </w:instrText>
      </w:r>
      <w:r>
        <w:rPr>
          <w:rFonts w:hint="default" w:ascii="Times New Roman" w:hAnsi="Times New Roman" w:cs="Times New Roman"/>
          <w:szCs w:val="32"/>
        </w:rPr>
        <w:fldChar w:fldCharType="separate"/>
      </w:r>
      <w:r>
        <w:rPr>
          <w:rFonts w:hint="default" w:ascii="Times New Roman" w:hAnsi="Times New Roman" w:cs="Times New Roman"/>
          <w:szCs w:val="28"/>
        </w:rPr>
        <w:t>2.2.4 Shortcut-Based File Access</w:t>
      </w:r>
      <w:r>
        <w:tab/>
      </w:r>
      <w:r>
        <w:fldChar w:fldCharType="begin"/>
      </w:r>
      <w:r>
        <w:instrText xml:space="preserve"> PAGEREF _Toc3676 \h </w:instrText>
      </w:r>
      <w:r>
        <w:fldChar w:fldCharType="separate"/>
      </w:r>
      <w:r>
        <w:t>52</w:t>
      </w:r>
      <w:r>
        <w:fldChar w:fldCharType="end"/>
      </w:r>
      <w:r>
        <w:rPr>
          <w:rFonts w:hint="default" w:ascii="Times New Roman" w:hAnsi="Times New Roman" w:cs="Times New Roman"/>
          <w:color w:val="auto"/>
          <w:szCs w:val="32"/>
        </w:rPr>
        <w:fldChar w:fldCharType="end"/>
      </w:r>
    </w:p>
    <w:p w14:paraId="71802A6B">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_Toc322 </w:instrText>
      </w:r>
      <w:r>
        <w:rPr>
          <w:rFonts w:hint="default" w:ascii="Times New Roman" w:hAnsi="Times New Roman" w:cs="Times New Roman"/>
          <w:szCs w:val="32"/>
        </w:rPr>
        <w:fldChar w:fldCharType="separate"/>
      </w:r>
      <w:r>
        <w:rPr>
          <w:rFonts w:hint="default" w:ascii="Times New Roman" w:hAnsi="Times New Roman" w:cs="Times New Roman"/>
        </w:rPr>
        <w:t>2.2.4.1 Embedding Hashed Arguments in .lnk Files</w:t>
      </w:r>
      <w:r>
        <w:tab/>
      </w:r>
      <w:r>
        <w:fldChar w:fldCharType="begin"/>
      </w:r>
      <w:r>
        <w:instrText xml:space="preserve"> PAGEREF _Toc322 \h </w:instrText>
      </w:r>
      <w:r>
        <w:fldChar w:fldCharType="separate"/>
      </w:r>
      <w:r>
        <w:t>53</w:t>
      </w:r>
      <w:r>
        <w:fldChar w:fldCharType="end"/>
      </w:r>
      <w:r>
        <w:rPr>
          <w:rFonts w:hint="default" w:ascii="Times New Roman" w:hAnsi="Times New Roman" w:cs="Times New Roman"/>
          <w:color w:val="auto"/>
          <w:szCs w:val="32"/>
        </w:rPr>
        <w:fldChar w:fldCharType="end"/>
      </w:r>
    </w:p>
    <w:p w14:paraId="79913F5E">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_Toc32088 </w:instrText>
      </w:r>
      <w:r>
        <w:rPr>
          <w:rFonts w:hint="default" w:ascii="Times New Roman" w:hAnsi="Times New Roman" w:cs="Times New Roman"/>
          <w:szCs w:val="32"/>
        </w:rPr>
        <w:fldChar w:fldCharType="separate"/>
      </w:r>
      <w:r>
        <w:rPr>
          <w:rFonts w:hint="default" w:ascii="Times New Roman" w:hAnsi="Times New Roman" w:cs="Times New Roman"/>
        </w:rPr>
        <w:t>2.2.4.2 Shortcut Launch Workflow</w:t>
      </w:r>
      <w:r>
        <w:tab/>
      </w:r>
      <w:r>
        <w:fldChar w:fldCharType="begin"/>
      </w:r>
      <w:r>
        <w:instrText xml:space="preserve"> PAGEREF _Toc32088 \h </w:instrText>
      </w:r>
      <w:r>
        <w:fldChar w:fldCharType="separate"/>
      </w:r>
      <w:r>
        <w:t>54</w:t>
      </w:r>
      <w:r>
        <w:fldChar w:fldCharType="end"/>
      </w:r>
      <w:r>
        <w:rPr>
          <w:rFonts w:hint="default" w:ascii="Times New Roman" w:hAnsi="Times New Roman" w:cs="Times New Roman"/>
          <w:color w:val="auto"/>
          <w:szCs w:val="32"/>
        </w:rPr>
        <w:fldChar w:fldCharType="end"/>
      </w:r>
    </w:p>
    <w:p w14:paraId="19EC42CF">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_Toc16987 </w:instrText>
      </w:r>
      <w:r>
        <w:rPr>
          <w:rFonts w:hint="default" w:ascii="Times New Roman" w:hAnsi="Times New Roman" w:cs="Times New Roman"/>
          <w:szCs w:val="32"/>
        </w:rPr>
        <w:fldChar w:fldCharType="separate"/>
      </w:r>
      <w:r>
        <w:rPr>
          <w:rFonts w:hint="default" w:ascii="Times New Roman" w:hAnsi="Times New Roman" w:cs="Times New Roman"/>
          <w:szCs w:val="28"/>
        </w:rPr>
        <w:t>2.2.5 Encrypted Mapping Mechanism</w:t>
      </w:r>
      <w:r>
        <w:tab/>
      </w:r>
      <w:r>
        <w:fldChar w:fldCharType="begin"/>
      </w:r>
      <w:r>
        <w:instrText xml:space="preserve"> PAGEREF _Toc16987 \h </w:instrText>
      </w:r>
      <w:r>
        <w:fldChar w:fldCharType="separate"/>
      </w:r>
      <w:r>
        <w:t>55</w:t>
      </w:r>
      <w:r>
        <w:fldChar w:fldCharType="end"/>
      </w:r>
      <w:r>
        <w:rPr>
          <w:rFonts w:hint="default" w:ascii="Times New Roman" w:hAnsi="Times New Roman" w:cs="Times New Roman"/>
          <w:color w:val="auto"/>
          <w:szCs w:val="32"/>
        </w:rPr>
        <w:fldChar w:fldCharType="end"/>
      </w:r>
    </w:p>
    <w:p w14:paraId="565CC3A7">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_Toc30450 </w:instrText>
      </w:r>
      <w:r>
        <w:rPr>
          <w:rFonts w:hint="default" w:ascii="Times New Roman" w:hAnsi="Times New Roman" w:cs="Times New Roman"/>
          <w:szCs w:val="32"/>
        </w:rPr>
        <w:fldChar w:fldCharType="separate"/>
      </w:r>
      <w:r>
        <w:rPr>
          <w:rFonts w:hint="default" w:ascii="Times New Roman" w:hAnsi="Times New Roman" w:cs="Times New Roman"/>
        </w:rPr>
        <w:t>2.2.5.1 AES-Based Metadata Encryption</w:t>
      </w:r>
      <w:r>
        <w:tab/>
      </w:r>
      <w:r>
        <w:fldChar w:fldCharType="begin"/>
      </w:r>
      <w:r>
        <w:instrText xml:space="preserve"> PAGEREF _Toc30450 \h </w:instrText>
      </w:r>
      <w:r>
        <w:fldChar w:fldCharType="separate"/>
      </w:r>
      <w:r>
        <w:t>55</w:t>
      </w:r>
      <w:r>
        <w:fldChar w:fldCharType="end"/>
      </w:r>
      <w:r>
        <w:rPr>
          <w:rFonts w:hint="default" w:ascii="Times New Roman" w:hAnsi="Times New Roman" w:cs="Times New Roman"/>
          <w:color w:val="auto"/>
          <w:szCs w:val="32"/>
        </w:rPr>
        <w:fldChar w:fldCharType="end"/>
      </w:r>
    </w:p>
    <w:p w14:paraId="45B744DB">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_Toc32763 </w:instrText>
      </w:r>
      <w:r>
        <w:rPr>
          <w:rFonts w:hint="default" w:ascii="Times New Roman" w:hAnsi="Times New Roman" w:cs="Times New Roman"/>
          <w:szCs w:val="32"/>
        </w:rPr>
        <w:fldChar w:fldCharType="separate"/>
      </w:r>
      <w:r>
        <w:rPr>
          <w:rFonts w:hint="default" w:ascii="Times New Roman" w:hAnsi="Times New Roman" w:cs="Times New Roman"/>
        </w:rPr>
        <w:t>2.2.5.</w:t>
      </w:r>
      <w:r>
        <w:rPr>
          <w:rFonts w:hint="default" w:ascii="Times New Roman" w:hAnsi="Times New Roman" w:cs="Times New Roman"/>
          <w:lang w:val="en-IN"/>
        </w:rPr>
        <w:t>2</w:t>
      </w:r>
      <w:r>
        <w:rPr>
          <w:rFonts w:hint="default" w:ascii="Times New Roman" w:hAnsi="Times New Roman" w:cs="Times New Roman"/>
        </w:rPr>
        <w:t xml:space="preserve"> Prevention of Reverse Path Tracing</w:t>
      </w:r>
      <w:r>
        <w:tab/>
      </w:r>
      <w:r>
        <w:fldChar w:fldCharType="begin"/>
      </w:r>
      <w:r>
        <w:instrText xml:space="preserve"> PAGEREF _Toc32763 \h </w:instrText>
      </w:r>
      <w:r>
        <w:fldChar w:fldCharType="separate"/>
      </w:r>
      <w:r>
        <w:t>56</w:t>
      </w:r>
      <w:r>
        <w:fldChar w:fldCharType="end"/>
      </w:r>
      <w:r>
        <w:rPr>
          <w:rFonts w:hint="default" w:ascii="Times New Roman" w:hAnsi="Times New Roman" w:cs="Times New Roman"/>
          <w:color w:val="auto"/>
          <w:szCs w:val="32"/>
        </w:rPr>
        <w:fldChar w:fldCharType="end"/>
      </w:r>
    </w:p>
    <w:p w14:paraId="14CA1622">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_Toc7014 </w:instrText>
      </w:r>
      <w:r>
        <w:rPr>
          <w:rFonts w:hint="default" w:ascii="Times New Roman" w:hAnsi="Times New Roman" w:cs="Times New Roman"/>
          <w:szCs w:val="32"/>
        </w:rPr>
        <w:fldChar w:fldCharType="separate"/>
      </w:r>
      <w:r>
        <w:rPr>
          <w:rFonts w:hint="default" w:ascii="Times New Roman" w:hAnsi="Times New Roman" w:cs="Times New Roman"/>
          <w:szCs w:val="28"/>
        </w:rPr>
        <w:t>2.2.6 ShadowCrypt vs Ransomware</w:t>
      </w:r>
      <w:r>
        <w:tab/>
      </w:r>
      <w:r>
        <w:fldChar w:fldCharType="begin"/>
      </w:r>
      <w:r>
        <w:instrText xml:space="preserve"> PAGEREF _Toc7014 \h </w:instrText>
      </w:r>
      <w:r>
        <w:fldChar w:fldCharType="separate"/>
      </w:r>
      <w:r>
        <w:t>57</w:t>
      </w:r>
      <w:r>
        <w:fldChar w:fldCharType="end"/>
      </w:r>
      <w:r>
        <w:rPr>
          <w:rFonts w:hint="default" w:ascii="Times New Roman" w:hAnsi="Times New Roman" w:cs="Times New Roman"/>
          <w:color w:val="auto"/>
          <w:szCs w:val="32"/>
        </w:rPr>
        <w:fldChar w:fldCharType="end"/>
      </w:r>
    </w:p>
    <w:p w14:paraId="5276CC12">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_Toc25794 </w:instrText>
      </w:r>
      <w:r>
        <w:rPr>
          <w:rFonts w:hint="default" w:ascii="Times New Roman" w:hAnsi="Times New Roman" w:cs="Times New Roman"/>
          <w:szCs w:val="32"/>
        </w:rPr>
        <w:fldChar w:fldCharType="separate"/>
      </w:r>
      <w:r>
        <w:rPr>
          <w:rFonts w:hint="default" w:ascii="Times New Roman" w:hAnsi="Times New Roman" w:cs="Times New Roman"/>
        </w:rPr>
        <w:t>2.2.6.1 Why ShadowCrypt Resists Heuristics</w:t>
      </w:r>
      <w:r>
        <w:tab/>
      </w:r>
      <w:r>
        <w:fldChar w:fldCharType="begin"/>
      </w:r>
      <w:r>
        <w:instrText xml:space="preserve"> PAGEREF _Toc25794 \h </w:instrText>
      </w:r>
      <w:r>
        <w:fldChar w:fldCharType="separate"/>
      </w:r>
      <w:r>
        <w:t>57</w:t>
      </w:r>
      <w:r>
        <w:fldChar w:fldCharType="end"/>
      </w:r>
      <w:r>
        <w:rPr>
          <w:rFonts w:hint="default" w:ascii="Times New Roman" w:hAnsi="Times New Roman" w:cs="Times New Roman"/>
          <w:color w:val="auto"/>
          <w:szCs w:val="32"/>
        </w:rPr>
        <w:fldChar w:fldCharType="end"/>
      </w:r>
    </w:p>
    <w:p w14:paraId="09B03443">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_Toc14404 </w:instrText>
      </w:r>
      <w:r>
        <w:rPr>
          <w:rFonts w:hint="default" w:ascii="Times New Roman" w:hAnsi="Times New Roman" w:cs="Times New Roman"/>
          <w:szCs w:val="32"/>
        </w:rPr>
        <w:fldChar w:fldCharType="separate"/>
      </w:r>
      <w:r>
        <w:rPr>
          <w:rFonts w:hint="default" w:ascii="Times New Roman" w:hAnsi="Times New Roman" w:cs="Times New Roman"/>
        </w:rPr>
        <w:t>2.2.6.2 Impact Analysis on Simulated Ransomware</w:t>
      </w:r>
      <w:r>
        <w:tab/>
      </w:r>
      <w:r>
        <w:fldChar w:fldCharType="begin"/>
      </w:r>
      <w:r>
        <w:instrText xml:space="preserve"> PAGEREF _Toc14404 \h </w:instrText>
      </w:r>
      <w:r>
        <w:fldChar w:fldCharType="separate"/>
      </w:r>
      <w:r>
        <w:t>57</w:t>
      </w:r>
      <w:r>
        <w:fldChar w:fldCharType="end"/>
      </w:r>
      <w:r>
        <w:rPr>
          <w:rFonts w:hint="default" w:ascii="Times New Roman" w:hAnsi="Times New Roman" w:cs="Times New Roman"/>
          <w:color w:val="auto"/>
          <w:szCs w:val="32"/>
        </w:rPr>
        <w:fldChar w:fldCharType="end"/>
      </w:r>
    </w:p>
    <w:p w14:paraId="7B80E17D">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_Toc26539 </w:instrText>
      </w:r>
      <w:r>
        <w:rPr>
          <w:rFonts w:hint="default" w:ascii="Times New Roman" w:hAnsi="Times New Roman" w:cs="Times New Roman"/>
          <w:szCs w:val="32"/>
        </w:rPr>
        <w:fldChar w:fldCharType="separate"/>
      </w:r>
      <w:r>
        <w:rPr>
          <w:rFonts w:hint="default" w:ascii="Times New Roman" w:hAnsi="Times New Roman" w:cs="Times New Roman"/>
        </w:rPr>
        <w:t>2.2.6.3 Resilience and Recovery Strategy</w:t>
      </w:r>
      <w:r>
        <w:tab/>
      </w:r>
      <w:r>
        <w:fldChar w:fldCharType="begin"/>
      </w:r>
      <w:r>
        <w:instrText xml:space="preserve"> PAGEREF _Toc26539 \h </w:instrText>
      </w:r>
      <w:r>
        <w:fldChar w:fldCharType="separate"/>
      </w:r>
      <w:r>
        <w:t>58</w:t>
      </w:r>
      <w:r>
        <w:fldChar w:fldCharType="end"/>
      </w:r>
      <w:r>
        <w:rPr>
          <w:rFonts w:hint="default" w:ascii="Times New Roman" w:hAnsi="Times New Roman" w:cs="Times New Roman"/>
          <w:color w:val="auto"/>
          <w:szCs w:val="32"/>
        </w:rPr>
        <w:fldChar w:fldCharType="end"/>
      </w:r>
    </w:p>
    <w:p w14:paraId="4337DBB3">
      <w:pPr>
        <w:pStyle w:val="21"/>
        <w:tabs>
          <w:tab w:val="right" w:leader="dot" w:pos="9360"/>
          <w:tab w:val="clear" w:pos="210"/>
        </w:tabs>
        <w:ind w:left="440" w:leftChars="2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_Toc29087 </w:instrText>
      </w:r>
      <w:r>
        <w:rPr>
          <w:rFonts w:hint="default" w:ascii="Times New Roman" w:hAnsi="Times New Roman" w:cs="Times New Roman"/>
          <w:szCs w:val="32"/>
        </w:rPr>
        <w:fldChar w:fldCharType="separate"/>
      </w:r>
      <w:r>
        <w:rPr>
          <w:rFonts w:hint="default" w:ascii="Times New Roman" w:hAnsi="Times New Roman" w:cs="Times New Roman"/>
          <w:szCs w:val="32"/>
        </w:rPr>
        <w:t>3. ANALYSIS</w:t>
      </w:r>
      <w:r>
        <w:tab/>
      </w:r>
      <w:r>
        <w:fldChar w:fldCharType="begin"/>
      </w:r>
      <w:r>
        <w:instrText xml:space="preserve"> PAGEREF _Toc29087 \h </w:instrText>
      </w:r>
      <w:r>
        <w:fldChar w:fldCharType="separate"/>
      </w:r>
      <w:r>
        <w:t>60</w:t>
      </w:r>
      <w:r>
        <w:fldChar w:fldCharType="end"/>
      </w:r>
      <w:r>
        <w:rPr>
          <w:rFonts w:hint="default" w:ascii="Times New Roman" w:hAnsi="Times New Roman" w:cs="Times New Roman"/>
          <w:color w:val="auto"/>
          <w:szCs w:val="32"/>
        </w:rPr>
        <w:fldChar w:fldCharType="end"/>
      </w:r>
    </w:p>
    <w:p w14:paraId="2EF20E91">
      <w:pPr>
        <w:pStyle w:val="22"/>
        <w:tabs>
          <w:tab w:val="right" w:leader="dot" w:pos="9360"/>
          <w:tab w:val="clear" w:pos="420"/>
        </w:tabs>
        <w:ind w:left="880" w:leftChars="4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_Toc2424 </w:instrText>
      </w:r>
      <w:r>
        <w:rPr>
          <w:rFonts w:hint="default" w:ascii="Times New Roman" w:hAnsi="Times New Roman" w:cs="Times New Roman"/>
          <w:szCs w:val="32"/>
        </w:rPr>
        <w:fldChar w:fldCharType="separate"/>
      </w:r>
      <w:r>
        <w:rPr>
          <w:rFonts w:hint="default" w:ascii="Times New Roman" w:hAnsi="Times New Roman" w:cs="Times New Roman"/>
          <w:szCs w:val="28"/>
        </w:rPr>
        <w:t>3.1 Software Requirement Specifications (SRS)</w:t>
      </w:r>
      <w:r>
        <w:tab/>
      </w:r>
      <w:r>
        <w:fldChar w:fldCharType="begin"/>
      </w:r>
      <w:r>
        <w:instrText xml:space="preserve"> PAGEREF _Toc2424 \h </w:instrText>
      </w:r>
      <w:r>
        <w:fldChar w:fldCharType="separate"/>
      </w:r>
      <w:r>
        <w:t>60</w:t>
      </w:r>
      <w:r>
        <w:fldChar w:fldCharType="end"/>
      </w:r>
      <w:r>
        <w:rPr>
          <w:rFonts w:hint="default" w:ascii="Times New Roman" w:hAnsi="Times New Roman" w:cs="Times New Roman"/>
          <w:color w:val="auto"/>
          <w:szCs w:val="32"/>
        </w:rPr>
        <w:fldChar w:fldCharType="end"/>
      </w:r>
    </w:p>
    <w:p w14:paraId="6C3E825F">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_Toc21125 </w:instrText>
      </w:r>
      <w:r>
        <w:rPr>
          <w:rFonts w:hint="default" w:ascii="Times New Roman" w:hAnsi="Times New Roman" w:cs="Times New Roman"/>
          <w:szCs w:val="32"/>
        </w:rPr>
        <w:fldChar w:fldCharType="separate"/>
      </w:r>
      <w:r>
        <w:rPr>
          <w:rFonts w:hint="default" w:ascii="Times New Roman" w:hAnsi="Times New Roman" w:cs="Times New Roman"/>
          <w:szCs w:val="28"/>
        </w:rPr>
        <w:t>3.1.1 Introduction</w:t>
      </w:r>
      <w:r>
        <w:tab/>
      </w:r>
      <w:r>
        <w:fldChar w:fldCharType="begin"/>
      </w:r>
      <w:r>
        <w:instrText xml:space="preserve"> PAGEREF _Toc21125 \h </w:instrText>
      </w:r>
      <w:r>
        <w:fldChar w:fldCharType="separate"/>
      </w:r>
      <w:r>
        <w:t>60</w:t>
      </w:r>
      <w:r>
        <w:fldChar w:fldCharType="end"/>
      </w:r>
      <w:r>
        <w:rPr>
          <w:rFonts w:hint="default" w:ascii="Times New Roman" w:hAnsi="Times New Roman" w:cs="Times New Roman"/>
          <w:color w:val="auto"/>
          <w:szCs w:val="32"/>
        </w:rPr>
        <w:fldChar w:fldCharType="end"/>
      </w:r>
    </w:p>
    <w:p w14:paraId="143C27EB">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_Toc30398 </w:instrText>
      </w:r>
      <w:r>
        <w:rPr>
          <w:rFonts w:hint="default" w:ascii="Times New Roman" w:hAnsi="Times New Roman" w:cs="Times New Roman"/>
          <w:szCs w:val="32"/>
        </w:rPr>
        <w:fldChar w:fldCharType="separate"/>
      </w:r>
      <w:r>
        <w:rPr>
          <w:rFonts w:hint="default" w:ascii="Times New Roman" w:hAnsi="Times New Roman" w:cs="Times New Roman"/>
          <w:lang w:val="en-IN"/>
        </w:rPr>
        <w:t xml:space="preserve">3.1.1.1 </w:t>
      </w:r>
      <w:r>
        <w:rPr>
          <w:rFonts w:hint="default" w:ascii="Times New Roman" w:hAnsi="Times New Roman" w:cs="Times New Roman"/>
        </w:rPr>
        <w:t>Purpose</w:t>
      </w:r>
      <w:r>
        <w:tab/>
      </w:r>
      <w:r>
        <w:fldChar w:fldCharType="begin"/>
      </w:r>
      <w:r>
        <w:instrText xml:space="preserve"> PAGEREF _Toc30398 \h </w:instrText>
      </w:r>
      <w:r>
        <w:fldChar w:fldCharType="separate"/>
      </w:r>
      <w:r>
        <w:t>60</w:t>
      </w:r>
      <w:r>
        <w:fldChar w:fldCharType="end"/>
      </w:r>
      <w:r>
        <w:rPr>
          <w:rFonts w:hint="default" w:ascii="Times New Roman" w:hAnsi="Times New Roman" w:cs="Times New Roman"/>
          <w:color w:val="auto"/>
          <w:szCs w:val="32"/>
        </w:rPr>
        <w:fldChar w:fldCharType="end"/>
      </w:r>
    </w:p>
    <w:p w14:paraId="280D59A6">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_Toc15445 </w:instrText>
      </w:r>
      <w:r>
        <w:rPr>
          <w:rFonts w:hint="default" w:ascii="Times New Roman" w:hAnsi="Times New Roman" w:cs="Times New Roman"/>
          <w:szCs w:val="32"/>
        </w:rPr>
        <w:fldChar w:fldCharType="separate"/>
      </w:r>
      <w:r>
        <w:rPr>
          <w:rFonts w:hint="default" w:ascii="Times New Roman" w:hAnsi="Times New Roman" w:cs="Times New Roman"/>
          <w:lang w:val="en-IN"/>
        </w:rPr>
        <w:t xml:space="preserve">3.1.1.2 </w:t>
      </w:r>
      <w:r>
        <w:rPr>
          <w:rFonts w:hint="default" w:ascii="Times New Roman" w:hAnsi="Times New Roman" w:cs="Times New Roman"/>
        </w:rPr>
        <w:t>Document Conventions</w:t>
      </w:r>
      <w:r>
        <w:tab/>
      </w:r>
      <w:r>
        <w:fldChar w:fldCharType="begin"/>
      </w:r>
      <w:r>
        <w:instrText xml:space="preserve"> PAGEREF _Toc15445 \h </w:instrText>
      </w:r>
      <w:r>
        <w:fldChar w:fldCharType="separate"/>
      </w:r>
      <w:r>
        <w:t>61</w:t>
      </w:r>
      <w:r>
        <w:fldChar w:fldCharType="end"/>
      </w:r>
      <w:r>
        <w:rPr>
          <w:rFonts w:hint="default" w:ascii="Times New Roman" w:hAnsi="Times New Roman" w:cs="Times New Roman"/>
          <w:color w:val="auto"/>
          <w:szCs w:val="32"/>
        </w:rPr>
        <w:fldChar w:fldCharType="end"/>
      </w:r>
    </w:p>
    <w:p w14:paraId="49346C9F">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_Toc19767 </w:instrText>
      </w:r>
      <w:r>
        <w:rPr>
          <w:rFonts w:hint="default" w:ascii="Times New Roman" w:hAnsi="Times New Roman" w:cs="Times New Roman"/>
          <w:szCs w:val="32"/>
        </w:rPr>
        <w:fldChar w:fldCharType="separate"/>
      </w:r>
      <w:r>
        <w:rPr>
          <w:rFonts w:hint="default" w:ascii="Times New Roman" w:hAnsi="Times New Roman" w:cs="Times New Roman"/>
          <w:lang w:val="en-IN"/>
        </w:rPr>
        <w:t xml:space="preserve">3.1.1.3 </w:t>
      </w:r>
      <w:r>
        <w:rPr>
          <w:rFonts w:hint="default" w:ascii="Times New Roman" w:hAnsi="Times New Roman" w:cs="Times New Roman"/>
        </w:rPr>
        <w:t>Project Scope</w:t>
      </w:r>
      <w:r>
        <w:tab/>
      </w:r>
      <w:r>
        <w:fldChar w:fldCharType="begin"/>
      </w:r>
      <w:r>
        <w:instrText xml:space="preserve"> PAGEREF _Toc19767 \h </w:instrText>
      </w:r>
      <w:r>
        <w:fldChar w:fldCharType="separate"/>
      </w:r>
      <w:r>
        <w:t>61</w:t>
      </w:r>
      <w:r>
        <w:fldChar w:fldCharType="end"/>
      </w:r>
      <w:r>
        <w:rPr>
          <w:rFonts w:hint="default" w:ascii="Times New Roman" w:hAnsi="Times New Roman" w:cs="Times New Roman"/>
          <w:color w:val="auto"/>
          <w:szCs w:val="32"/>
        </w:rPr>
        <w:fldChar w:fldCharType="end"/>
      </w:r>
    </w:p>
    <w:p w14:paraId="4C584CBD">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_Toc19534 </w:instrText>
      </w:r>
      <w:r>
        <w:rPr>
          <w:rFonts w:hint="default" w:ascii="Times New Roman" w:hAnsi="Times New Roman" w:cs="Times New Roman"/>
          <w:szCs w:val="32"/>
        </w:rPr>
        <w:fldChar w:fldCharType="separate"/>
      </w:r>
      <w:r>
        <w:rPr>
          <w:rFonts w:hint="default" w:ascii="Times New Roman" w:hAnsi="Times New Roman" w:cs="Times New Roman"/>
          <w:lang w:val="en-IN"/>
        </w:rPr>
        <w:t>3.1.1.4 References</w:t>
      </w:r>
      <w:r>
        <w:tab/>
      </w:r>
      <w:r>
        <w:fldChar w:fldCharType="begin"/>
      </w:r>
      <w:r>
        <w:instrText xml:space="preserve"> PAGEREF _Toc19534 \h </w:instrText>
      </w:r>
      <w:r>
        <w:fldChar w:fldCharType="separate"/>
      </w:r>
      <w:r>
        <w:t>62</w:t>
      </w:r>
      <w:r>
        <w:fldChar w:fldCharType="end"/>
      </w:r>
      <w:r>
        <w:rPr>
          <w:rFonts w:hint="default" w:ascii="Times New Roman" w:hAnsi="Times New Roman" w:cs="Times New Roman"/>
          <w:color w:val="auto"/>
          <w:szCs w:val="32"/>
        </w:rPr>
        <w:fldChar w:fldCharType="end"/>
      </w:r>
    </w:p>
    <w:p w14:paraId="0BB833C2">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_Toc30143 </w:instrText>
      </w:r>
      <w:r>
        <w:rPr>
          <w:rFonts w:hint="default" w:ascii="Times New Roman" w:hAnsi="Times New Roman" w:cs="Times New Roman"/>
          <w:szCs w:val="32"/>
        </w:rPr>
        <w:fldChar w:fldCharType="separate"/>
      </w:r>
      <w:r>
        <w:rPr>
          <w:rFonts w:hint="default" w:ascii="Times New Roman" w:hAnsi="Times New Roman" w:cs="Times New Roman"/>
        </w:rPr>
        <w:t>3.1.2 Overall Description</w:t>
      </w:r>
      <w:r>
        <w:tab/>
      </w:r>
      <w:r>
        <w:fldChar w:fldCharType="begin"/>
      </w:r>
      <w:r>
        <w:instrText xml:space="preserve"> PAGEREF _Toc30143 \h </w:instrText>
      </w:r>
      <w:r>
        <w:fldChar w:fldCharType="separate"/>
      </w:r>
      <w:r>
        <w:t>62</w:t>
      </w:r>
      <w:r>
        <w:fldChar w:fldCharType="end"/>
      </w:r>
      <w:r>
        <w:rPr>
          <w:rFonts w:hint="default" w:ascii="Times New Roman" w:hAnsi="Times New Roman" w:cs="Times New Roman"/>
          <w:color w:val="auto"/>
          <w:szCs w:val="32"/>
        </w:rPr>
        <w:fldChar w:fldCharType="end"/>
      </w:r>
    </w:p>
    <w:p w14:paraId="6C67B3B3">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_Toc4476 </w:instrText>
      </w:r>
      <w:r>
        <w:rPr>
          <w:rFonts w:hint="default" w:ascii="Times New Roman" w:hAnsi="Times New Roman" w:cs="Times New Roman"/>
          <w:szCs w:val="32"/>
        </w:rPr>
        <w:fldChar w:fldCharType="separate"/>
      </w:r>
      <w:r>
        <w:rPr>
          <w:rFonts w:hint="default" w:ascii="Times New Roman" w:hAnsi="Times New Roman" w:cs="Times New Roman"/>
        </w:rPr>
        <w:t>3.1.2</w:t>
      </w:r>
      <w:r>
        <w:rPr>
          <w:rFonts w:hint="default" w:ascii="Times New Roman" w:hAnsi="Times New Roman" w:cs="Times New Roman"/>
          <w:lang w:val="en-IN"/>
        </w:rPr>
        <w:t xml:space="preserve">.1 </w:t>
      </w:r>
      <w:r>
        <w:rPr>
          <w:rFonts w:hint="default" w:ascii="Times New Roman" w:hAnsi="Times New Roman" w:cs="Times New Roman"/>
        </w:rPr>
        <w:t>Product Perspective</w:t>
      </w:r>
      <w:r>
        <w:tab/>
      </w:r>
      <w:r>
        <w:fldChar w:fldCharType="begin"/>
      </w:r>
      <w:r>
        <w:instrText xml:space="preserve"> PAGEREF _Toc4476 \h </w:instrText>
      </w:r>
      <w:r>
        <w:fldChar w:fldCharType="separate"/>
      </w:r>
      <w:r>
        <w:t>62</w:t>
      </w:r>
      <w:r>
        <w:fldChar w:fldCharType="end"/>
      </w:r>
      <w:r>
        <w:rPr>
          <w:rFonts w:hint="default" w:ascii="Times New Roman" w:hAnsi="Times New Roman" w:cs="Times New Roman"/>
          <w:color w:val="auto"/>
          <w:szCs w:val="32"/>
        </w:rPr>
        <w:fldChar w:fldCharType="end"/>
      </w:r>
    </w:p>
    <w:p w14:paraId="72EA0924">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_Toc4486 </w:instrText>
      </w:r>
      <w:r>
        <w:rPr>
          <w:rFonts w:hint="default" w:ascii="Times New Roman" w:hAnsi="Times New Roman" w:cs="Times New Roman"/>
          <w:szCs w:val="32"/>
        </w:rPr>
        <w:fldChar w:fldCharType="separate"/>
      </w:r>
      <w:r>
        <w:rPr>
          <w:rFonts w:hint="default" w:ascii="Times New Roman" w:hAnsi="Times New Roman" w:cs="Times New Roman"/>
        </w:rPr>
        <w:t>3.1.2</w:t>
      </w:r>
      <w:r>
        <w:rPr>
          <w:rFonts w:hint="default" w:ascii="Times New Roman" w:hAnsi="Times New Roman" w:cs="Times New Roman"/>
          <w:lang w:val="en-IN"/>
        </w:rPr>
        <w:t xml:space="preserve">.2 </w:t>
      </w:r>
      <w:r>
        <w:rPr>
          <w:rFonts w:hint="default" w:ascii="Times New Roman" w:hAnsi="Times New Roman" w:cs="Times New Roman"/>
        </w:rPr>
        <w:t>Product Features</w:t>
      </w:r>
      <w:r>
        <w:tab/>
      </w:r>
      <w:r>
        <w:fldChar w:fldCharType="begin"/>
      </w:r>
      <w:r>
        <w:instrText xml:space="preserve"> PAGEREF _Toc4486 \h </w:instrText>
      </w:r>
      <w:r>
        <w:fldChar w:fldCharType="separate"/>
      </w:r>
      <w:r>
        <w:t>63</w:t>
      </w:r>
      <w:r>
        <w:fldChar w:fldCharType="end"/>
      </w:r>
      <w:r>
        <w:rPr>
          <w:rFonts w:hint="default" w:ascii="Times New Roman" w:hAnsi="Times New Roman" w:cs="Times New Roman"/>
          <w:color w:val="auto"/>
          <w:szCs w:val="32"/>
        </w:rPr>
        <w:fldChar w:fldCharType="end"/>
      </w:r>
    </w:p>
    <w:p w14:paraId="2024A4FC">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_Toc1369 </w:instrText>
      </w:r>
      <w:r>
        <w:rPr>
          <w:rFonts w:hint="default" w:ascii="Times New Roman" w:hAnsi="Times New Roman" w:cs="Times New Roman"/>
          <w:szCs w:val="32"/>
        </w:rPr>
        <w:fldChar w:fldCharType="separate"/>
      </w:r>
      <w:r>
        <w:rPr>
          <w:rFonts w:hint="default" w:ascii="Times New Roman" w:hAnsi="Times New Roman" w:cs="Times New Roman"/>
        </w:rPr>
        <w:t>3.1.2</w:t>
      </w:r>
      <w:r>
        <w:rPr>
          <w:rFonts w:hint="default" w:ascii="Times New Roman" w:hAnsi="Times New Roman" w:cs="Times New Roman"/>
          <w:lang w:val="en-IN"/>
        </w:rPr>
        <w:t xml:space="preserve">.3 </w:t>
      </w:r>
      <w:r>
        <w:rPr>
          <w:rFonts w:hint="default" w:ascii="Times New Roman" w:hAnsi="Times New Roman" w:cs="Times New Roman"/>
        </w:rPr>
        <w:t>User Classes and Characteristics</w:t>
      </w:r>
      <w:r>
        <w:tab/>
      </w:r>
      <w:r>
        <w:fldChar w:fldCharType="begin"/>
      </w:r>
      <w:r>
        <w:instrText xml:space="preserve"> PAGEREF _Toc1369 \h </w:instrText>
      </w:r>
      <w:r>
        <w:fldChar w:fldCharType="separate"/>
      </w:r>
      <w:r>
        <w:t>63</w:t>
      </w:r>
      <w:r>
        <w:fldChar w:fldCharType="end"/>
      </w:r>
      <w:r>
        <w:rPr>
          <w:rFonts w:hint="default" w:ascii="Times New Roman" w:hAnsi="Times New Roman" w:cs="Times New Roman"/>
          <w:color w:val="auto"/>
          <w:szCs w:val="32"/>
        </w:rPr>
        <w:fldChar w:fldCharType="end"/>
      </w:r>
    </w:p>
    <w:p w14:paraId="3E410B9C">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_Toc17661 </w:instrText>
      </w:r>
      <w:r>
        <w:rPr>
          <w:rFonts w:hint="default" w:ascii="Times New Roman" w:hAnsi="Times New Roman" w:cs="Times New Roman"/>
          <w:szCs w:val="32"/>
        </w:rPr>
        <w:fldChar w:fldCharType="separate"/>
      </w:r>
      <w:r>
        <w:rPr>
          <w:rFonts w:hint="default" w:ascii="Times New Roman" w:hAnsi="Times New Roman" w:cs="Times New Roman"/>
        </w:rPr>
        <w:t>3.1.2</w:t>
      </w:r>
      <w:r>
        <w:rPr>
          <w:rFonts w:hint="default" w:ascii="Times New Roman" w:hAnsi="Times New Roman" w:cs="Times New Roman"/>
          <w:lang w:val="en-IN"/>
        </w:rPr>
        <w:t xml:space="preserve">.4 </w:t>
      </w:r>
      <w:r>
        <w:rPr>
          <w:rFonts w:hint="default" w:ascii="Times New Roman" w:hAnsi="Times New Roman" w:cs="Times New Roman"/>
        </w:rPr>
        <w:t>Operating Environment</w:t>
      </w:r>
      <w:r>
        <w:tab/>
      </w:r>
      <w:r>
        <w:fldChar w:fldCharType="begin"/>
      </w:r>
      <w:r>
        <w:instrText xml:space="preserve"> PAGEREF _Toc17661 \h </w:instrText>
      </w:r>
      <w:r>
        <w:fldChar w:fldCharType="separate"/>
      </w:r>
      <w:r>
        <w:t>64</w:t>
      </w:r>
      <w:r>
        <w:fldChar w:fldCharType="end"/>
      </w:r>
      <w:r>
        <w:rPr>
          <w:rFonts w:hint="default" w:ascii="Times New Roman" w:hAnsi="Times New Roman" w:cs="Times New Roman"/>
          <w:color w:val="auto"/>
          <w:szCs w:val="32"/>
        </w:rPr>
        <w:fldChar w:fldCharType="end"/>
      </w:r>
    </w:p>
    <w:p w14:paraId="265CD94B">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_Toc4075 </w:instrText>
      </w:r>
      <w:r>
        <w:rPr>
          <w:rFonts w:hint="default" w:ascii="Times New Roman" w:hAnsi="Times New Roman" w:cs="Times New Roman"/>
          <w:szCs w:val="32"/>
        </w:rPr>
        <w:fldChar w:fldCharType="separate"/>
      </w:r>
      <w:r>
        <w:rPr>
          <w:rFonts w:hint="default" w:ascii="Times New Roman" w:hAnsi="Times New Roman" w:cs="Times New Roman"/>
        </w:rPr>
        <w:t>3.1.2</w:t>
      </w:r>
      <w:r>
        <w:rPr>
          <w:rFonts w:hint="default" w:ascii="Times New Roman" w:hAnsi="Times New Roman" w:cs="Times New Roman"/>
          <w:lang w:val="en-IN"/>
        </w:rPr>
        <w:t xml:space="preserve">.5 </w:t>
      </w:r>
      <w:r>
        <w:rPr>
          <w:rFonts w:hint="default" w:ascii="Times New Roman" w:hAnsi="Times New Roman" w:cs="Times New Roman"/>
        </w:rPr>
        <w:t>Design and Implementation Constraints</w:t>
      </w:r>
      <w:r>
        <w:tab/>
      </w:r>
      <w:r>
        <w:fldChar w:fldCharType="begin"/>
      </w:r>
      <w:r>
        <w:instrText xml:space="preserve"> PAGEREF _Toc4075 \h </w:instrText>
      </w:r>
      <w:r>
        <w:fldChar w:fldCharType="separate"/>
      </w:r>
      <w:r>
        <w:t>64</w:t>
      </w:r>
      <w:r>
        <w:fldChar w:fldCharType="end"/>
      </w:r>
      <w:r>
        <w:rPr>
          <w:rFonts w:hint="default" w:ascii="Times New Roman" w:hAnsi="Times New Roman" w:cs="Times New Roman"/>
          <w:color w:val="auto"/>
          <w:szCs w:val="32"/>
        </w:rPr>
        <w:fldChar w:fldCharType="end"/>
      </w:r>
    </w:p>
    <w:p w14:paraId="71496877">
      <w:pPr>
        <w:pStyle w:val="24"/>
        <w:tabs>
          <w:tab w:val="right" w:leader="dot" w:pos="9360"/>
        </w:tabs>
        <w:ind w:left="1760" w:leftChars="8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_Toc16389 </w:instrText>
      </w:r>
      <w:r>
        <w:rPr>
          <w:rFonts w:hint="default" w:ascii="Times New Roman" w:hAnsi="Times New Roman" w:cs="Times New Roman"/>
          <w:szCs w:val="32"/>
        </w:rPr>
        <w:fldChar w:fldCharType="separate"/>
      </w:r>
      <w:r>
        <w:rPr>
          <w:rFonts w:hint="default" w:ascii="Times New Roman" w:hAnsi="Times New Roman" w:cs="Times New Roman"/>
        </w:rPr>
        <w:t>3.1.2</w:t>
      </w:r>
      <w:r>
        <w:rPr>
          <w:rFonts w:hint="default" w:ascii="Times New Roman" w:hAnsi="Times New Roman" w:cs="Times New Roman"/>
          <w:lang w:val="en-IN"/>
        </w:rPr>
        <w:t xml:space="preserve">.6 </w:t>
      </w:r>
      <w:r>
        <w:rPr>
          <w:rFonts w:hint="default" w:ascii="Times New Roman" w:hAnsi="Times New Roman" w:cs="Times New Roman"/>
        </w:rPr>
        <w:t>User Documentation</w:t>
      </w:r>
      <w:r>
        <w:tab/>
      </w:r>
      <w:r>
        <w:fldChar w:fldCharType="begin"/>
      </w:r>
      <w:r>
        <w:instrText xml:space="preserve"> PAGEREF _Toc16389 \h </w:instrText>
      </w:r>
      <w:r>
        <w:fldChar w:fldCharType="separate"/>
      </w:r>
      <w:r>
        <w:t>64</w:t>
      </w:r>
      <w:r>
        <w:fldChar w:fldCharType="end"/>
      </w:r>
      <w:r>
        <w:rPr>
          <w:rFonts w:hint="default" w:ascii="Times New Roman" w:hAnsi="Times New Roman" w:cs="Times New Roman"/>
          <w:color w:val="auto"/>
          <w:szCs w:val="32"/>
        </w:rPr>
        <w:fldChar w:fldCharType="end"/>
      </w:r>
    </w:p>
    <w:p w14:paraId="51972A62">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_Toc12725 </w:instrText>
      </w:r>
      <w:r>
        <w:rPr>
          <w:rFonts w:hint="default" w:ascii="Times New Roman" w:hAnsi="Times New Roman" w:cs="Times New Roman"/>
          <w:szCs w:val="32"/>
        </w:rPr>
        <w:fldChar w:fldCharType="separate"/>
      </w:r>
      <w:r>
        <w:rPr>
          <w:rFonts w:hint="default" w:ascii="Times New Roman" w:hAnsi="Times New Roman" w:cs="Times New Roman"/>
        </w:rPr>
        <w:t>3.1.3 Constraints and Assumptions</w:t>
      </w:r>
      <w:r>
        <w:tab/>
      </w:r>
      <w:r>
        <w:fldChar w:fldCharType="begin"/>
      </w:r>
      <w:r>
        <w:instrText xml:space="preserve"> PAGEREF _Toc12725 \h </w:instrText>
      </w:r>
      <w:r>
        <w:fldChar w:fldCharType="separate"/>
      </w:r>
      <w:r>
        <w:t>65</w:t>
      </w:r>
      <w:r>
        <w:fldChar w:fldCharType="end"/>
      </w:r>
      <w:r>
        <w:rPr>
          <w:rFonts w:hint="default" w:ascii="Times New Roman" w:hAnsi="Times New Roman" w:cs="Times New Roman"/>
          <w:color w:val="auto"/>
          <w:szCs w:val="32"/>
        </w:rPr>
        <w:fldChar w:fldCharType="end"/>
      </w:r>
    </w:p>
    <w:p w14:paraId="510EB3A4">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_Toc30871 </w:instrText>
      </w:r>
      <w:r>
        <w:rPr>
          <w:rFonts w:hint="default" w:ascii="Times New Roman" w:hAnsi="Times New Roman" w:cs="Times New Roman"/>
          <w:szCs w:val="32"/>
        </w:rPr>
        <w:fldChar w:fldCharType="separate"/>
      </w:r>
      <w:r>
        <w:rPr>
          <w:rFonts w:hint="default" w:ascii="Times New Roman" w:hAnsi="Times New Roman" w:cs="Times New Roman"/>
          <w:lang w:val="en-IN"/>
        </w:rPr>
        <w:t>3.1.4 Technology stack</w:t>
      </w:r>
      <w:r>
        <w:rPr>
          <w:rFonts w:hint="default" w:ascii="Times New Roman" w:hAnsi="Times New Roman" w:cs="Times New Roman"/>
          <w:bCs/>
          <w:szCs w:val="28"/>
          <w:lang w:val="en-IN"/>
        </w:rPr>
        <w:t xml:space="preserve"> </w:t>
      </w:r>
      <w:r>
        <w:tab/>
      </w:r>
      <w:r>
        <w:fldChar w:fldCharType="begin"/>
      </w:r>
      <w:r>
        <w:instrText xml:space="preserve"> PAGEREF _Toc30871 \h </w:instrText>
      </w:r>
      <w:r>
        <w:fldChar w:fldCharType="separate"/>
      </w:r>
      <w:r>
        <w:t>66</w:t>
      </w:r>
      <w:r>
        <w:fldChar w:fldCharType="end"/>
      </w:r>
      <w:r>
        <w:rPr>
          <w:rFonts w:hint="default" w:ascii="Times New Roman" w:hAnsi="Times New Roman" w:cs="Times New Roman"/>
          <w:color w:val="auto"/>
          <w:szCs w:val="32"/>
        </w:rPr>
        <w:fldChar w:fldCharType="end"/>
      </w:r>
    </w:p>
    <w:p w14:paraId="46BA019C">
      <w:pPr>
        <w:pStyle w:val="22"/>
        <w:tabs>
          <w:tab w:val="right" w:leader="dot" w:pos="9360"/>
          <w:tab w:val="clear" w:pos="420"/>
        </w:tabs>
        <w:ind w:left="880" w:leftChars="4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_Toc10832 </w:instrText>
      </w:r>
      <w:r>
        <w:rPr>
          <w:rFonts w:hint="default" w:ascii="Times New Roman" w:hAnsi="Times New Roman" w:cs="Times New Roman"/>
          <w:szCs w:val="32"/>
        </w:rPr>
        <w:fldChar w:fldCharType="separate"/>
      </w:r>
      <w:r>
        <w:rPr>
          <w:rFonts w:hint="default" w:ascii="Times New Roman" w:hAnsi="Times New Roman" w:cs="Times New Roman"/>
          <w:lang w:val="en-IN"/>
        </w:rPr>
        <w:t>3.2 Use Case Diagram</w:t>
      </w:r>
      <w:r>
        <w:tab/>
      </w:r>
      <w:r>
        <w:fldChar w:fldCharType="begin"/>
      </w:r>
      <w:r>
        <w:instrText xml:space="preserve"> PAGEREF _Toc10832 \h </w:instrText>
      </w:r>
      <w:r>
        <w:fldChar w:fldCharType="separate"/>
      </w:r>
      <w:r>
        <w:t>67</w:t>
      </w:r>
      <w:r>
        <w:fldChar w:fldCharType="end"/>
      </w:r>
      <w:r>
        <w:rPr>
          <w:rFonts w:hint="default" w:ascii="Times New Roman" w:hAnsi="Times New Roman" w:cs="Times New Roman"/>
          <w:color w:val="auto"/>
          <w:szCs w:val="32"/>
        </w:rPr>
        <w:fldChar w:fldCharType="end"/>
      </w:r>
    </w:p>
    <w:p w14:paraId="21E7B8D2">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_Toc26789 </w:instrText>
      </w:r>
      <w:r>
        <w:rPr>
          <w:rFonts w:hint="default" w:ascii="Times New Roman" w:hAnsi="Times New Roman" w:cs="Times New Roman"/>
          <w:szCs w:val="32"/>
        </w:rPr>
        <w:fldChar w:fldCharType="separate"/>
      </w:r>
      <w:r>
        <w:rPr>
          <w:rFonts w:hint="default" w:ascii="Times New Roman" w:hAnsi="Times New Roman" w:cs="Times New Roman"/>
          <w:lang w:val="en-IN"/>
        </w:rPr>
        <w:t>3.2.1 Hide File Use Case</w:t>
      </w:r>
      <w:r>
        <w:tab/>
      </w:r>
      <w:r>
        <w:fldChar w:fldCharType="begin"/>
      </w:r>
      <w:r>
        <w:instrText xml:space="preserve"> PAGEREF _Toc26789 \h </w:instrText>
      </w:r>
      <w:r>
        <w:fldChar w:fldCharType="separate"/>
      </w:r>
      <w:r>
        <w:t>69</w:t>
      </w:r>
      <w:r>
        <w:fldChar w:fldCharType="end"/>
      </w:r>
      <w:r>
        <w:rPr>
          <w:rFonts w:hint="default" w:ascii="Times New Roman" w:hAnsi="Times New Roman" w:cs="Times New Roman"/>
          <w:color w:val="auto"/>
          <w:szCs w:val="32"/>
        </w:rPr>
        <w:fldChar w:fldCharType="end"/>
      </w:r>
    </w:p>
    <w:p w14:paraId="03C43E5C">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_Toc5143 </w:instrText>
      </w:r>
      <w:r>
        <w:rPr>
          <w:rFonts w:hint="default" w:ascii="Times New Roman" w:hAnsi="Times New Roman" w:cs="Times New Roman"/>
          <w:szCs w:val="32"/>
        </w:rPr>
        <w:fldChar w:fldCharType="separate"/>
      </w:r>
      <w:r>
        <w:rPr>
          <w:rFonts w:hint="default" w:ascii="Times New Roman" w:hAnsi="Times New Roman" w:cs="Times New Roman"/>
          <w:lang w:val="en-IN"/>
        </w:rPr>
        <w:t>3.2.2 Recover File Use Case</w:t>
      </w:r>
      <w:r>
        <w:tab/>
      </w:r>
      <w:r>
        <w:fldChar w:fldCharType="begin"/>
      </w:r>
      <w:r>
        <w:instrText xml:space="preserve"> PAGEREF _Toc5143 \h </w:instrText>
      </w:r>
      <w:r>
        <w:fldChar w:fldCharType="separate"/>
      </w:r>
      <w:r>
        <w:t>70</w:t>
      </w:r>
      <w:r>
        <w:fldChar w:fldCharType="end"/>
      </w:r>
      <w:r>
        <w:rPr>
          <w:rFonts w:hint="default" w:ascii="Times New Roman" w:hAnsi="Times New Roman" w:cs="Times New Roman"/>
          <w:color w:val="auto"/>
          <w:szCs w:val="32"/>
        </w:rPr>
        <w:fldChar w:fldCharType="end"/>
      </w:r>
    </w:p>
    <w:p w14:paraId="69FA4F2C">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_Toc14878 </w:instrText>
      </w:r>
      <w:r>
        <w:rPr>
          <w:rFonts w:hint="default" w:ascii="Times New Roman" w:hAnsi="Times New Roman" w:cs="Times New Roman"/>
          <w:szCs w:val="32"/>
        </w:rPr>
        <w:fldChar w:fldCharType="separate"/>
      </w:r>
      <w:r>
        <w:rPr>
          <w:rFonts w:hint="default" w:ascii="Times New Roman" w:hAnsi="Times New Roman" w:cs="Times New Roman"/>
          <w:lang w:val="en-IN"/>
        </w:rPr>
        <w:t>3.2.3 Open via Shortcut Use Case</w:t>
      </w:r>
      <w:r>
        <w:tab/>
      </w:r>
      <w:r>
        <w:fldChar w:fldCharType="begin"/>
      </w:r>
      <w:r>
        <w:instrText xml:space="preserve"> PAGEREF _Toc14878 \h </w:instrText>
      </w:r>
      <w:r>
        <w:fldChar w:fldCharType="separate"/>
      </w:r>
      <w:r>
        <w:t>70</w:t>
      </w:r>
      <w:r>
        <w:fldChar w:fldCharType="end"/>
      </w:r>
      <w:r>
        <w:rPr>
          <w:rFonts w:hint="default" w:ascii="Times New Roman" w:hAnsi="Times New Roman" w:cs="Times New Roman"/>
          <w:color w:val="auto"/>
          <w:szCs w:val="32"/>
        </w:rPr>
        <w:fldChar w:fldCharType="end"/>
      </w:r>
    </w:p>
    <w:p w14:paraId="28192CF4">
      <w:pPr>
        <w:pStyle w:val="22"/>
        <w:tabs>
          <w:tab w:val="right" w:leader="dot" w:pos="9360"/>
          <w:tab w:val="clear" w:pos="420"/>
        </w:tabs>
        <w:ind w:left="880" w:leftChars="4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_Toc29534 </w:instrText>
      </w:r>
      <w:r>
        <w:rPr>
          <w:rFonts w:hint="default" w:ascii="Times New Roman" w:hAnsi="Times New Roman" w:cs="Times New Roman"/>
          <w:szCs w:val="32"/>
        </w:rPr>
        <w:fldChar w:fldCharType="separate"/>
      </w:r>
      <w:r>
        <w:rPr>
          <w:rFonts w:hint="default" w:ascii="Times New Roman" w:hAnsi="Times New Roman" w:cs="Times New Roman"/>
          <w:lang w:val="en-IN"/>
        </w:rPr>
        <w:t>3.3 Sequence Diagrams</w:t>
      </w:r>
      <w:r>
        <w:tab/>
      </w:r>
      <w:r>
        <w:fldChar w:fldCharType="begin"/>
      </w:r>
      <w:r>
        <w:instrText xml:space="preserve"> PAGEREF _Toc29534 \h </w:instrText>
      </w:r>
      <w:r>
        <w:fldChar w:fldCharType="separate"/>
      </w:r>
      <w:r>
        <w:t>71</w:t>
      </w:r>
      <w:r>
        <w:fldChar w:fldCharType="end"/>
      </w:r>
      <w:r>
        <w:rPr>
          <w:rFonts w:hint="default" w:ascii="Times New Roman" w:hAnsi="Times New Roman" w:cs="Times New Roman"/>
          <w:color w:val="auto"/>
          <w:szCs w:val="32"/>
        </w:rPr>
        <w:fldChar w:fldCharType="end"/>
      </w:r>
    </w:p>
    <w:p w14:paraId="43A46183">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_Toc6224 </w:instrText>
      </w:r>
      <w:r>
        <w:rPr>
          <w:rFonts w:hint="default" w:ascii="Times New Roman" w:hAnsi="Times New Roman" w:cs="Times New Roman"/>
          <w:szCs w:val="32"/>
        </w:rPr>
        <w:fldChar w:fldCharType="separate"/>
      </w:r>
      <w:r>
        <w:rPr>
          <w:rFonts w:hint="default" w:ascii="Times New Roman" w:hAnsi="Times New Roman" w:cs="Times New Roman"/>
          <w:lang w:val="en-IN"/>
        </w:rPr>
        <w:t>3.3.1 File Hiding Sequence</w:t>
      </w:r>
      <w:r>
        <w:tab/>
      </w:r>
      <w:r>
        <w:fldChar w:fldCharType="begin"/>
      </w:r>
      <w:r>
        <w:instrText xml:space="preserve"> PAGEREF _Toc6224 \h </w:instrText>
      </w:r>
      <w:r>
        <w:fldChar w:fldCharType="separate"/>
      </w:r>
      <w:r>
        <w:t>73</w:t>
      </w:r>
      <w:r>
        <w:fldChar w:fldCharType="end"/>
      </w:r>
      <w:r>
        <w:rPr>
          <w:rFonts w:hint="default" w:ascii="Times New Roman" w:hAnsi="Times New Roman" w:cs="Times New Roman"/>
          <w:color w:val="auto"/>
          <w:szCs w:val="32"/>
        </w:rPr>
        <w:fldChar w:fldCharType="end"/>
      </w:r>
    </w:p>
    <w:p w14:paraId="68BB33BB">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_Toc32598 </w:instrText>
      </w:r>
      <w:r>
        <w:rPr>
          <w:rFonts w:hint="default" w:ascii="Times New Roman" w:hAnsi="Times New Roman" w:cs="Times New Roman"/>
          <w:szCs w:val="32"/>
        </w:rPr>
        <w:fldChar w:fldCharType="separate"/>
      </w:r>
      <w:r>
        <w:rPr>
          <w:rFonts w:hint="default" w:ascii="Times New Roman" w:hAnsi="Times New Roman" w:cs="Times New Roman"/>
          <w:lang w:val="en-IN"/>
        </w:rPr>
        <w:t>3.3.2 File Recovery Sequence</w:t>
      </w:r>
      <w:r>
        <w:tab/>
      </w:r>
      <w:r>
        <w:fldChar w:fldCharType="begin"/>
      </w:r>
      <w:r>
        <w:instrText xml:space="preserve"> PAGEREF _Toc32598 \h </w:instrText>
      </w:r>
      <w:r>
        <w:fldChar w:fldCharType="separate"/>
      </w:r>
      <w:r>
        <w:t>73</w:t>
      </w:r>
      <w:r>
        <w:fldChar w:fldCharType="end"/>
      </w:r>
      <w:r>
        <w:rPr>
          <w:rFonts w:hint="default" w:ascii="Times New Roman" w:hAnsi="Times New Roman" w:cs="Times New Roman"/>
          <w:color w:val="auto"/>
          <w:szCs w:val="32"/>
        </w:rPr>
        <w:fldChar w:fldCharType="end"/>
      </w:r>
    </w:p>
    <w:p w14:paraId="1064DE9F">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_Toc12513 </w:instrText>
      </w:r>
      <w:r>
        <w:rPr>
          <w:rFonts w:hint="default" w:ascii="Times New Roman" w:hAnsi="Times New Roman" w:cs="Times New Roman"/>
          <w:szCs w:val="32"/>
        </w:rPr>
        <w:fldChar w:fldCharType="separate"/>
      </w:r>
      <w:r>
        <w:rPr>
          <w:rFonts w:hint="default" w:ascii="Times New Roman" w:hAnsi="Times New Roman" w:cs="Times New Roman"/>
          <w:lang w:val="en-IN"/>
        </w:rPr>
        <w:t>3.3.3 Database Initialization Sequence</w:t>
      </w:r>
      <w:r>
        <w:tab/>
      </w:r>
      <w:r>
        <w:fldChar w:fldCharType="begin"/>
      </w:r>
      <w:r>
        <w:instrText xml:space="preserve"> PAGEREF _Toc12513 \h </w:instrText>
      </w:r>
      <w:r>
        <w:fldChar w:fldCharType="separate"/>
      </w:r>
      <w:r>
        <w:t>74</w:t>
      </w:r>
      <w:r>
        <w:fldChar w:fldCharType="end"/>
      </w:r>
      <w:r>
        <w:rPr>
          <w:rFonts w:hint="default" w:ascii="Times New Roman" w:hAnsi="Times New Roman" w:cs="Times New Roman"/>
          <w:color w:val="auto"/>
          <w:szCs w:val="32"/>
        </w:rPr>
        <w:fldChar w:fldCharType="end"/>
      </w:r>
    </w:p>
    <w:p w14:paraId="0077701E">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_Toc28638 </w:instrText>
      </w:r>
      <w:r>
        <w:rPr>
          <w:rFonts w:hint="default" w:ascii="Times New Roman" w:hAnsi="Times New Roman" w:cs="Times New Roman"/>
          <w:szCs w:val="32"/>
        </w:rPr>
        <w:fldChar w:fldCharType="separate"/>
      </w:r>
      <w:r>
        <w:rPr>
          <w:rFonts w:hint="default" w:ascii="Times New Roman" w:hAnsi="Times New Roman" w:cs="Times New Roman"/>
          <w:lang w:val="en-IN"/>
        </w:rPr>
        <w:t>3.3.4 Shortcut Execution Flow</w:t>
      </w:r>
      <w:r>
        <w:tab/>
      </w:r>
      <w:r>
        <w:fldChar w:fldCharType="begin"/>
      </w:r>
      <w:r>
        <w:instrText xml:space="preserve"> PAGEREF _Toc28638 \h </w:instrText>
      </w:r>
      <w:r>
        <w:fldChar w:fldCharType="separate"/>
      </w:r>
      <w:r>
        <w:t>74</w:t>
      </w:r>
      <w:r>
        <w:fldChar w:fldCharType="end"/>
      </w:r>
      <w:r>
        <w:rPr>
          <w:rFonts w:hint="default" w:ascii="Times New Roman" w:hAnsi="Times New Roman" w:cs="Times New Roman"/>
          <w:color w:val="auto"/>
          <w:szCs w:val="32"/>
        </w:rPr>
        <w:fldChar w:fldCharType="end"/>
      </w:r>
    </w:p>
    <w:p w14:paraId="7FB8FDF5">
      <w:pPr>
        <w:pStyle w:val="21"/>
        <w:tabs>
          <w:tab w:val="right" w:leader="dot" w:pos="9360"/>
          <w:tab w:val="clear" w:pos="210"/>
        </w:tabs>
        <w:ind w:left="440" w:leftChars="2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_Toc25018 </w:instrText>
      </w:r>
      <w:r>
        <w:rPr>
          <w:rFonts w:hint="default" w:ascii="Times New Roman" w:hAnsi="Times New Roman" w:cs="Times New Roman"/>
          <w:szCs w:val="32"/>
        </w:rPr>
        <w:fldChar w:fldCharType="separate"/>
      </w:r>
      <w:r>
        <w:rPr>
          <w:rFonts w:hint="default" w:ascii="Times New Roman" w:hAnsi="Times New Roman" w:cs="Times New Roman"/>
        </w:rPr>
        <w:t>Chapter 4: Design</w:t>
      </w:r>
      <w:r>
        <w:tab/>
      </w:r>
      <w:r>
        <w:fldChar w:fldCharType="begin"/>
      </w:r>
      <w:r>
        <w:instrText xml:space="preserve"> PAGEREF _Toc25018 \h </w:instrText>
      </w:r>
      <w:r>
        <w:fldChar w:fldCharType="separate"/>
      </w:r>
      <w:r>
        <w:t>75</w:t>
      </w:r>
      <w:r>
        <w:fldChar w:fldCharType="end"/>
      </w:r>
      <w:r>
        <w:rPr>
          <w:rFonts w:hint="default" w:ascii="Times New Roman" w:hAnsi="Times New Roman" w:cs="Times New Roman"/>
          <w:color w:val="auto"/>
          <w:szCs w:val="32"/>
        </w:rPr>
        <w:fldChar w:fldCharType="end"/>
      </w:r>
    </w:p>
    <w:p w14:paraId="1949EDB1">
      <w:pPr>
        <w:pStyle w:val="22"/>
        <w:tabs>
          <w:tab w:val="right" w:leader="dot" w:pos="9360"/>
          <w:tab w:val="clear" w:pos="420"/>
        </w:tabs>
        <w:ind w:left="880" w:leftChars="4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_Toc17050 </w:instrText>
      </w:r>
      <w:r>
        <w:rPr>
          <w:rFonts w:hint="default" w:ascii="Times New Roman" w:hAnsi="Times New Roman" w:cs="Times New Roman"/>
          <w:szCs w:val="32"/>
        </w:rPr>
        <w:fldChar w:fldCharType="separate"/>
      </w:r>
      <w:r>
        <w:rPr>
          <w:rFonts w:hint="default" w:ascii="Times New Roman" w:hAnsi="Times New Roman" w:cs="Times New Roman"/>
        </w:rPr>
        <w:t>4.1 Class Diagram</w:t>
      </w:r>
      <w:r>
        <w:tab/>
      </w:r>
      <w:r>
        <w:fldChar w:fldCharType="begin"/>
      </w:r>
      <w:r>
        <w:instrText xml:space="preserve"> PAGEREF _Toc17050 \h </w:instrText>
      </w:r>
      <w:r>
        <w:fldChar w:fldCharType="separate"/>
      </w:r>
      <w:r>
        <w:t>75</w:t>
      </w:r>
      <w:r>
        <w:fldChar w:fldCharType="end"/>
      </w:r>
      <w:r>
        <w:rPr>
          <w:rFonts w:hint="default" w:ascii="Times New Roman" w:hAnsi="Times New Roman" w:cs="Times New Roman"/>
          <w:color w:val="auto"/>
          <w:szCs w:val="32"/>
        </w:rPr>
        <w:fldChar w:fldCharType="end"/>
      </w:r>
    </w:p>
    <w:p w14:paraId="6A5D8A86">
      <w:pPr>
        <w:pStyle w:val="22"/>
        <w:tabs>
          <w:tab w:val="right" w:leader="dot" w:pos="9360"/>
          <w:tab w:val="clear" w:pos="420"/>
        </w:tabs>
        <w:ind w:left="880" w:leftChars="4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_Toc29647 </w:instrText>
      </w:r>
      <w:r>
        <w:rPr>
          <w:rFonts w:hint="default" w:ascii="Times New Roman" w:hAnsi="Times New Roman" w:cs="Times New Roman"/>
          <w:szCs w:val="32"/>
        </w:rPr>
        <w:fldChar w:fldCharType="separate"/>
      </w:r>
      <w:r>
        <w:rPr>
          <w:rFonts w:hint="default" w:ascii="Times New Roman" w:hAnsi="Times New Roman" w:cs="Times New Roman"/>
        </w:rPr>
        <w:t>4.2 Block Diagram / System Architecture</w:t>
      </w:r>
      <w:r>
        <w:tab/>
      </w:r>
      <w:r>
        <w:fldChar w:fldCharType="begin"/>
      </w:r>
      <w:r>
        <w:instrText xml:space="preserve"> PAGEREF _Toc29647 \h </w:instrText>
      </w:r>
      <w:r>
        <w:fldChar w:fldCharType="separate"/>
      </w:r>
      <w:r>
        <w:t>76</w:t>
      </w:r>
      <w:r>
        <w:fldChar w:fldCharType="end"/>
      </w:r>
      <w:r>
        <w:rPr>
          <w:rFonts w:hint="default" w:ascii="Times New Roman" w:hAnsi="Times New Roman" w:cs="Times New Roman"/>
          <w:color w:val="auto"/>
          <w:szCs w:val="32"/>
        </w:rPr>
        <w:fldChar w:fldCharType="end"/>
      </w:r>
    </w:p>
    <w:p w14:paraId="3A30F9EF">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_Toc16166 </w:instrText>
      </w:r>
      <w:r>
        <w:rPr>
          <w:rFonts w:hint="default" w:ascii="Times New Roman" w:hAnsi="Times New Roman" w:cs="Times New Roman"/>
          <w:szCs w:val="32"/>
        </w:rPr>
        <w:fldChar w:fldCharType="separate"/>
      </w:r>
      <w:r>
        <w:rPr>
          <w:rFonts w:hint="default" w:ascii="Times New Roman" w:hAnsi="Times New Roman" w:cs="Times New Roman"/>
          <w:szCs w:val="24"/>
        </w:rPr>
        <w:t>4.2.1 Modular Architecture Overview</w:t>
      </w:r>
      <w:r>
        <w:tab/>
      </w:r>
      <w:r>
        <w:fldChar w:fldCharType="begin"/>
      </w:r>
      <w:r>
        <w:instrText xml:space="preserve"> PAGEREF _Toc16166 \h </w:instrText>
      </w:r>
      <w:r>
        <w:fldChar w:fldCharType="separate"/>
      </w:r>
      <w:r>
        <w:t>76</w:t>
      </w:r>
      <w:r>
        <w:fldChar w:fldCharType="end"/>
      </w:r>
      <w:r>
        <w:rPr>
          <w:rFonts w:hint="default" w:ascii="Times New Roman" w:hAnsi="Times New Roman" w:cs="Times New Roman"/>
          <w:color w:val="auto"/>
          <w:szCs w:val="32"/>
        </w:rPr>
        <w:fldChar w:fldCharType="end"/>
      </w:r>
    </w:p>
    <w:p w14:paraId="0D2A6760">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_Toc28915 </w:instrText>
      </w:r>
      <w:r>
        <w:rPr>
          <w:rFonts w:hint="default" w:ascii="Times New Roman" w:hAnsi="Times New Roman" w:cs="Times New Roman"/>
          <w:szCs w:val="32"/>
        </w:rPr>
        <w:fldChar w:fldCharType="separate"/>
      </w:r>
      <w:r>
        <w:rPr>
          <w:rFonts w:hint="default" w:ascii="Times New Roman" w:hAnsi="Times New Roman" w:cs="Times New Roman"/>
          <w:szCs w:val="24"/>
        </w:rPr>
        <w:t>4.2.3 Encrypted File Mapping Workflow</w:t>
      </w:r>
      <w:r>
        <w:tab/>
      </w:r>
      <w:r>
        <w:fldChar w:fldCharType="begin"/>
      </w:r>
      <w:r>
        <w:instrText xml:space="preserve"> PAGEREF _Toc28915 \h </w:instrText>
      </w:r>
      <w:r>
        <w:fldChar w:fldCharType="separate"/>
      </w:r>
      <w:r>
        <w:t>77</w:t>
      </w:r>
      <w:r>
        <w:fldChar w:fldCharType="end"/>
      </w:r>
      <w:r>
        <w:rPr>
          <w:rFonts w:hint="default" w:ascii="Times New Roman" w:hAnsi="Times New Roman" w:cs="Times New Roman"/>
          <w:color w:val="auto"/>
          <w:szCs w:val="32"/>
        </w:rPr>
        <w:fldChar w:fldCharType="end"/>
      </w:r>
    </w:p>
    <w:p w14:paraId="436E920F">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_Toc19970 </w:instrText>
      </w:r>
      <w:r>
        <w:rPr>
          <w:rFonts w:hint="default" w:ascii="Times New Roman" w:hAnsi="Times New Roman" w:cs="Times New Roman"/>
          <w:szCs w:val="32"/>
        </w:rPr>
        <w:fldChar w:fldCharType="separate"/>
      </w:r>
      <w:r>
        <w:rPr>
          <w:rFonts w:hint="default" w:ascii="Times New Roman" w:hAnsi="Times New Roman" w:cs="Times New Roman"/>
          <w:szCs w:val="24"/>
        </w:rPr>
        <w:t>4.2.4 Integration with OS Features</w:t>
      </w:r>
      <w:r>
        <w:tab/>
      </w:r>
      <w:r>
        <w:fldChar w:fldCharType="begin"/>
      </w:r>
      <w:r>
        <w:instrText xml:space="preserve"> PAGEREF _Toc19970 \h </w:instrText>
      </w:r>
      <w:r>
        <w:fldChar w:fldCharType="separate"/>
      </w:r>
      <w:r>
        <w:t>79</w:t>
      </w:r>
      <w:r>
        <w:fldChar w:fldCharType="end"/>
      </w:r>
      <w:r>
        <w:rPr>
          <w:rFonts w:hint="default" w:ascii="Times New Roman" w:hAnsi="Times New Roman" w:cs="Times New Roman"/>
          <w:color w:val="auto"/>
          <w:szCs w:val="32"/>
        </w:rPr>
        <w:fldChar w:fldCharType="end"/>
      </w:r>
    </w:p>
    <w:p w14:paraId="22C8BF3D">
      <w:pPr>
        <w:pStyle w:val="22"/>
        <w:tabs>
          <w:tab w:val="right" w:leader="dot" w:pos="9360"/>
          <w:tab w:val="clear" w:pos="420"/>
        </w:tabs>
        <w:ind w:left="880" w:leftChars="4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_Toc5535 </w:instrText>
      </w:r>
      <w:r>
        <w:rPr>
          <w:rFonts w:hint="default" w:ascii="Times New Roman" w:hAnsi="Times New Roman" w:cs="Times New Roman"/>
          <w:szCs w:val="32"/>
        </w:rPr>
        <w:fldChar w:fldCharType="separate"/>
      </w:r>
      <w:r>
        <w:rPr>
          <w:rFonts w:hint="default" w:ascii="Times New Roman" w:hAnsi="Times New Roman" w:cs="Times New Roman"/>
        </w:rPr>
        <w:t>4.3 Database and File Management Design</w:t>
      </w:r>
      <w:r>
        <w:tab/>
      </w:r>
      <w:r>
        <w:fldChar w:fldCharType="begin"/>
      </w:r>
      <w:r>
        <w:instrText xml:space="preserve"> PAGEREF _Toc5535 \h </w:instrText>
      </w:r>
      <w:r>
        <w:fldChar w:fldCharType="separate"/>
      </w:r>
      <w:r>
        <w:t>80</w:t>
      </w:r>
      <w:r>
        <w:fldChar w:fldCharType="end"/>
      </w:r>
      <w:r>
        <w:rPr>
          <w:rFonts w:hint="default" w:ascii="Times New Roman" w:hAnsi="Times New Roman" w:cs="Times New Roman"/>
          <w:color w:val="auto"/>
          <w:szCs w:val="32"/>
        </w:rPr>
        <w:fldChar w:fldCharType="end"/>
      </w:r>
    </w:p>
    <w:p w14:paraId="785372F8">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_Toc16350 </w:instrText>
      </w:r>
      <w:r>
        <w:rPr>
          <w:rFonts w:hint="default" w:ascii="Times New Roman" w:hAnsi="Times New Roman" w:cs="Times New Roman"/>
          <w:szCs w:val="32"/>
        </w:rPr>
        <w:fldChar w:fldCharType="separate"/>
      </w:r>
      <w:r>
        <w:rPr>
          <w:rFonts w:hint="default" w:ascii="Times New Roman" w:hAnsi="Times New Roman" w:cs="Times New Roman"/>
          <w:szCs w:val="24"/>
        </w:rPr>
        <w:t>4.3.1 Structure of mapping.db</w:t>
      </w:r>
      <w:r>
        <w:tab/>
      </w:r>
      <w:r>
        <w:fldChar w:fldCharType="begin"/>
      </w:r>
      <w:r>
        <w:instrText xml:space="preserve"> PAGEREF _Toc16350 \h </w:instrText>
      </w:r>
      <w:r>
        <w:fldChar w:fldCharType="separate"/>
      </w:r>
      <w:r>
        <w:t>80</w:t>
      </w:r>
      <w:r>
        <w:fldChar w:fldCharType="end"/>
      </w:r>
      <w:r>
        <w:rPr>
          <w:rFonts w:hint="default" w:ascii="Times New Roman" w:hAnsi="Times New Roman" w:cs="Times New Roman"/>
          <w:color w:val="auto"/>
          <w:szCs w:val="32"/>
        </w:rPr>
        <w:fldChar w:fldCharType="end"/>
      </w:r>
    </w:p>
    <w:p w14:paraId="7E958E0C">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_Toc9615 </w:instrText>
      </w:r>
      <w:r>
        <w:rPr>
          <w:rFonts w:hint="default" w:ascii="Times New Roman" w:hAnsi="Times New Roman" w:cs="Times New Roman"/>
          <w:szCs w:val="32"/>
        </w:rPr>
        <w:fldChar w:fldCharType="separate"/>
      </w:r>
      <w:r>
        <w:rPr>
          <w:rFonts w:hint="default" w:ascii="Times New Roman" w:hAnsi="Times New Roman" w:cs="Times New Roman"/>
          <w:szCs w:val="24"/>
        </w:rPr>
        <w:t>4.3.2 Encrypted Storage</w:t>
      </w:r>
      <w:r>
        <w:tab/>
      </w:r>
      <w:r>
        <w:fldChar w:fldCharType="begin"/>
      </w:r>
      <w:r>
        <w:instrText xml:space="preserve"> PAGEREF _Toc9615 \h </w:instrText>
      </w:r>
      <w:r>
        <w:fldChar w:fldCharType="separate"/>
      </w:r>
      <w:r>
        <w:t>81</w:t>
      </w:r>
      <w:r>
        <w:fldChar w:fldCharType="end"/>
      </w:r>
      <w:r>
        <w:rPr>
          <w:rFonts w:hint="default" w:ascii="Times New Roman" w:hAnsi="Times New Roman" w:cs="Times New Roman"/>
          <w:color w:val="auto"/>
          <w:szCs w:val="32"/>
        </w:rPr>
        <w:fldChar w:fldCharType="end"/>
      </w:r>
    </w:p>
    <w:p w14:paraId="7245279B">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_Toc20516 </w:instrText>
      </w:r>
      <w:r>
        <w:rPr>
          <w:rFonts w:hint="default" w:ascii="Times New Roman" w:hAnsi="Times New Roman" w:cs="Times New Roman"/>
          <w:szCs w:val="32"/>
        </w:rPr>
        <w:fldChar w:fldCharType="separate"/>
      </w:r>
      <w:r>
        <w:rPr>
          <w:rFonts w:hint="default" w:ascii="Times New Roman" w:hAnsi="Times New Roman" w:cs="Times New Roman"/>
          <w:szCs w:val="24"/>
        </w:rPr>
        <w:t>4.3.3 Shortcut File Arguments and Linker Logic</w:t>
      </w:r>
      <w:r>
        <w:tab/>
      </w:r>
      <w:r>
        <w:fldChar w:fldCharType="begin"/>
      </w:r>
      <w:r>
        <w:instrText xml:space="preserve"> PAGEREF _Toc20516 \h </w:instrText>
      </w:r>
      <w:r>
        <w:fldChar w:fldCharType="separate"/>
      </w:r>
      <w:r>
        <w:t>81</w:t>
      </w:r>
      <w:r>
        <w:fldChar w:fldCharType="end"/>
      </w:r>
      <w:r>
        <w:rPr>
          <w:rFonts w:hint="default" w:ascii="Times New Roman" w:hAnsi="Times New Roman" w:cs="Times New Roman"/>
          <w:color w:val="auto"/>
          <w:szCs w:val="32"/>
        </w:rPr>
        <w:fldChar w:fldCharType="end"/>
      </w:r>
    </w:p>
    <w:p w14:paraId="4D4EB96F">
      <w:pPr>
        <w:pStyle w:val="22"/>
        <w:tabs>
          <w:tab w:val="right" w:leader="dot" w:pos="9360"/>
          <w:tab w:val="clear" w:pos="420"/>
        </w:tabs>
        <w:ind w:left="880" w:leftChars="4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_Toc25246 </w:instrText>
      </w:r>
      <w:r>
        <w:rPr>
          <w:rFonts w:hint="default" w:ascii="Times New Roman" w:hAnsi="Times New Roman" w:cs="Times New Roman"/>
          <w:szCs w:val="32"/>
        </w:rPr>
        <w:fldChar w:fldCharType="separate"/>
      </w:r>
      <w:r>
        <w:rPr>
          <w:rFonts w:hint="default" w:ascii="Times New Roman" w:hAnsi="Times New Roman" w:cs="Times New Roman"/>
        </w:rPr>
        <w:t>4.4 Security Design</w:t>
      </w:r>
      <w:r>
        <w:tab/>
      </w:r>
      <w:r>
        <w:fldChar w:fldCharType="begin"/>
      </w:r>
      <w:r>
        <w:instrText xml:space="preserve"> PAGEREF _Toc25246 \h </w:instrText>
      </w:r>
      <w:r>
        <w:fldChar w:fldCharType="separate"/>
      </w:r>
      <w:r>
        <w:t>82</w:t>
      </w:r>
      <w:r>
        <w:fldChar w:fldCharType="end"/>
      </w:r>
      <w:r>
        <w:rPr>
          <w:rFonts w:hint="default" w:ascii="Times New Roman" w:hAnsi="Times New Roman" w:cs="Times New Roman"/>
          <w:color w:val="auto"/>
          <w:szCs w:val="32"/>
        </w:rPr>
        <w:fldChar w:fldCharType="end"/>
      </w:r>
    </w:p>
    <w:p w14:paraId="0BA41B9E">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_Toc17652 </w:instrText>
      </w:r>
      <w:r>
        <w:rPr>
          <w:rFonts w:hint="default" w:ascii="Times New Roman" w:hAnsi="Times New Roman" w:cs="Times New Roman"/>
          <w:szCs w:val="32"/>
        </w:rPr>
        <w:fldChar w:fldCharType="separate"/>
      </w:r>
      <w:r>
        <w:rPr>
          <w:rFonts w:hint="default" w:ascii="Times New Roman" w:hAnsi="Times New Roman" w:cs="Times New Roman"/>
          <w:szCs w:val="24"/>
        </w:rPr>
        <w:t>4.4.1 Password Validation and Retry Handling</w:t>
      </w:r>
      <w:r>
        <w:tab/>
      </w:r>
      <w:r>
        <w:fldChar w:fldCharType="begin"/>
      </w:r>
      <w:r>
        <w:instrText xml:space="preserve"> PAGEREF _Toc17652 \h </w:instrText>
      </w:r>
      <w:r>
        <w:fldChar w:fldCharType="separate"/>
      </w:r>
      <w:r>
        <w:t>82</w:t>
      </w:r>
      <w:r>
        <w:fldChar w:fldCharType="end"/>
      </w:r>
      <w:r>
        <w:rPr>
          <w:rFonts w:hint="default" w:ascii="Times New Roman" w:hAnsi="Times New Roman" w:cs="Times New Roman"/>
          <w:color w:val="auto"/>
          <w:szCs w:val="32"/>
        </w:rPr>
        <w:fldChar w:fldCharType="end"/>
      </w:r>
    </w:p>
    <w:p w14:paraId="0FDA2381">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_Toc8021 </w:instrText>
      </w:r>
      <w:r>
        <w:rPr>
          <w:rFonts w:hint="default" w:ascii="Times New Roman" w:hAnsi="Times New Roman" w:cs="Times New Roman"/>
          <w:szCs w:val="32"/>
        </w:rPr>
        <w:fldChar w:fldCharType="separate"/>
      </w:r>
      <w:r>
        <w:rPr>
          <w:rFonts w:hint="default" w:ascii="Times New Roman" w:hAnsi="Times New Roman" w:cs="Times New Roman"/>
          <w:szCs w:val="24"/>
        </w:rPr>
        <w:t>4.4.2 Hash-Based File Access Control</w:t>
      </w:r>
      <w:r>
        <w:tab/>
      </w:r>
      <w:r>
        <w:fldChar w:fldCharType="begin"/>
      </w:r>
      <w:r>
        <w:instrText xml:space="preserve"> PAGEREF _Toc8021 \h </w:instrText>
      </w:r>
      <w:r>
        <w:fldChar w:fldCharType="separate"/>
      </w:r>
      <w:r>
        <w:t>83</w:t>
      </w:r>
      <w:r>
        <w:fldChar w:fldCharType="end"/>
      </w:r>
      <w:r>
        <w:rPr>
          <w:rFonts w:hint="default" w:ascii="Times New Roman" w:hAnsi="Times New Roman" w:cs="Times New Roman"/>
          <w:color w:val="auto"/>
          <w:szCs w:val="32"/>
        </w:rPr>
        <w:fldChar w:fldCharType="end"/>
      </w:r>
    </w:p>
    <w:p w14:paraId="03DF41B1">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_Toc24564 </w:instrText>
      </w:r>
      <w:r>
        <w:rPr>
          <w:rFonts w:hint="default" w:ascii="Times New Roman" w:hAnsi="Times New Roman" w:cs="Times New Roman"/>
          <w:szCs w:val="32"/>
        </w:rPr>
        <w:fldChar w:fldCharType="separate"/>
      </w:r>
      <w:r>
        <w:rPr>
          <w:rFonts w:hint="default" w:ascii="Times New Roman" w:hAnsi="Times New Roman" w:cs="Times New Roman"/>
          <w:szCs w:val="24"/>
        </w:rPr>
        <w:t>4.4.3 File Movement using Windows API</w:t>
      </w:r>
      <w:r>
        <w:tab/>
      </w:r>
      <w:r>
        <w:fldChar w:fldCharType="begin"/>
      </w:r>
      <w:r>
        <w:instrText xml:space="preserve"> PAGEREF _Toc24564 \h </w:instrText>
      </w:r>
      <w:r>
        <w:fldChar w:fldCharType="separate"/>
      </w:r>
      <w:r>
        <w:t>83</w:t>
      </w:r>
      <w:r>
        <w:fldChar w:fldCharType="end"/>
      </w:r>
      <w:r>
        <w:rPr>
          <w:rFonts w:hint="default" w:ascii="Times New Roman" w:hAnsi="Times New Roman" w:cs="Times New Roman"/>
          <w:color w:val="auto"/>
          <w:szCs w:val="32"/>
        </w:rPr>
        <w:fldChar w:fldCharType="end"/>
      </w:r>
    </w:p>
    <w:p w14:paraId="33016F3D">
      <w:pPr>
        <w:pStyle w:val="21"/>
        <w:tabs>
          <w:tab w:val="right" w:leader="dot" w:pos="9360"/>
          <w:tab w:val="clear" w:pos="210"/>
        </w:tabs>
        <w:ind w:left="440" w:leftChars="2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_Toc29439 </w:instrText>
      </w:r>
      <w:r>
        <w:rPr>
          <w:rFonts w:hint="default" w:ascii="Times New Roman" w:hAnsi="Times New Roman" w:cs="Times New Roman"/>
          <w:szCs w:val="32"/>
        </w:rPr>
        <w:fldChar w:fldCharType="separate"/>
      </w:r>
      <w:r>
        <w:rPr>
          <w:rFonts w:hint="default" w:ascii="Times New Roman" w:hAnsi="Times New Roman" w:cs="Times New Roman"/>
        </w:rPr>
        <w:t>Chapter 5: Implementation</w:t>
      </w:r>
      <w:r>
        <w:tab/>
      </w:r>
      <w:r>
        <w:fldChar w:fldCharType="begin"/>
      </w:r>
      <w:r>
        <w:instrText xml:space="preserve"> PAGEREF _Toc29439 \h </w:instrText>
      </w:r>
      <w:r>
        <w:fldChar w:fldCharType="separate"/>
      </w:r>
      <w:r>
        <w:t>85</w:t>
      </w:r>
      <w:r>
        <w:fldChar w:fldCharType="end"/>
      </w:r>
      <w:r>
        <w:rPr>
          <w:rFonts w:hint="default" w:ascii="Times New Roman" w:hAnsi="Times New Roman" w:cs="Times New Roman"/>
          <w:color w:val="auto"/>
          <w:szCs w:val="32"/>
        </w:rPr>
        <w:fldChar w:fldCharType="end"/>
      </w:r>
    </w:p>
    <w:p w14:paraId="135FE537">
      <w:pPr>
        <w:pStyle w:val="22"/>
        <w:tabs>
          <w:tab w:val="right" w:leader="dot" w:pos="9360"/>
          <w:tab w:val="clear" w:pos="420"/>
        </w:tabs>
        <w:ind w:left="880" w:leftChars="4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_Toc11932 </w:instrText>
      </w:r>
      <w:r>
        <w:rPr>
          <w:rFonts w:hint="default" w:ascii="Times New Roman" w:hAnsi="Times New Roman" w:cs="Times New Roman"/>
          <w:szCs w:val="32"/>
        </w:rPr>
        <w:fldChar w:fldCharType="separate"/>
      </w:r>
      <w:r>
        <w:rPr>
          <w:rFonts w:hint="default" w:ascii="Times New Roman" w:hAnsi="Times New Roman" w:cs="Times New Roman"/>
        </w:rPr>
        <w:t>5.1 System Working</w:t>
      </w:r>
      <w:r>
        <w:tab/>
      </w:r>
      <w:r>
        <w:fldChar w:fldCharType="begin"/>
      </w:r>
      <w:r>
        <w:instrText xml:space="preserve"> PAGEREF _Toc11932 \h </w:instrText>
      </w:r>
      <w:r>
        <w:fldChar w:fldCharType="separate"/>
      </w:r>
      <w:r>
        <w:t>85</w:t>
      </w:r>
      <w:r>
        <w:fldChar w:fldCharType="end"/>
      </w:r>
      <w:r>
        <w:rPr>
          <w:rFonts w:hint="default" w:ascii="Times New Roman" w:hAnsi="Times New Roman" w:cs="Times New Roman"/>
          <w:color w:val="auto"/>
          <w:szCs w:val="32"/>
        </w:rPr>
        <w:fldChar w:fldCharType="end"/>
      </w:r>
    </w:p>
    <w:p w14:paraId="68DF7433">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_Toc828 </w:instrText>
      </w:r>
      <w:r>
        <w:rPr>
          <w:rFonts w:hint="default" w:ascii="Times New Roman" w:hAnsi="Times New Roman" w:cs="Times New Roman"/>
          <w:szCs w:val="32"/>
        </w:rPr>
        <w:fldChar w:fldCharType="separate"/>
      </w:r>
      <w:r>
        <w:rPr>
          <w:rFonts w:hint="default" w:ascii="Times New Roman" w:hAnsi="Times New Roman" w:cs="Times New Roman"/>
          <w:szCs w:val="24"/>
        </w:rPr>
        <w:t>5.1.1 Initialization Module</w:t>
      </w:r>
      <w:r>
        <w:tab/>
      </w:r>
      <w:r>
        <w:fldChar w:fldCharType="begin"/>
      </w:r>
      <w:r>
        <w:instrText xml:space="preserve"> PAGEREF _Toc828 \h </w:instrText>
      </w:r>
      <w:r>
        <w:fldChar w:fldCharType="separate"/>
      </w:r>
      <w:r>
        <w:t>85</w:t>
      </w:r>
      <w:r>
        <w:fldChar w:fldCharType="end"/>
      </w:r>
      <w:r>
        <w:rPr>
          <w:rFonts w:hint="default" w:ascii="Times New Roman" w:hAnsi="Times New Roman" w:cs="Times New Roman"/>
          <w:color w:val="auto"/>
          <w:szCs w:val="32"/>
        </w:rPr>
        <w:fldChar w:fldCharType="end"/>
      </w:r>
    </w:p>
    <w:p w14:paraId="31620D56">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_Toc32232 </w:instrText>
      </w:r>
      <w:r>
        <w:rPr>
          <w:rFonts w:hint="default" w:ascii="Times New Roman" w:hAnsi="Times New Roman" w:cs="Times New Roman"/>
          <w:szCs w:val="32"/>
        </w:rPr>
        <w:fldChar w:fldCharType="separate"/>
      </w:r>
      <w:r>
        <w:rPr>
          <w:rFonts w:hint="default" w:ascii="Times New Roman" w:hAnsi="Times New Roman" w:cs="Times New Roman"/>
          <w:szCs w:val="24"/>
        </w:rPr>
        <w:t>5.1.2 Hiding Module</w:t>
      </w:r>
      <w:r>
        <w:tab/>
      </w:r>
      <w:r>
        <w:fldChar w:fldCharType="begin"/>
      </w:r>
      <w:r>
        <w:instrText xml:space="preserve"> PAGEREF _Toc32232 \h </w:instrText>
      </w:r>
      <w:r>
        <w:fldChar w:fldCharType="separate"/>
      </w:r>
      <w:r>
        <w:t>87</w:t>
      </w:r>
      <w:r>
        <w:fldChar w:fldCharType="end"/>
      </w:r>
      <w:r>
        <w:rPr>
          <w:rFonts w:hint="default" w:ascii="Times New Roman" w:hAnsi="Times New Roman" w:cs="Times New Roman"/>
          <w:color w:val="auto"/>
          <w:szCs w:val="32"/>
        </w:rPr>
        <w:fldChar w:fldCharType="end"/>
      </w:r>
    </w:p>
    <w:p w14:paraId="1136FBFE">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_Toc14194 </w:instrText>
      </w:r>
      <w:r>
        <w:rPr>
          <w:rFonts w:hint="default" w:ascii="Times New Roman" w:hAnsi="Times New Roman" w:cs="Times New Roman"/>
          <w:szCs w:val="32"/>
        </w:rPr>
        <w:fldChar w:fldCharType="separate"/>
      </w:r>
      <w:r>
        <w:rPr>
          <w:rFonts w:hint="default" w:ascii="Times New Roman" w:hAnsi="Times New Roman" w:cs="Times New Roman"/>
          <w:szCs w:val="24"/>
        </w:rPr>
        <w:t>5.1.3 Shortcut Linking Module</w:t>
      </w:r>
      <w:r>
        <w:tab/>
      </w:r>
      <w:r>
        <w:fldChar w:fldCharType="begin"/>
      </w:r>
      <w:r>
        <w:instrText xml:space="preserve"> PAGEREF _Toc14194 \h </w:instrText>
      </w:r>
      <w:r>
        <w:fldChar w:fldCharType="separate"/>
      </w:r>
      <w:r>
        <w:t>88</w:t>
      </w:r>
      <w:r>
        <w:fldChar w:fldCharType="end"/>
      </w:r>
      <w:r>
        <w:rPr>
          <w:rFonts w:hint="default" w:ascii="Times New Roman" w:hAnsi="Times New Roman" w:cs="Times New Roman"/>
          <w:color w:val="auto"/>
          <w:szCs w:val="32"/>
        </w:rPr>
        <w:fldChar w:fldCharType="end"/>
      </w:r>
    </w:p>
    <w:p w14:paraId="1A7AC20F">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_Toc5269 </w:instrText>
      </w:r>
      <w:r>
        <w:rPr>
          <w:rFonts w:hint="default" w:ascii="Times New Roman" w:hAnsi="Times New Roman" w:cs="Times New Roman"/>
          <w:szCs w:val="32"/>
        </w:rPr>
        <w:fldChar w:fldCharType="separate"/>
      </w:r>
      <w:r>
        <w:rPr>
          <w:rFonts w:hint="default" w:ascii="Times New Roman" w:hAnsi="Times New Roman" w:cs="Times New Roman"/>
          <w:szCs w:val="24"/>
        </w:rPr>
        <w:t>5.1.4 Recovery Module</w:t>
      </w:r>
      <w:r>
        <w:tab/>
      </w:r>
      <w:r>
        <w:fldChar w:fldCharType="begin"/>
      </w:r>
      <w:r>
        <w:instrText xml:space="preserve"> PAGEREF _Toc5269 \h </w:instrText>
      </w:r>
      <w:r>
        <w:fldChar w:fldCharType="separate"/>
      </w:r>
      <w:r>
        <w:t>89</w:t>
      </w:r>
      <w:r>
        <w:fldChar w:fldCharType="end"/>
      </w:r>
      <w:r>
        <w:rPr>
          <w:rFonts w:hint="default" w:ascii="Times New Roman" w:hAnsi="Times New Roman" w:cs="Times New Roman"/>
          <w:color w:val="auto"/>
          <w:szCs w:val="32"/>
        </w:rPr>
        <w:fldChar w:fldCharType="end"/>
      </w:r>
    </w:p>
    <w:p w14:paraId="4E4477EF">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_Toc3219 </w:instrText>
      </w:r>
      <w:r>
        <w:rPr>
          <w:rFonts w:hint="default" w:ascii="Times New Roman" w:hAnsi="Times New Roman" w:cs="Times New Roman"/>
          <w:szCs w:val="32"/>
        </w:rPr>
        <w:fldChar w:fldCharType="separate"/>
      </w:r>
      <w:r>
        <w:rPr>
          <w:rFonts w:hint="default" w:ascii="Times New Roman" w:hAnsi="Times New Roman" w:cs="Times New Roman"/>
          <w:szCs w:val="24"/>
        </w:rPr>
        <w:t>5.1.5 Security, Encryption, and Setup Deployment</w:t>
      </w:r>
      <w:r>
        <w:tab/>
      </w:r>
      <w:r>
        <w:fldChar w:fldCharType="begin"/>
      </w:r>
      <w:r>
        <w:instrText xml:space="preserve"> PAGEREF _Toc3219 \h </w:instrText>
      </w:r>
      <w:r>
        <w:fldChar w:fldCharType="separate"/>
      </w:r>
      <w:r>
        <w:t>90</w:t>
      </w:r>
      <w:r>
        <w:fldChar w:fldCharType="end"/>
      </w:r>
      <w:r>
        <w:rPr>
          <w:rFonts w:hint="default" w:ascii="Times New Roman" w:hAnsi="Times New Roman" w:cs="Times New Roman"/>
          <w:color w:val="auto"/>
          <w:szCs w:val="32"/>
        </w:rPr>
        <w:fldChar w:fldCharType="end"/>
      </w:r>
    </w:p>
    <w:p w14:paraId="59F9C3B8">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_Toc12377 </w:instrText>
      </w:r>
      <w:r>
        <w:rPr>
          <w:rFonts w:hint="default" w:ascii="Times New Roman" w:hAnsi="Times New Roman" w:cs="Times New Roman"/>
          <w:szCs w:val="32"/>
        </w:rPr>
        <w:fldChar w:fldCharType="separate"/>
      </w:r>
      <w:r>
        <w:rPr>
          <w:rFonts w:hint="default" w:ascii="Times New Roman" w:hAnsi="Times New Roman" w:cs="Times New Roman"/>
          <w:szCs w:val="24"/>
        </w:rPr>
        <w:t>5.1.6 Right-Click Menu Integration</w:t>
      </w:r>
      <w:r>
        <w:tab/>
      </w:r>
      <w:r>
        <w:fldChar w:fldCharType="begin"/>
      </w:r>
      <w:r>
        <w:instrText xml:space="preserve"> PAGEREF _Toc12377 \h </w:instrText>
      </w:r>
      <w:r>
        <w:fldChar w:fldCharType="separate"/>
      </w:r>
      <w:r>
        <w:t>92</w:t>
      </w:r>
      <w:r>
        <w:fldChar w:fldCharType="end"/>
      </w:r>
      <w:r>
        <w:rPr>
          <w:rFonts w:hint="default" w:ascii="Times New Roman" w:hAnsi="Times New Roman" w:cs="Times New Roman"/>
          <w:color w:val="auto"/>
          <w:szCs w:val="32"/>
        </w:rPr>
        <w:fldChar w:fldCharType="end"/>
      </w:r>
    </w:p>
    <w:p w14:paraId="199C8777">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_Toc26030 </w:instrText>
      </w:r>
      <w:r>
        <w:rPr>
          <w:rFonts w:hint="default" w:ascii="Times New Roman" w:hAnsi="Times New Roman" w:cs="Times New Roman"/>
          <w:szCs w:val="32"/>
        </w:rPr>
        <w:fldChar w:fldCharType="separate"/>
      </w:r>
      <w:r>
        <w:rPr>
          <w:rFonts w:hint="default" w:ascii="Times New Roman" w:hAnsi="Times New Roman" w:cs="Times New Roman"/>
          <w:szCs w:val="24"/>
          <w:lang w:val="en-IN"/>
        </w:rPr>
        <w:t xml:space="preserve">5.1.7 </w:t>
      </w:r>
      <w:r>
        <w:rPr>
          <w:rFonts w:hint="default" w:ascii="Times New Roman" w:hAnsi="Times New Roman" w:cs="Times New Roman"/>
          <w:szCs w:val="24"/>
        </w:rPr>
        <w:t>Technical Implementation (Registry Edits)</w:t>
      </w:r>
      <w:r>
        <w:tab/>
      </w:r>
      <w:r>
        <w:fldChar w:fldCharType="begin"/>
      </w:r>
      <w:r>
        <w:instrText xml:space="preserve"> PAGEREF _Toc26030 \h </w:instrText>
      </w:r>
      <w:r>
        <w:fldChar w:fldCharType="separate"/>
      </w:r>
      <w:r>
        <w:t>94</w:t>
      </w:r>
      <w:r>
        <w:fldChar w:fldCharType="end"/>
      </w:r>
      <w:r>
        <w:rPr>
          <w:rFonts w:hint="default" w:ascii="Times New Roman" w:hAnsi="Times New Roman" w:cs="Times New Roman"/>
          <w:color w:val="auto"/>
          <w:szCs w:val="32"/>
        </w:rPr>
        <w:fldChar w:fldCharType="end"/>
      </w:r>
    </w:p>
    <w:p w14:paraId="59E05AB3">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_Toc15999 </w:instrText>
      </w:r>
      <w:r>
        <w:rPr>
          <w:rFonts w:hint="default" w:ascii="Times New Roman" w:hAnsi="Times New Roman" w:cs="Times New Roman"/>
          <w:szCs w:val="32"/>
        </w:rPr>
        <w:fldChar w:fldCharType="separate"/>
      </w:r>
      <w:r>
        <w:rPr>
          <w:rFonts w:hint="default" w:ascii="Times New Roman" w:hAnsi="Times New Roman" w:cs="Times New Roman"/>
          <w:szCs w:val="24"/>
          <w:lang w:val="en-IN"/>
        </w:rPr>
        <w:t xml:space="preserve">5.1.8 </w:t>
      </w:r>
      <w:r>
        <w:rPr>
          <w:rFonts w:hint="default" w:ascii="Times New Roman" w:hAnsi="Times New Roman" w:cs="Times New Roman"/>
          <w:szCs w:val="24"/>
        </w:rPr>
        <w:t>Uninstallation and Cleanup</w:t>
      </w:r>
      <w:r>
        <w:tab/>
      </w:r>
      <w:r>
        <w:fldChar w:fldCharType="begin"/>
      </w:r>
      <w:r>
        <w:instrText xml:space="preserve"> PAGEREF _Toc15999 \h </w:instrText>
      </w:r>
      <w:r>
        <w:fldChar w:fldCharType="separate"/>
      </w:r>
      <w:r>
        <w:t>95</w:t>
      </w:r>
      <w:r>
        <w:fldChar w:fldCharType="end"/>
      </w:r>
      <w:r>
        <w:rPr>
          <w:rFonts w:hint="default" w:ascii="Times New Roman" w:hAnsi="Times New Roman" w:cs="Times New Roman"/>
          <w:color w:val="auto"/>
          <w:szCs w:val="32"/>
        </w:rPr>
        <w:fldChar w:fldCharType="end"/>
      </w:r>
    </w:p>
    <w:p w14:paraId="291C3001">
      <w:pPr>
        <w:pStyle w:val="22"/>
        <w:tabs>
          <w:tab w:val="right" w:leader="dot" w:pos="9360"/>
          <w:tab w:val="clear" w:pos="420"/>
        </w:tabs>
        <w:ind w:left="880" w:leftChars="4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_Toc16173 </w:instrText>
      </w:r>
      <w:r>
        <w:rPr>
          <w:rFonts w:hint="default" w:ascii="Times New Roman" w:hAnsi="Times New Roman" w:cs="Times New Roman"/>
          <w:szCs w:val="32"/>
        </w:rPr>
        <w:fldChar w:fldCharType="separate"/>
      </w:r>
      <w:r>
        <w:rPr>
          <w:rFonts w:hint="default" w:ascii="Times New Roman" w:hAnsi="Times New Roman" w:cs="Times New Roman"/>
        </w:rPr>
        <w:t>5.2 Screenshots</w:t>
      </w:r>
      <w:r>
        <w:tab/>
      </w:r>
      <w:r>
        <w:fldChar w:fldCharType="begin"/>
      </w:r>
      <w:r>
        <w:instrText xml:space="preserve"> PAGEREF _Toc16173 \h </w:instrText>
      </w:r>
      <w:r>
        <w:fldChar w:fldCharType="separate"/>
      </w:r>
      <w:r>
        <w:t>96</w:t>
      </w:r>
      <w:r>
        <w:fldChar w:fldCharType="end"/>
      </w:r>
      <w:r>
        <w:rPr>
          <w:rFonts w:hint="default" w:ascii="Times New Roman" w:hAnsi="Times New Roman" w:cs="Times New Roman"/>
          <w:color w:val="auto"/>
          <w:szCs w:val="32"/>
        </w:rPr>
        <w:fldChar w:fldCharType="end"/>
      </w:r>
    </w:p>
    <w:p w14:paraId="229AEBF9">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_Toc23799 </w:instrText>
      </w:r>
      <w:r>
        <w:rPr>
          <w:rFonts w:hint="default" w:ascii="Times New Roman" w:hAnsi="Times New Roman" w:cs="Times New Roman"/>
          <w:szCs w:val="32"/>
        </w:rPr>
        <w:fldChar w:fldCharType="separate"/>
      </w:r>
      <w:r>
        <w:rPr>
          <w:rFonts w:hint="default" w:ascii="Times New Roman" w:hAnsi="Times New Roman" w:cs="Times New Roman"/>
          <w:szCs w:val="24"/>
        </w:rPr>
        <w:t>5.2.1 Database Initialization</w:t>
      </w:r>
      <w:r>
        <w:tab/>
      </w:r>
      <w:r>
        <w:fldChar w:fldCharType="begin"/>
      </w:r>
      <w:r>
        <w:instrText xml:space="preserve"> PAGEREF _Toc23799 \h </w:instrText>
      </w:r>
      <w:r>
        <w:fldChar w:fldCharType="separate"/>
      </w:r>
      <w:r>
        <w:t>96</w:t>
      </w:r>
      <w:r>
        <w:fldChar w:fldCharType="end"/>
      </w:r>
      <w:r>
        <w:rPr>
          <w:rFonts w:hint="default" w:ascii="Times New Roman" w:hAnsi="Times New Roman" w:cs="Times New Roman"/>
          <w:color w:val="auto"/>
          <w:szCs w:val="32"/>
        </w:rPr>
        <w:fldChar w:fldCharType="end"/>
      </w:r>
    </w:p>
    <w:p w14:paraId="76D6E4AA">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_Toc8330 </w:instrText>
      </w:r>
      <w:r>
        <w:rPr>
          <w:rFonts w:hint="default" w:ascii="Times New Roman" w:hAnsi="Times New Roman" w:cs="Times New Roman"/>
          <w:szCs w:val="32"/>
        </w:rPr>
        <w:fldChar w:fldCharType="separate"/>
      </w:r>
      <w:r>
        <w:rPr>
          <w:rFonts w:hint="default" w:ascii="Times New Roman" w:hAnsi="Times New Roman" w:cs="Times New Roman"/>
          <w:szCs w:val="24"/>
        </w:rPr>
        <w:t>5.2.2 File Hiding</w:t>
      </w:r>
      <w:r>
        <w:tab/>
      </w:r>
      <w:r>
        <w:fldChar w:fldCharType="begin"/>
      </w:r>
      <w:r>
        <w:instrText xml:space="preserve"> PAGEREF _Toc8330 \h </w:instrText>
      </w:r>
      <w:r>
        <w:fldChar w:fldCharType="separate"/>
      </w:r>
      <w:r>
        <w:t>97</w:t>
      </w:r>
      <w:r>
        <w:fldChar w:fldCharType="end"/>
      </w:r>
      <w:r>
        <w:rPr>
          <w:rFonts w:hint="default" w:ascii="Times New Roman" w:hAnsi="Times New Roman" w:cs="Times New Roman"/>
          <w:color w:val="auto"/>
          <w:szCs w:val="32"/>
        </w:rPr>
        <w:fldChar w:fldCharType="end"/>
      </w:r>
    </w:p>
    <w:p w14:paraId="7F6CAD4D">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_Toc18858 </w:instrText>
      </w:r>
      <w:r>
        <w:rPr>
          <w:rFonts w:hint="default" w:ascii="Times New Roman" w:hAnsi="Times New Roman" w:cs="Times New Roman"/>
          <w:szCs w:val="32"/>
        </w:rPr>
        <w:fldChar w:fldCharType="separate"/>
      </w:r>
      <w:r>
        <w:rPr>
          <w:rFonts w:hint="default" w:ascii="Times New Roman" w:hAnsi="Times New Roman" w:cs="Times New Roman"/>
          <w:szCs w:val="24"/>
        </w:rPr>
        <w:t>5.2.3 Shortcut Usage</w:t>
      </w:r>
      <w:r>
        <w:tab/>
      </w:r>
      <w:r>
        <w:fldChar w:fldCharType="begin"/>
      </w:r>
      <w:r>
        <w:instrText xml:space="preserve"> PAGEREF _Toc18858 \h </w:instrText>
      </w:r>
      <w:r>
        <w:fldChar w:fldCharType="separate"/>
      </w:r>
      <w:r>
        <w:t>99</w:t>
      </w:r>
      <w:r>
        <w:fldChar w:fldCharType="end"/>
      </w:r>
      <w:r>
        <w:rPr>
          <w:rFonts w:hint="default" w:ascii="Times New Roman" w:hAnsi="Times New Roman" w:cs="Times New Roman"/>
          <w:color w:val="auto"/>
          <w:szCs w:val="32"/>
        </w:rPr>
        <w:fldChar w:fldCharType="end"/>
      </w:r>
    </w:p>
    <w:p w14:paraId="54F27800">
      <w:pPr>
        <w:pStyle w:val="23"/>
        <w:tabs>
          <w:tab w:val="right" w:leader="dot" w:pos="9360"/>
        </w:tabs>
        <w:ind w:left="1320" w:leftChars="6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_Toc21171 </w:instrText>
      </w:r>
      <w:r>
        <w:rPr>
          <w:rFonts w:hint="default" w:ascii="Times New Roman" w:hAnsi="Times New Roman" w:cs="Times New Roman"/>
          <w:szCs w:val="32"/>
        </w:rPr>
        <w:fldChar w:fldCharType="separate"/>
      </w:r>
      <w:r>
        <w:rPr>
          <w:rFonts w:hint="default" w:ascii="Times New Roman" w:hAnsi="Times New Roman" w:cs="Times New Roman"/>
          <w:szCs w:val="24"/>
        </w:rPr>
        <w:t>5.2.4 File Recovery</w:t>
      </w:r>
      <w:r>
        <w:tab/>
      </w:r>
      <w:r>
        <w:fldChar w:fldCharType="begin"/>
      </w:r>
      <w:r>
        <w:instrText xml:space="preserve"> PAGEREF _Toc21171 \h </w:instrText>
      </w:r>
      <w:r>
        <w:fldChar w:fldCharType="separate"/>
      </w:r>
      <w:r>
        <w:t>100</w:t>
      </w:r>
      <w:r>
        <w:fldChar w:fldCharType="end"/>
      </w:r>
      <w:r>
        <w:rPr>
          <w:rFonts w:hint="default" w:ascii="Times New Roman" w:hAnsi="Times New Roman" w:cs="Times New Roman"/>
          <w:color w:val="auto"/>
          <w:szCs w:val="32"/>
        </w:rPr>
        <w:fldChar w:fldCharType="end"/>
      </w:r>
    </w:p>
    <w:p w14:paraId="48C999D9">
      <w:pPr>
        <w:pStyle w:val="21"/>
        <w:tabs>
          <w:tab w:val="right" w:leader="dot" w:pos="9360"/>
          <w:tab w:val="clear" w:pos="210"/>
        </w:tabs>
        <w:ind w:left="440" w:leftChars="2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_Toc19082 </w:instrText>
      </w:r>
      <w:r>
        <w:rPr>
          <w:rFonts w:hint="default" w:ascii="Times New Roman" w:hAnsi="Times New Roman" w:cs="Times New Roman"/>
          <w:szCs w:val="32"/>
        </w:rPr>
        <w:fldChar w:fldCharType="separate"/>
      </w:r>
      <w:r>
        <w:rPr>
          <w:rFonts w:hint="default" w:ascii="Times New Roman" w:hAnsi="Times New Roman" w:cs="Times New Roman"/>
        </w:rPr>
        <w:t>Chapter 6: Conclusion</w:t>
      </w:r>
      <w:r>
        <w:tab/>
      </w:r>
      <w:r>
        <w:fldChar w:fldCharType="begin"/>
      </w:r>
      <w:r>
        <w:instrText xml:space="preserve"> PAGEREF _Toc19082 \h </w:instrText>
      </w:r>
      <w:r>
        <w:fldChar w:fldCharType="separate"/>
      </w:r>
      <w:r>
        <w:t>102</w:t>
      </w:r>
      <w:r>
        <w:fldChar w:fldCharType="end"/>
      </w:r>
      <w:r>
        <w:rPr>
          <w:rFonts w:hint="default" w:ascii="Times New Roman" w:hAnsi="Times New Roman" w:cs="Times New Roman"/>
          <w:color w:val="auto"/>
          <w:szCs w:val="32"/>
        </w:rPr>
        <w:fldChar w:fldCharType="end"/>
      </w:r>
    </w:p>
    <w:p w14:paraId="192206BB">
      <w:pPr>
        <w:pStyle w:val="22"/>
        <w:tabs>
          <w:tab w:val="right" w:leader="dot" w:pos="9360"/>
          <w:tab w:val="clear" w:pos="420"/>
        </w:tabs>
        <w:ind w:left="880" w:leftChars="4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_Toc2464 </w:instrText>
      </w:r>
      <w:r>
        <w:rPr>
          <w:rFonts w:hint="default" w:ascii="Times New Roman" w:hAnsi="Times New Roman" w:cs="Times New Roman"/>
          <w:szCs w:val="32"/>
        </w:rPr>
        <w:fldChar w:fldCharType="separate"/>
      </w:r>
      <w:r>
        <w:rPr>
          <w:rFonts w:hint="default" w:ascii="Times New Roman" w:hAnsi="Times New Roman" w:cs="Times New Roman"/>
        </w:rPr>
        <w:t>6.1 Summary of the Project</w:t>
      </w:r>
      <w:r>
        <w:tab/>
      </w:r>
      <w:r>
        <w:fldChar w:fldCharType="begin"/>
      </w:r>
      <w:r>
        <w:instrText xml:space="preserve"> PAGEREF _Toc2464 \h </w:instrText>
      </w:r>
      <w:r>
        <w:fldChar w:fldCharType="separate"/>
      </w:r>
      <w:r>
        <w:t>102</w:t>
      </w:r>
      <w:r>
        <w:fldChar w:fldCharType="end"/>
      </w:r>
      <w:r>
        <w:rPr>
          <w:rFonts w:hint="default" w:ascii="Times New Roman" w:hAnsi="Times New Roman" w:cs="Times New Roman"/>
          <w:color w:val="auto"/>
          <w:szCs w:val="32"/>
        </w:rPr>
        <w:fldChar w:fldCharType="end"/>
      </w:r>
    </w:p>
    <w:p w14:paraId="018C97F3">
      <w:pPr>
        <w:pStyle w:val="22"/>
        <w:tabs>
          <w:tab w:val="right" w:leader="dot" w:pos="9360"/>
          <w:tab w:val="clear" w:pos="420"/>
        </w:tabs>
        <w:ind w:left="880" w:leftChars="4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_Toc31290 </w:instrText>
      </w:r>
      <w:r>
        <w:rPr>
          <w:rFonts w:hint="default" w:ascii="Times New Roman" w:hAnsi="Times New Roman" w:cs="Times New Roman"/>
          <w:szCs w:val="32"/>
        </w:rPr>
        <w:fldChar w:fldCharType="separate"/>
      </w:r>
      <w:r>
        <w:rPr>
          <w:rFonts w:hint="default" w:ascii="Times New Roman" w:hAnsi="Times New Roman" w:cs="Times New Roman"/>
        </w:rPr>
        <w:t>6.2 Applications</w:t>
      </w:r>
      <w:r>
        <w:tab/>
      </w:r>
      <w:r>
        <w:fldChar w:fldCharType="begin"/>
      </w:r>
      <w:r>
        <w:instrText xml:space="preserve"> PAGEREF _Toc31290 \h </w:instrText>
      </w:r>
      <w:r>
        <w:fldChar w:fldCharType="separate"/>
      </w:r>
      <w:r>
        <w:t>102</w:t>
      </w:r>
      <w:r>
        <w:fldChar w:fldCharType="end"/>
      </w:r>
      <w:r>
        <w:rPr>
          <w:rFonts w:hint="default" w:ascii="Times New Roman" w:hAnsi="Times New Roman" w:cs="Times New Roman"/>
          <w:color w:val="auto"/>
          <w:szCs w:val="32"/>
        </w:rPr>
        <w:fldChar w:fldCharType="end"/>
      </w:r>
    </w:p>
    <w:p w14:paraId="7D871ACF">
      <w:pPr>
        <w:pStyle w:val="22"/>
        <w:tabs>
          <w:tab w:val="right" w:leader="dot" w:pos="9360"/>
          <w:tab w:val="clear" w:pos="420"/>
        </w:tabs>
        <w:ind w:left="880" w:leftChars="4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_Toc31182 </w:instrText>
      </w:r>
      <w:r>
        <w:rPr>
          <w:rFonts w:hint="default" w:ascii="Times New Roman" w:hAnsi="Times New Roman" w:cs="Times New Roman"/>
          <w:szCs w:val="32"/>
        </w:rPr>
        <w:fldChar w:fldCharType="separate"/>
      </w:r>
      <w:r>
        <w:rPr>
          <w:rFonts w:hint="default" w:ascii="Times New Roman" w:hAnsi="Times New Roman" w:cs="Times New Roman"/>
        </w:rPr>
        <w:t>6.3 Limitations</w:t>
      </w:r>
      <w:r>
        <w:tab/>
      </w:r>
      <w:r>
        <w:fldChar w:fldCharType="begin"/>
      </w:r>
      <w:r>
        <w:instrText xml:space="preserve"> PAGEREF _Toc31182 \h </w:instrText>
      </w:r>
      <w:r>
        <w:fldChar w:fldCharType="separate"/>
      </w:r>
      <w:r>
        <w:t>103</w:t>
      </w:r>
      <w:r>
        <w:fldChar w:fldCharType="end"/>
      </w:r>
      <w:r>
        <w:rPr>
          <w:rFonts w:hint="default" w:ascii="Times New Roman" w:hAnsi="Times New Roman" w:cs="Times New Roman"/>
          <w:color w:val="auto"/>
          <w:szCs w:val="32"/>
        </w:rPr>
        <w:fldChar w:fldCharType="end"/>
      </w:r>
    </w:p>
    <w:p w14:paraId="415B5EA1">
      <w:pPr>
        <w:pStyle w:val="22"/>
        <w:tabs>
          <w:tab w:val="right" w:leader="dot" w:pos="9360"/>
          <w:tab w:val="clear" w:pos="420"/>
        </w:tabs>
        <w:ind w:left="880" w:leftChars="4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_Toc13851 </w:instrText>
      </w:r>
      <w:r>
        <w:rPr>
          <w:rFonts w:hint="default" w:ascii="Times New Roman" w:hAnsi="Times New Roman" w:cs="Times New Roman"/>
          <w:szCs w:val="32"/>
        </w:rPr>
        <w:fldChar w:fldCharType="separate"/>
      </w:r>
      <w:r>
        <w:rPr>
          <w:rFonts w:hint="default" w:ascii="Times New Roman" w:hAnsi="Times New Roman" w:cs="Times New Roman"/>
        </w:rPr>
        <w:t>6.4 Future Scope</w:t>
      </w:r>
      <w:r>
        <w:tab/>
      </w:r>
      <w:r>
        <w:fldChar w:fldCharType="begin"/>
      </w:r>
      <w:r>
        <w:instrText xml:space="preserve"> PAGEREF _Toc13851 \h </w:instrText>
      </w:r>
      <w:r>
        <w:fldChar w:fldCharType="separate"/>
      </w:r>
      <w:r>
        <w:t>104</w:t>
      </w:r>
      <w:r>
        <w:fldChar w:fldCharType="end"/>
      </w:r>
      <w:r>
        <w:rPr>
          <w:rFonts w:hint="default" w:ascii="Times New Roman" w:hAnsi="Times New Roman" w:cs="Times New Roman"/>
          <w:color w:val="auto"/>
          <w:szCs w:val="32"/>
        </w:rPr>
        <w:fldChar w:fldCharType="end"/>
      </w:r>
    </w:p>
    <w:p w14:paraId="67C38C1B">
      <w:pPr>
        <w:pStyle w:val="21"/>
        <w:tabs>
          <w:tab w:val="right" w:leader="dot" w:pos="9360"/>
          <w:tab w:val="clear" w:pos="210"/>
        </w:tabs>
        <w:ind w:left="440" w:leftChars="200" w:firstLine="0" w:firstLineChars="0"/>
      </w:pPr>
      <w:r>
        <w:rPr>
          <w:rFonts w:hint="default" w:ascii="Times New Roman" w:hAnsi="Times New Roman" w:cs="Times New Roman"/>
          <w:color w:val="auto"/>
          <w:szCs w:val="32"/>
        </w:rPr>
        <w:fldChar w:fldCharType="begin"/>
      </w:r>
      <w:r>
        <w:rPr>
          <w:rFonts w:hint="default" w:ascii="Times New Roman" w:hAnsi="Times New Roman" w:cs="Times New Roman"/>
          <w:szCs w:val="32"/>
        </w:rPr>
        <w:instrText xml:space="preserve"> HYPERLINK \l _Toc645 </w:instrText>
      </w:r>
      <w:r>
        <w:rPr>
          <w:rFonts w:hint="default" w:ascii="Times New Roman" w:hAnsi="Times New Roman" w:cs="Times New Roman"/>
          <w:szCs w:val="32"/>
        </w:rPr>
        <w:fldChar w:fldCharType="separate"/>
      </w:r>
      <w:r>
        <w:rPr>
          <w:rFonts w:hint="default" w:ascii="Times New Roman" w:hAnsi="Times New Roman" w:cs="Times New Roman"/>
          <w:lang w:val="en-IN"/>
        </w:rPr>
        <w:t>REF</w:t>
      </w:r>
      <w:bookmarkStart w:id="967" w:name="_GoBack"/>
      <w:bookmarkEnd w:id="967"/>
      <w:r>
        <w:rPr>
          <w:rFonts w:hint="default" w:ascii="Times New Roman" w:hAnsi="Times New Roman" w:cs="Times New Roman"/>
          <w:lang w:val="en-IN"/>
        </w:rPr>
        <w:t>ERENCES</w:t>
      </w:r>
      <w:r>
        <w:tab/>
      </w:r>
      <w:r>
        <w:fldChar w:fldCharType="begin"/>
      </w:r>
      <w:r>
        <w:instrText xml:space="preserve"> PAGEREF _Toc645 \h </w:instrText>
      </w:r>
      <w:r>
        <w:fldChar w:fldCharType="separate"/>
      </w:r>
      <w:r>
        <w:t>106</w:t>
      </w:r>
      <w:r>
        <w:fldChar w:fldCharType="end"/>
      </w:r>
      <w:r>
        <w:rPr>
          <w:rFonts w:hint="default" w:ascii="Times New Roman" w:hAnsi="Times New Roman" w:cs="Times New Roman"/>
          <w:color w:val="auto"/>
          <w:szCs w:val="32"/>
        </w:rPr>
        <w:fldChar w:fldCharType="end"/>
      </w:r>
    </w:p>
    <w:p w14:paraId="1D6E7FD9">
      <w:pPr>
        <w:spacing w:line="360" w:lineRule="auto"/>
        <w:rPr>
          <w:rFonts w:hint="default" w:ascii="Times New Roman" w:hAnsi="Times New Roman" w:cs="Times New Roman"/>
          <w:color w:val="auto"/>
          <w:sz w:val="32"/>
          <w:szCs w:val="32"/>
        </w:rPr>
      </w:pPr>
      <w:r>
        <w:rPr>
          <w:rFonts w:hint="default" w:ascii="Times New Roman" w:hAnsi="Times New Roman" w:cs="Times New Roman"/>
          <w:color w:val="auto"/>
          <w:szCs w:val="32"/>
        </w:rPr>
        <w:fldChar w:fldCharType="end"/>
      </w:r>
    </w:p>
    <w:p w14:paraId="13EF8885">
      <w:pPr>
        <w:pStyle w:val="2"/>
        <w:bidi w:val="0"/>
        <w:spacing w:line="360" w:lineRule="auto"/>
        <w:jc w:val="center"/>
        <w:rPr>
          <w:rFonts w:hint="default" w:ascii="Times New Roman" w:hAnsi="Times New Roman" w:cs="Times New Roman"/>
          <w:color w:val="auto"/>
          <w:sz w:val="32"/>
          <w:szCs w:val="32"/>
        </w:rPr>
      </w:pPr>
      <w:bookmarkStart w:id="3" w:name="_Toc12101"/>
      <w:bookmarkStart w:id="4" w:name="_Toc13002"/>
      <w:bookmarkStart w:id="5" w:name="_Toc25672"/>
      <w:bookmarkStart w:id="6" w:name="_Toc22776"/>
      <w:bookmarkStart w:id="7" w:name="_Toc14809"/>
      <w:r>
        <w:rPr>
          <w:rFonts w:hint="default" w:ascii="Times New Roman" w:hAnsi="Times New Roman" w:cs="Times New Roman"/>
          <w:color w:val="auto"/>
          <w:sz w:val="32"/>
          <w:szCs w:val="32"/>
        </w:rPr>
        <w:t>1. INTRODUCTION</w:t>
      </w:r>
      <w:bookmarkEnd w:id="0"/>
      <w:bookmarkEnd w:id="1"/>
      <w:bookmarkEnd w:id="2"/>
      <w:bookmarkEnd w:id="3"/>
      <w:bookmarkEnd w:id="4"/>
      <w:bookmarkEnd w:id="5"/>
      <w:bookmarkEnd w:id="6"/>
      <w:bookmarkEnd w:id="7"/>
    </w:p>
    <w:p w14:paraId="59608756">
      <w:pPr>
        <w:pStyle w:val="3"/>
        <w:numPr>
          <w:ilvl w:val="0"/>
          <w:numId w:val="0"/>
        </w:numPr>
        <w:bidi w:val="0"/>
        <w:spacing w:line="360" w:lineRule="auto"/>
        <w:ind w:left="660" w:leftChars="300" w:firstLine="0" w:firstLineChars="0"/>
        <w:jc w:val="left"/>
        <w:rPr>
          <w:rFonts w:hint="default" w:ascii="Times New Roman" w:hAnsi="Times New Roman" w:cs="Times New Roman"/>
          <w:color w:val="auto"/>
          <w:sz w:val="28"/>
          <w:szCs w:val="28"/>
        </w:rPr>
      </w:pPr>
      <w:bookmarkStart w:id="8" w:name="_Toc6236"/>
      <w:bookmarkStart w:id="9" w:name="_Toc7942"/>
      <w:bookmarkStart w:id="10" w:name="_Toc15342"/>
      <w:bookmarkStart w:id="11" w:name="_Toc5731"/>
      <w:bookmarkStart w:id="12" w:name="_Toc11112"/>
      <w:bookmarkStart w:id="13" w:name="_Toc24556"/>
      <w:bookmarkStart w:id="14" w:name="_Toc3282"/>
      <w:bookmarkStart w:id="15" w:name="_Toc31712"/>
      <w:r>
        <w:rPr>
          <w:rFonts w:hint="default" w:ascii="Times New Roman" w:hAnsi="Times New Roman" w:cs="Times New Roman"/>
          <w:color w:val="auto"/>
          <w:sz w:val="28"/>
          <w:szCs w:val="28"/>
        </w:rPr>
        <w:t>1.1 Introduction</w:t>
      </w:r>
      <w:bookmarkEnd w:id="8"/>
      <w:bookmarkEnd w:id="9"/>
      <w:bookmarkEnd w:id="10"/>
      <w:bookmarkEnd w:id="11"/>
      <w:bookmarkEnd w:id="12"/>
      <w:bookmarkEnd w:id="13"/>
      <w:bookmarkEnd w:id="14"/>
      <w:bookmarkEnd w:id="15"/>
    </w:p>
    <w:p w14:paraId="35677C24">
      <w:pPr>
        <w:spacing w:line="360" w:lineRule="auto"/>
        <w:rPr>
          <w:rFonts w:hint="default" w:ascii="Times New Roman" w:hAnsi="Times New Roman" w:cs="Times New Roman"/>
          <w:color w:val="auto"/>
        </w:rPr>
      </w:pPr>
    </w:p>
    <w:p w14:paraId="0BF617F9">
      <w:pPr>
        <w:spacing w:line="360" w:lineRule="auto"/>
        <w:ind w:left="700" w:leftChars="300" w:hanging="40" w:hangingChars="17"/>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The exponential rise of cybercrime has drastically transformed the way individuals and organizations think about digital security. Among the most pervasive and damaging forms of malware is ransomware, which encrypts or destroys files and demands payment for their restoration. This threat has evolved into a commercial criminal model known as </w:t>
      </w:r>
      <w:r>
        <w:rPr>
          <w:rFonts w:hint="default" w:ascii="Times New Roman" w:hAnsi="Times New Roman" w:cs="Times New Roman"/>
          <w:b/>
          <w:bCs/>
          <w:color w:val="auto"/>
          <w:sz w:val="24"/>
          <w:szCs w:val="24"/>
        </w:rPr>
        <w:t>Ransomware as a Service (RaaS),</w:t>
      </w:r>
      <w:r>
        <w:rPr>
          <w:rFonts w:hint="default" w:ascii="Times New Roman" w:hAnsi="Times New Roman" w:cs="Times New Roman"/>
          <w:b w:val="0"/>
          <w:bCs w:val="0"/>
          <w:color w:val="auto"/>
          <w:sz w:val="24"/>
          <w:szCs w:val="24"/>
        </w:rPr>
        <w:t xml:space="preserve"> enabling even non-technical attackers to launch sophisticated attacks using pre-built malware kits.</w:t>
      </w:r>
    </w:p>
    <w:p w14:paraId="2BA64781">
      <w:pPr>
        <w:spacing w:line="360" w:lineRule="auto"/>
        <w:ind w:left="677" w:leftChars="300" w:hanging="17" w:hangingChars="17"/>
        <w:jc w:val="both"/>
        <w:rPr>
          <w:rFonts w:hint="default" w:ascii="Times New Roman" w:hAnsi="Times New Roman" w:cs="Times New Roman"/>
          <w:b w:val="0"/>
          <w:bCs w:val="0"/>
          <w:color w:val="auto"/>
          <w:sz w:val="10"/>
          <w:szCs w:val="10"/>
        </w:rPr>
      </w:pPr>
    </w:p>
    <w:p w14:paraId="499AFBB3">
      <w:pPr>
        <w:spacing w:line="360" w:lineRule="auto"/>
        <w:ind w:left="700" w:leftChars="300" w:hanging="40" w:hangingChars="17"/>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Traditional methods of defense—such as antivirus software, firewalls, and heuristic file monitoring—are increasingly insufficient. These tools often rely on detection after compromise, by which time the damage is done. Many ransomware variants avoid or delay detection by specifically ignoring certain system directories, skipping non-user folders, or delaying payload execution.</w:t>
      </w:r>
    </w:p>
    <w:p w14:paraId="52C417F5">
      <w:pPr>
        <w:spacing w:line="360" w:lineRule="auto"/>
        <w:ind w:left="677" w:leftChars="300" w:hanging="17" w:hangingChars="17"/>
        <w:jc w:val="both"/>
        <w:rPr>
          <w:rFonts w:hint="default" w:ascii="Times New Roman" w:hAnsi="Times New Roman" w:cs="Times New Roman"/>
          <w:b w:val="0"/>
          <w:bCs w:val="0"/>
          <w:color w:val="auto"/>
          <w:sz w:val="10"/>
          <w:szCs w:val="10"/>
        </w:rPr>
      </w:pPr>
    </w:p>
    <w:p w14:paraId="18CD25A1">
      <w:pPr>
        <w:spacing w:line="360" w:lineRule="auto"/>
        <w:ind w:left="700" w:leftChars="300" w:hanging="40" w:hangingChars="17"/>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In this context, a proactive strategy becomes essential—one that secures files before an attack and minimizes the damage post-compromise. ShadowCrypt is designed with this principle in mind. It is a Python-based file hiding and recovery system that uses AES-256 encryption, obfuscation, shortcut-based access, and secure metadata mapping to shield sensitive files from ransomware.</w:t>
      </w:r>
    </w:p>
    <w:p w14:paraId="6122D151">
      <w:pPr>
        <w:spacing w:line="360" w:lineRule="auto"/>
        <w:ind w:left="677" w:leftChars="300" w:hanging="17" w:hangingChars="17"/>
        <w:jc w:val="both"/>
        <w:rPr>
          <w:rFonts w:hint="default" w:ascii="Times New Roman" w:hAnsi="Times New Roman" w:cs="Times New Roman"/>
          <w:b w:val="0"/>
          <w:bCs w:val="0"/>
          <w:color w:val="auto"/>
          <w:sz w:val="10"/>
          <w:szCs w:val="10"/>
        </w:rPr>
      </w:pPr>
    </w:p>
    <w:p w14:paraId="19C5E449">
      <w:pPr>
        <w:spacing w:line="360" w:lineRule="auto"/>
        <w:ind w:left="700" w:leftChars="300" w:hanging="40" w:hangingChars="17"/>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ShadowCrypt conceals important files in less-accessed system directories and replaces them with encrypted mappings and .lnk shortcut files. These links are embedded with hashed arguments and can only be decoded by the tool itself. The system supports both command-line interface (CLI) execution for technical users and a one-click </w:t>
      </w:r>
      <w:r>
        <w:rPr>
          <w:rFonts w:hint="default" w:ascii="Times New Roman" w:hAnsi="Times New Roman" w:cs="Times New Roman"/>
          <w:b w:val="0"/>
          <w:bCs w:val="0"/>
          <w:i/>
          <w:iCs/>
          <w:color w:val="auto"/>
          <w:sz w:val="24"/>
          <w:szCs w:val="24"/>
          <w:highlight w:val="none"/>
          <w:lang w:val="en-IN"/>
        </w:rPr>
        <w:t>`</w:t>
      </w:r>
      <w:r>
        <w:rPr>
          <w:rFonts w:hint="default" w:ascii="Times New Roman" w:hAnsi="Times New Roman" w:cs="Times New Roman"/>
          <w:b w:val="0"/>
          <w:bCs w:val="0"/>
          <w:i/>
          <w:iCs/>
          <w:color w:val="auto"/>
          <w:sz w:val="24"/>
          <w:szCs w:val="24"/>
          <w:highlight w:val="none"/>
        </w:rPr>
        <w:t>.exe</w:t>
      </w:r>
      <w:r>
        <w:rPr>
          <w:rFonts w:hint="default" w:ascii="Times New Roman" w:hAnsi="Times New Roman" w:cs="Times New Roman"/>
          <w:b w:val="0"/>
          <w:bCs w:val="0"/>
          <w:i/>
          <w:iCs/>
          <w:color w:val="auto"/>
          <w:sz w:val="24"/>
          <w:szCs w:val="24"/>
          <w:highlight w:val="none"/>
          <w:lang w:val="en-IN"/>
        </w:rPr>
        <w:t>`</w:t>
      </w:r>
      <w:r>
        <w:rPr>
          <w:rFonts w:hint="default" w:ascii="Times New Roman" w:hAnsi="Times New Roman" w:cs="Times New Roman"/>
          <w:b w:val="0"/>
          <w:bCs w:val="0"/>
          <w:color w:val="auto"/>
          <w:sz w:val="24"/>
          <w:szCs w:val="24"/>
        </w:rPr>
        <w:t xml:space="preserve"> installer for convenient deployment by non-technical users.</w:t>
      </w:r>
    </w:p>
    <w:p w14:paraId="77DFBB96">
      <w:pPr>
        <w:spacing w:line="360" w:lineRule="auto"/>
        <w:ind w:left="700" w:leftChars="300" w:hanging="40" w:hangingChars="17"/>
        <w:jc w:val="both"/>
        <w:rPr>
          <w:rFonts w:hint="default" w:ascii="Times New Roman" w:hAnsi="Times New Roman" w:cs="Times New Roman"/>
          <w:color w:val="auto"/>
          <w:sz w:val="24"/>
          <w:szCs w:val="24"/>
        </w:rPr>
      </w:pPr>
    </w:p>
    <w:p w14:paraId="0604F926">
      <w:pPr>
        <w:pStyle w:val="3"/>
        <w:bidi w:val="0"/>
        <w:spacing w:line="360" w:lineRule="auto"/>
        <w:ind w:left="660" w:leftChars="300" w:firstLine="0" w:firstLineChars="0"/>
        <w:rPr>
          <w:rFonts w:hint="default" w:ascii="Times New Roman" w:hAnsi="Times New Roman" w:cs="Times New Roman"/>
          <w:color w:val="auto"/>
          <w:sz w:val="28"/>
          <w:szCs w:val="28"/>
        </w:rPr>
      </w:pPr>
      <w:bookmarkStart w:id="16" w:name="_Toc2167"/>
      <w:bookmarkStart w:id="17" w:name="_Toc19464"/>
      <w:bookmarkStart w:id="18" w:name="_Toc453"/>
      <w:bookmarkStart w:id="19" w:name="_Toc29819"/>
      <w:bookmarkStart w:id="20" w:name="_Toc26426"/>
      <w:bookmarkStart w:id="21" w:name="_Toc2709"/>
      <w:bookmarkStart w:id="22" w:name="_Toc21137"/>
      <w:bookmarkStart w:id="23" w:name="_Toc10857"/>
      <w:r>
        <w:rPr>
          <w:rFonts w:hint="default" w:ascii="Times New Roman" w:hAnsi="Times New Roman" w:cs="Times New Roman"/>
          <w:color w:val="auto"/>
          <w:sz w:val="28"/>
          <w:szCs w:val="28"/>
        </w:rPr>
        <w:t>1.2 Problem Statement</w:t>
      </w:r>
      <w:bookmarkEnd w:id="16"/>
      <w:bookmarkEnd w:id="17"/>
      <w:bookmarkEnd w:id="18"/>
      <w:bookmarkEnd w:id="19"/>
      <w:bookmarkEnd w:id="20"/>
      <w:bookmarkEnd w:id="21"/>
      <w:bookmarkEnd w:id="22"/>
      <w:bookmarkEnd w:id="23"/>
    </w:p>
    <w:p w14:paraId="0DECA803">
      <w:pPr>
        <w:spacing w:line="360" w:lineRule="auto"/>
        <w:rPr>
          <w:rFonts w:hint="default" w:ascii="Times New Roman" w:hAnsi="Times New Roman" w:cs="Times New Roman"/>
          <w:color w:val="auto"/>
        </w:rPr>
      </w:pPr>
    </w:p>
    <w:p w14:paraId="26F6FBD9">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Despite advancements in cybersecurity, ransomware continues to outpace defensive mechanisms. Many modern ransomware strains:</w:t>
      </w:r>
    </w:p>
    <w:p w14:paraId="6451A6F2">
      <w:pPr>
        <w:numPr>
          <w:ilvl w:val="0"/>
          <w:numId w:val="1"/>
        </w:numPr>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Scan and encrypt all visible files in common user directories.</w:t>
      </w:r>
    </w:p>
    <w:p w14:paraId="4A07F07B">
      <w:pPr>
        <w:numPr>
          <w:ilvl w:val="0"/>
          <w:numId w:val="1"/>
        </w:numPr>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Avoid system or temporary directories where critical files could be preemptively stored.</w:t>
      </w:r>
    </w:p>
    <w:p w14:paraId="41D4E227">
      <w:pPr>
        <w:numPr>
          <w:ilvl w:val="0"/>
          <w:numId w:val="1"/>
        </w:numPr>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Can disable system restore points or backup services.</w:t>
      </w:r>
    </w:p>
    <w:p w14:paraId="09EABBCA">
      <w:pPr>
        <w:spacing w:line="360" w:lineRule="auto"/>
        <w:ind w:left="677" w:leftChars="300" w:hanging="17" w:hangingChars="17"/>
        <w:jc w:val="both"/>
        <w:rPr>
          <w:rFonts w:hint="default" w:ascii="Times New Roman" w:hAnsi="Times New Roman" w:cs="Times New Roman"/>
          <w:color w:val="auto"/>
          <w:sz w:val="10"/>
          <w:szCs w:val="10"/>
        </w:rPr>
      </w:pPr>
    </w:p>
    <w:p w14:paraId="3C78CE28">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Traditional file-hiding techniques</w:t>
      </w:r>
      <w:r>
        <w:rPr>
          <w:rFonts w:hint="default" w:ascii="Times New Roman" w:hAnsi="Times New Roman" w:cs="Times New Roman"/>
          <w:b/>
          <w:bCs/>
          <w:color w:val="auto"/>
          <w:sz w:val="24"/>
          <w:szCs w:val="24"/>
          <w:lang w:val="en-IN"/>
        </w:rPr>
        <w:t xml:space="preserve"> </w:t>
      </w:r>
      <w:r>
        <w:rPr>
          <w:rFonts w:hint="default" w:ascii="Times New Roman" w:hAnsi="Times New Roman" w:cs="Times New Roman"/>
          <w:b/>
          <w:bCs/>
          <w:color w:val="auto"/>
          <w:sz w:val="24"/>
          <w:szCs w:val="24"/>
        </w:rPr>
        <w:t>are:</w:t>
      </w:r>
    </w:p>
    <w:p w14:paraId="1FB68838">
      <w:pPr>
        <w:numPr>
          <w:ilvl w:val="0"/>
          <w:numId w:val="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Easily reversed by attackers or even curious users.</w:t>
      </w:r>
    </w:p>
    <w:p w14:paraId="2C8F298D">
      <w:pPr>
        <w:numPr>
          <w:ilvl w:val="0"/>
          <w:numId w:val="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Detectable via forensic or manual inspection.</w:t>
      </w:r>
    </w:p>
    <w:p w14:paraId="31C59417">
      <w:pPr>
        <w:numPr>
          <w:ilvl w:val="0"/>
          <w:numId w:val="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Lacking in metadata protection, allowing reverse tracing.</w:t>
      </w:r>
    </w:p>
    <w:p w14:paraId="38495675">
      <w:pPr>
        <w:spacing w:line="360" w:lineRule="auto"/>
        <w:ind w:left="677" w:leftChars="300" w:hanging="17" w:hangingChars="17"/>
        <w:jc w:val="both"/>
        <w:rPr>
          <w:rFonts w:hint="default" w:ascii="Times New Roman" w:hAnsi="Times New Roman" w:cs="Times New Roman"/>
          <w:color w:val="auto"/>
          <w:sz w:val="10"/>
          <w:szCs w:val="10"/>
        </w:rPr>
      </w:pPr>
    </w:p>
    <w:p w14:paraId="0583712F">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Moreover, most file-protection tools do not consider the post-infection scenario where the malware is already running.</w:t>
      </w:r>
    </w:p>
    <w:p w14:paraId="2DB44AD2">
      <w:pPr>
        <w:spacing w:line="360" w:lineRule="auto"/>
        <w:ind w:left="677" w:leftChars="300" w:hanging="17" w:hangingChars="17"/>
        <w:jc w:val="both"/>
        <w:rPr>
          <w:rFonts w:hint="default" w:ascii="Times New Roman" w:hAnsi="Times New Roman" w:cs="Times New Roman"/>
          <w:color w:val="auto"/>
          <w:sz w:val="10"/>
          <w:szCs w:val="10"/>
        </w:rPr>
      </w:pPr>
    </w:p>
    <w:p w14:paraId="010B20E4">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ShadowCrypt aims to fill this gap by:</w:t>
      </w:r>
    </w:p>
    <w:p w14:paraId="2D456012">
      <w:pPr>
        <w:numPr>
          <w:ilvl w:val="0"/>
          <w:numId w:val="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Hiding files</w:t>
      </w:r>
      <w:r>
        <w:rPr>
          <w:rFonts w:hint="default" w:ascii="Times New Roman" w:hAnsi="Times New Roman" w:cs="Times New Roman"/>
          <w:color w:val="auto"/>
          <w:sz w:val="24"/>
          <w:szCs w:val="24"/>
        </w:rPr>
        <w:t xml:space="preserve"> in places ransomware usually skips.</w:t>
      </w:r>
    </w:p>
    <w:p w14:paraId="1B340111">
      <w:pPr>
        <w:numPr>
          <w:ilvl w:val="0"/>
          <w:numId w:val="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Encrypting mappings</w:t>
      </w:r>
      <w:r>
        <w:rPr>
          <w:rFonts w:hint="default" w:ascii="Times New Roman" w:hAnsi="Times New Roman" w:cs="Times New Roman"/>
          <w:color w:val="auto"/>
          <w:sz w:val="24"/>
          <w:szCs w:val="24"/>
        </w:rPr>
        <w:t xml:space="preserve"> so the true locations are undiscoverable.</w:t>
      </w:r>
    </w:p>
    <w:p w14:paraId="3926F9D5">
      <w:pPr>
        <w:numPr>
          <w:ilvl w:val="0"/>
          <w:numId w:val="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 xml:space="preserve">Allowing access </w:t>
      </w:r>
      <w:r>
        <w:rPr>
          <w:rFonts w:hint="default" w:ascii="Times New Roman" w:hAnsi="Times New Roman" w:cs="Times New Roman"/>
          <w:color w:val="auto"/>
          <w:sz w:val="24"/>
          <w:szCs w:val="24"/>
        </w:rPr>
        <w:t>only via hashed, secure .lnk files.</w:t>
      </w:r>
    </w:p>
    <w:p w14:paraId="0D53B4BB">
      <w:pPr>
        <w:numPr>
          <w:ilvl w:val="0"/>
          <w:numId w:val="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Providing a fallback for </w:t>
      </w:r>
      <w:r>
        <w:rPr>
          <w:rFonts w:hint="default" w:ascii="Times New Roman" w:hAnsi="Times New Roman" w:cs="Times New Roman"/>
          <w:b/>
          <w:bCs/>
          <w:color w:val="auto"/>
          <w:sz w:val="24"/>
          <w:szCs w:val="24"/>
        </w:rPr>
        <w:t>file recovery</w:t>
      </w:r>
      <w:r>
        <w:rPr>
          <w:rFonts w:hint="default" w:ascii="Times New Roman" w:hAnsi="Times New Roman" w:cs="Times New Roman"/>
          <w:color w:val="auto"/>
          <w:sz w:val="24"/>
          <w:szCs w:val="24"/>
        </w:rPr>
        <w:t xml:space="preserve"> even after infection.</w:t>
      </w:r>
    </w:p>
    <w:p w14:paraId="5DACB388">
      <w:pPr>
        <w:spacing w:line="360" w:lineRule="auto"/>
        <w:ind w:left="700" w:leftChars="300" w:hanging="40" w:hangingChars="17"/>
        <w:jc w:val="both"/>
        <w:rPr>
          <w:rFonts w:hint="default" w:ascii="Times New Roman" w:hAnsi="Times New Roman" w:cs="Times New Roman"/>
          <w:color w:val="auto"/>
          <w:sz w:val="24"/>
          <w:szCs w:val="24"/>
        </w:rPr>
      </w:pPr>
    </w:p>
    <w:p w14:paraId="706AEC00">
      <w:pPr>
        <w:spacing w:line="360" w:lineRule="auto"/>
        <w:ind w:left="700" w:leftChars="300" w:hanging="40" w:hangingChars="17"/>
        <w:jc w:val="both"/>
        <w:rPr>
          <w:rFonts w:hint="default" w:ascii="Times New Roman" w:hAnsi="Times New Roman" w:cs="Times New Roman"/>
          <w:color w:val="auto"/>
          <w:sz w:val="24"/>
          <w:szCs w:val="24"/>
        </w:rPr>
      </w:pPr>
    </w:p>
    <w:p w14:paraId="1816DAFF">
      <w:pPr>
        <w:pStyle w:val="3"/>
        <w:bidi w:val="0"/>
        <w:spacing w:line="360" w:lineRule="auto"/>
        <w:ind w:left="658" w:leftChars="299" w:firstLine="0" w:firstLineChars="0"/>
        <w:rPr>
          <w:rFonts w:hint="default" w:ascii="Times New Roman" w:hAnsi="Times New Roman" w:cs="Times New Roman"/>
          <w:color w:val="auto"/>
          <w:sz w:val="28"/>
          <w:szCs w:val="28"/>
        </w:rPr>
      </w:pPr>
      <w:bookmarkStart w:id="24" w:name="_Toc3126"/>
      <w:bookmarkStart w:id="25" w:name="_Toc19712"/>
      <w:bookmarkStart w:id="26" w:name="_Toc15382"/>
      <w:bookmarkStart w:id="27" w:name="_Toc26954"/>
      <w:bookmarkStart w:id="28" w:name="_Toc27917"/>
      <w:bookmarkStart w:id="29" w:name="_Toc21899"/>
      <w:bookmarkStart w:id="30" w:name="_Toc740"/>
      <w:bookmarkStart w:id="31" w:name="_Toc15907"/>
      <w:r>
        <w:rPr>
          <w:rFonts w:hint="default" w:ascii="Times New Roman" w:hAnsi="Times New Roman" w:cs="Times New Roman"/>
          <w:color w:val="auto"/>
          <w:sz w:val="28"/>
          <w:szCs w:val="28"/>
        </w:rPr>
        <w:t>1.3 Objectives</w:t>
      </w:r>
      <w:bookmarkEnd w:id="24"/>
      <w:bookmarkEnd w:id="25"/>
      <w:bookmarkEnd w:id="26"/>
      <w:bookmarkEnd w:id="27"/>
      <w:bookmarkEnd w:id="28"/>
      <w:bookmarkEnd w:id="29"/>
      <w:bookmarkEnd w:id="30"/>
      <w:bookmarkEnd w:id="31"/>
    </w:p>
    <w:p w14:paraId="69DA742F">
      <w:pPr>
        <w:spacing w:line="360" w:lineRule="auto"/>
        <w:rPr>
          <w:rFonts w:hint="default" w:ascii="Times New Roman" w:hAnsi="Times New Roman" w:cs="Times New Roman"/>
          <w:color w:val="auto"/>
        </w:rPr>
      </w:pPr>
    </w:p>
    <w:p w14:paraId="3687611E">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ShadowCrypt project is built with the following key objectives:</w:t>
      </w:r>
    </w:p>
    <w:p w14:paraId="7412EF37">
      <w:pPr>
        <w:numPr>
          <w:ilvl w:val="0"/>
          <w:numId w:val="2"/>
        </w:numPr>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To develop a ransomware-resilient file protection system through intelligent file hiding that reduces visibility and exposure of critical files.</w:t>
      </w:r>
    </w:p>
    <w:p w14:paraId="0C1CE64E">
      <w:pPr>
        <w:numPr>
          <w:ilvl w:val="0"/>
          <w:numId w:val="2"/>
        </w:numPr>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To use obscure, non-indexed system directories for storing hidden files, minimizing their likelihood of being discovered by ransomware scanning mechanisms.</w:t>
      </w:r>
    </w:p>
    <w:p w14:paraId="2D679CA5">
      <w:pPr>
        <w:numPr>
          <w:ilvl w:val="0"/>
          <w:numId w:val="2"/>
        </w:numPr>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To maintain user access to hidden files via securely generated shortcut files that invoke a linker module, verifying identity using a hash before access is granted.</w:t>
      </w:r>
    </w:p>
    <w:p w14:paraId="6B436FE4">
      <w:pPr>
        <w:numPr>
          <w:ilvl w:val="0"/>
          <w:numId w:val="2"/>
        </w:numPr>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To offer dual usability — supporting command-line usage, executable deployment, and integration with the Windows right-click context menu for both hiding and recovery.</w:t>
      </w:r>
    </w:p>
    <w:p w14:paraId="6F4770E5">
      <w:pPr>
        <w:numPr>
          <w:ilvl w:val="0"/>
          <w:numId w:val="2"/>
        </w:numPr>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To securely manage metadata and access mappings using encrypted JSON structures that store associations between original and hidden file paths without reliance on traditional vaults or containers.</w:t>
      </w:r>
    </w:p>
    <w:p w14:paraId="6A854B69">
      <w:pPr>
        <w:numPr>
          <w:ilvl w:val="0"/>
          <w:numId w:val="2"/>
        </w:numPr>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To implement a simple recovery mechanism that restores hidden files to their original paths while removing shortcut traces and clearing mapping records.</w:t>
      </w:r>
    </w:p>
    <w:p w14:paraId="41F5CFEB">
      <w:pPr>
        <w:spacing w:line="360" w:lineRule="auto"/>
        <w:ind w:left="700" w:leftChars="300" w:hanging="40" w:hangingChars="17"/>
        <w:jc w:val="both"/>
        <w:rPr>
          <w:rFonts w:hint="default" w:ascii="Times New Roman" w:hAnsi="Times New Roman" w:cs="Times New Roman"/>
          <w:color w:val="auto"/>
          <w:sz w:val="24"/>
          <w:szCs w:val="24"/>
        </w:rPr>
      </w:pPr>
    </w:p>
    <w:p w14:paraId="469CDC21">
      <w:pPr>
        <w:pStyle w:val="3"/>
        <w:bidi w:val="0"/>
        <w:spacing w:line="360" w:lineRule="auto"/>
        <w:ind w:left="660" w:leftChars="300" w:firstLine="0" w:firstLineChars="0"/>
        <w:rPr>
          <w:rFonts w:hint="default" w:ascii="Times New Roman" w:hAnsi="Times New Roman" w:cs="Times New Roman"/>
          <w:color w:val="auto"/>
          <w:sz w:val="28"/>
          <w:szCs w:val="28"/>
        </w:rPr>
      </w:pPr>
      <w:bookmarkStart w:id="32" w:name="_Toc17884"/>
      <w:bookmarkStart w:id="33" w:name="_Toc32111"/>
      <w:bookmarkStart w:id="34" w:name="_Toc20499"/>
      <w:bookmarkStart w:id="35" w:name="_Toc16951"/>
      <w:bookmarkStart w:id="36" w:name="_Toc571"/>
      <w:bookmarkStart w:id="37" w:name="_Toc26822"/>
      <w:bookmarkStart w:id="38" w:name="_Toc15593"/>
      <w:bookmarkStart w:id="39" w:name="_Toc28000"/>
      <w:r>
        <w:rPr>
          <w:rFonts w:hint="default" w:ascii="Times New Roman" w:hAnsi="Times New Roman" w:cs="Times New Roman"/>
          <w:color w:val="auto"/>
          <w:sz w:val="28"/>
          <w:szCs w:val="28"/>
          <w:lang w:val="en-IN"/>
        </w:rPr>
        <w:t>1</w:t>
      </w:r>
      <w:r>
        <w:rPr>
          <w:rFonts w:hint="default" w:ascii="Times New Roman" w:hAnsi="Times New Roman" w:cs="Times New Roman"/>
          <w:color w:val="auto"/>
          <w:sz w:val="28"/>
          <w:szCs w:val="28"/>
        </w:rPr>
        <w:t>.4 Scope of the Project</w:t>
      </w:r>
      <w:bookmarkEnd w:id="32"/>
      <w:bookmarkEnd w:id="33"/>
      <w:bookmarkEnd w:id="34"/>
      <w:bookmarkEnd w:id="35"/>
      <w:bookmarkEnd w:id="36"/>
      <w:bookmarkEnd w:id="37"/>
      <w:bookmarkEnd w:id="38"/>
      <w:bookmarkEnd w:id="39"/>
    </w:p>
    <w:p w14:paraId="27B680BF">
      <w:pPr>
        <w:spacing w:line="360" w:lineRule="auto"/>
        <w:ind w:left="700" w:leftChars="300" w:hanging="40" w:hangingChars="17"/>
        <w:jc w:val="both"/>
        <w:rPr>
          <w:rFonts w:hint="default" w:ascii="Times New Roman" w:hAnsi="Times New Roman" w:cs="Times New Roman"/>
          <w:color w:val="auto"/>
          <w:sz w:val="24"/>
          <w:szCs w:val="24"/>
        </w:rPr>
      </w:pPr>
    </w:p>
    <w:p w14:paraId="47CCB132">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This project aims to build a complete file concealment and access framework under the name ShadowCrypt, designed to proactively safeguard critical files from ransomware threats. The scope includes:</w:t>
      </w:r>
    </w:p>
    <w:p w14:paraId="60A3EB3B">
      <w:pPr>
        <w:numPr>
          <w:ilvl w:val="0"/>
          <w:numId w:val="3"/>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Hiding of files</w:t>
      </w:r>
      <w:r>
        <w:rPr>
          <w:rFonts w:hint="default" w:ascii="Times New Roman" w:hAnsi="Times New Roman" w:cs="Times New Roman"/>
          <w:color w:val="auto"/>
          <w:sz w:val="24"/>
          <w:szCs w:val="24"/>
        </w:rPr>
        <w:t xml:space="preserve"> through secure backend logic that removes them from typical ransomware target zones and disguises their identity using safe extensions and locations.</w:t>
      </w:r>
    </w:p>
    <w:p w14:paraId="57F1C212">
      <w:pPr>
        <w:numPr>
          <w:ilvl w:val="0"/>
          <w:numId w:val="3"/>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A </w:t>
      </w:r>
      <w:r>
        <w:rPr>
          <w:rFonts w:hint="default" w:ascii="Times New Roman" w:hAnsi="Times New Roman" w:cs="Times New Roman"/>
          <w:b/>
          <w:bCs/>
          <w:color w:val="auto"/>
          <w:sz w:val="24"/>
          <w:szCs w:val="24"/>
        </w:rPr>
        <w:t>shortcut-based access mechanism</w:t>
      </w:r>
      <w:r>
        <w:rPr>
          <w:rFonts w:hint="default" w:ascii="Times New Roman" w:hAnsi="Times New Roman" w:cs="Times New Roman"/>
          <w:color w:val="auto"/>
          <w:sz w:val="24"/>
          <w:szCs w:val="24"/>
        </w:rPr>
        <w:t xml:space="preserve"> that allows users to open hidden files transparently through .lnk files pointing to a verified launcher script.</w:t>
      </w:r>
    </w:p>
    <w:p w14:paraId="7D482911">
      <w:pPr>
        <w:numPr>
          <w:ilvl w:val="0"/>
          <w:numId w:val="3"/>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A </w:t>
      </w:r>
      <w:r>
        <w:rPr>
          <w:rFonts w:hint="default" w:ascii="Times New Roman" w:hAnsi="Times New Roman" w:cs="Times New Roman"/>
          <w:b/>
          <w:bCs/>
          <w:color w:val="auto"/>
          <w:sz w:val="24"/>
          <w:szCs w:val="24"/>
        </w:rPr>
        <w:t xml:space="preserve">recovery process </w:t>
      </w:r>
      <w:r>
        <w:rPr>
          <w:rFonts w:hint="default" w:ascii="Times New Roman" w:hAnsi="Times New Roman" w:cs="Times New Roman"/>
          <w:color w:val="auto"/>
          <w:sz w:val="24"/>
          <w:szCs w:val="24"/>
        </w:rPr>
        <w:t>that safely restores hidden files to their original location and cleans up associated shortcuts and mappings.</w:t>
      </w:r>
    </w:p>
    <w:p w14:paraId="7F5799CF">
      <w:pPr>
        <w:numPr>
          <w:ilvl w:val="0"/>
          <w:numId w:val="3"/>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Encrypted mapping and configuration management</w:t>
      </w:r>
      <w:r>
        <w:rPr>
          <w:rFonts w:hint="default" w:ascii="Times New Roman" w:hAnsi="Times New Roman" w:cs="Times New Roman"/>
          <w:color w:val="auto"/>
          <w:sz w:val="24"/>
          <w:szCs w:val="24"/>
        </w:rPr>
        <w:t xml:space="preserve"> using lightweight JSON files (mapping.db, app_paths.json) to store associations and application paths.</w:t>
      </w:r>
    </w:p>
    <w:p w14:paraId="3AC5730C">
      <w:pPr>
        <w:numPr>
          <w:ilvl w:val="0"/>
          <w:numId w:val="3"/>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Command-line interface support (e.g., --hide, --recover)</w:t>
      </w:r>
    </w:p>
    <w:p w14:paraId="43850F21">
      <w:pPr>
        <w:numPr>
          <w:ilvl w:val="0"/>
          <w:numId w:val="3"/>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Right-cli</w:t>
      </w:r>
      <w:r>
        <w:rPr>
          <w:rFonts w:hint="default" w:ascii="Times New Roman" w:hAnsi="Times New Roman" w:cs="Times New Roman"/>
          <w:b/>
          <w:bCs/>
          <w:color w:val="auto"/>
          <w:sz w:val="24"/>
          <w:szCs w:val="24"/>
          <w:lang w:val="en-IN"/>
        </w:rPr>
        <w:t>c</w:t>
      </w:r>
      <w:r>
        <w:rPr>
          <w:rFonts w:hint="default" w:ascii="Times New Roman" w:hAnsi="Times New Roman" w:cs="Times New Roman"/>
          <w:b/>
          <w:bCs/>
          <w:color w:val="auto"/>
          <w:sz w:val="24"/>
          <w:szCs w:val="24"/>
        </w:rPr>
        <w:t xml:space="preserve">k shell integration </w:t>
      </w:r>
      <w:r>
        <w:rPr>
          <w:rFonts w:hint="default" w:ascii="Times New Roman" w:hAnsi="Times New Roman" w:cs="Times New Roman"/>
          <w:color w:val="auto"/>
          <w:sz w:val="24"/>
          <w:szCs w:val="24"/>
        </w:rPr>
        <w:t>for hiding and recovering files from the context menu.</w:t>
      </w:r>
    </w:p>
    <w:p w14:paraId="0C1484BB">
      <w:pPr>
        <w:numPr>
          <w:ilvl w:val="0"/>
          <w:numId w:val="3"/>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Ensuring persistence and safety even during ransomware execution, system reboots, or user interface failure.</w:t>
      </w:r>
    </w:p>
    <w:p w14:paraId="42F4D904">
      <w:pPr>
        <w:numPr>
          <w:ilvl w:val="0"/>
          <w:numId w:val="3"/>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Windows-based .</w:t>
      </w:r>
      <w:r>
        <w:rPr>
          <w:rFonts w:hint="default" w:ascii="Times New Roman" w:hAnsi="Times New Roman" w:cs="Times New Roman"/>
          <w:b/>
          <w:bCs/>
          <w:color w:val="auto"/>
          <w:sz w:val="24"/>
          <w:szCs w:val="24"/>
        </w:rPr>
        <w:t>exe packaging</w:t>
      </w:r>
    </w:p>
    <w:p w14:paraId="586DFCB5">
      <w:pPr>
        <w:spacing w:line="360" w:lineRule="auto"/>
        <w:ind w:left="700" w:leftChars="300" w:hanging="40" w:hangingChars="17"/>
        <w:jc w:val="both"/>
        <w:rPr>
          <w:rFonts w:hint="default" w:ascii="Times New Roman" w:hAnsi="Times New Roman" w:cs="Times New Roman"/>
          <w:color w:val="auto"/>
          <w:sz w:val="24"/>
          <w:szCs w:val="24"/>
        </w:rPr>
      </w:pPr>
    </w:p>
    <w:p w14:paraId="61DC8289">
      <w:pPr>
        <w:pStyle w:val="3"/>
        <w:bidi w:val="0"/>
        <w:spacing w:line="360" w:lineRule="auto"/>
        <w:ind w:left="658" w:leftChars="299" w:firstLine="0" w:firstLineChars="0"/>
        <w:rPr>
          <w:rFonts w:hint="default" w:ascii="Times New Roman" w:hAnsi="Times New Roman" w:cs="Times New Roman"/>
          <w:color w:val="auto"/>
          <w:sz w:val="28"/>
          <w:szCs w:val="28"/>
        </w:rPr>
      </w:pPr>
      <w:bookmarkStart w:id="40" w:name="_Toc27531"/>
      <w:bookmarkStart w:id="41" w:name="_Toc25641"/>
      <w:bookmarkStart w:id="42" w:name="_Toc18677"/>
      <w:bookmarkStart w:id="43" w:name="_Toc12763"/>
      <w:bookmarkStart w:id="44" w:name="_Toc16243"/>
      <w:bookmarkStart w:id="45" w:name="_Toc5098"/>
      <w:bookmarkStart w:id="46" w:name="_Toc32459"/>
      <w:bookmarkStart w:id="47" w:name="_Toc1821"/>
      <w:r>
        <w:rPr>
          <w:rFonts w:hint="default" w:ascii="Times New Roman" w:hAnsi="Times New Roman" w:cs="Times New Roman"/>
          <w:color w:val="auto"/>
          <w:sz w:val="28"/>
          <w:szCs w:val="28"/>
        </w:rPr>
        <w:t>1.5 Infrastructure Requirements</w:t>
      </w:r>
      <w:bookmarkEnd w:id="40"/>
      <w:bookmarkEnd w:id="41"/>
      <w:bookmarkEnd w:id="42"/>
      <w:bookmarkEnd w:id="43"/>
      <w:bookmarkEnd w:id="44"/>
      <w:bookmarkEnd w:id="45"/>
      <w:bookmarkEnd w:id="46"/>
      <w:bookmarkEnd w:id="47"/>
    </w:p>
    <w:p w14:paraId="36DD0D2C">
      <w:pPr>
        <w:spacing w:line="360" w:lineRule="auto"/>
        <w:rPr>
          <w:rFonts w:hint="default" w:ascii="Times New Roman" w:hAnsi="Times New Roman" w:cs="Times New Roman"/>
          <w:color w:val="auto"/>
        </w:rPr>
      </w:pPr>
    </w:p>
    <w:p w14:paraId="1876369A">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ShadowCrypt is designed to be lightweight and functional across standard Windows environments. The following hardware and software requirements are necessary:</w:t>
      </w:r>
    </w:p>
    <w:p w14:paraId="260DD506">
      <w:pPr>
        <w:spacing w:line="360" w:lineRule="auto"/>
        <w:ind w:left="700" w:leftChars="300" w:hanging="40" w:hangingChars="17"/>
        <w:jc w:val="both"/>
        <w:rPr>
          <w:rFonts w:hint="default" w:ascii="Times New Roman" w:hAnsi="Times New Roman" w:cs="Times New Roman"/>
          <w:color w:val="auto"/>
          <w:sz w:val="24"/>
          <w:szCs w:val="24"/>
        </w:rPr>
      </w:pPr>
    </w:p>
    <w:p w14:paraId="264C4054">
      <w:pPr>
        <w:pStyle w:val="4"/>
        <w:bidi w:val="0"/>
        <w:spacing w:line="360" w:lineRule="auto"/>
        <w:ind w:left="660" w:leftChars="300" w:firstLine="0" w:firstLineChars="0"/>
        <w:rPr>
          <w:rFonts w:hint="default" w:ascii="Times New Roman" w:hAnsi="Times New Roman" w:cs="Times New Roman"/>
          <w:color w:val="auto"/>
          <w:sz w:val="24"/>
          <w:szCs w:val="24"/>
        </w:rPr>
      </w:pPr>
      <w:bookmarkStart w:id="48" w:name="_Toc23394"/>
      <w:bookmarkStart w:id="49" w:name="_Toc10724"/>
      <w:bookmarkStart w:id="50" w:name="_Toc5297"/>
      <w:bookmarkStart w:id="51" w:name="_Toc6441"/>
      <w:bookmarkStart w:id="52" w:name="_Toc21952"/>
      <w:bookmarkStart w:id="53" w:name="_Toc24691"/>
      <w:bookmarkStart w:id="54" w:name="_Toc13954"/>
      <w:bookmarkStart w:id="55" w:name="_Toc20351"/>
      <w:r>
        <w:rPr>
          <w:rFonts w:hint="default" w:ascii="Times New Roman" w:hAnsi="Times New Roman" w:cs="Times New Roman"/>
          <w:color w:val="auto"/>
          <w:sz w:val="24"/>
          <w:szCs w:val="24"/>
        </w:rPr>
        <w:t>1.5.1 Hardware Requirements</w:t>
      </w:r>
      <w:bookmarkEnd w:id="48"/>
      <w:bookmarkEnd w:id="49"/>
      <w:bookmarkEnd w:id="50"/>
      <w:bookmarkEnd w:id="51"/>
      <w:bookmarkEnd w:id="52"/>
      <w:bookmarkEnd w:id="53"/>
      <w:bookmarkEnd w:id="54"/>
      <w:bookmarkEnd w:id="55"/>
    </w:p>
    <w:p w14:paraId="49DCADE4">
      <w:pPr>
        <w:spacing w:line="360" w:lineRule="auto"/>
        <w:jc w:val="center"/>
        <w:rPr>
          <w:rFonts w:hint="default" w:ascii="Times New Roman" w:hAnsi="Times New Roman" w:cs="Times New Roman"/>
          <w:color w:val="auto"/>
        </w:rPr>
      </w:pPr>
    </w:p>
    <w:tbl>
      <w:tblPr>
        <w:tblStyle w:val="7"/>
        <w:tblW w:w="0" w:type="auto"/>
        <w:jc w:val="center"/>
        <w:tblCellSpacing w:w="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7" w:type="dxa"/>
          <w:left w:w="17" w:type="dxa"/>
          <w:bottom w:w="17" w:type="dxa"/>
          <w:right w:w="17" w:type="dxa"/>
        </w:tblCellMar>
      </w:tblPr>
      <w:tblGrid>
        <w:gridCol w:w="1943"/>
        <w:gridCol w:w="4774"/>
      </w:tblGrid>
      <w:tr w14:paraId="2C1D8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547" w:hRule="atLeast"/>
          <w:tblHeader/>
          <w:tblCellSpacing w:w="14" w:type="dxa"/>
          <w:jc w:val="center"/>
        </w:trPr>
        <w:tc>
          <w:tcPr>
            <w:tcW w:w="1901" w:type="dxa"/>
            <w:tcBorders>
              <w:tl2br w:val="nil"/>
              <w:tr2bl w:val="nil"/>
            </w:tcBorders>
            <w:shd w:val="clear" w:color="auto" w:fill="auto"/>
            <w:vAlign w:val="center"/>
          </w:tcPr>
          <w:p w14:paraId="55A3EA50">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Component</w:t>
            </w:r>
          </w:p>
        </w:tc>
        <w:tc>
          <w:tcPr>
            <w:tcW w:w="4732" w:type="dxa"/>
            <w:tcBorders>
              <w:tl2br w:val="nil"/>
              <w:tr2bl w:val="nil"/>
            </w:tcBorders>
            <w:shd w:val="clear" w:color="auto" w:fill="auto"/>
            <w:vAlign w:val="center"/>
          </w:tcPr>
          <w:p w14:paraId="77757524">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Minimum Specification</w:t>
            </w:r>
          </w:p>
        </w:tc>
      </w:tr>
      <w:tr w14:paraId="693502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512" w:hRule="atLeast"/>
          <w:tblCellSpacing w:w="14" w:type="dxa"/>
          <w:jc w:val="center"/>
        </w:trPr>
        <w:tc>
          <w:tcPr>
            <w:tcW w:w="1901" w:type="dxa"/>
            <w:tcBorders>
              <w:tl2br w:val="nil"/>
              <w:tr2bl w:val="nil"/>
            </w:tcBorders>
            <w:shd w:val="clear" w:color="auto" w:fill="auto"/>
            <w:vAlign w:val="center"/>
          </w:tcPr>
          <w:p w14:paraId="57AC3E36">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Processor</w:t>
            </w:r>
          </w:p>
        </w:tc>
        <w:tc>
          <w:tcPr>
            <w:tcW w:w="4732" w:type="dxa"/>
            <w:tcBorders>
              <w:tl2br w:val="nil"/>
              <w:tr2bl w:val="nil"/>
            </w:tcBorders>
            <w:shd w:val="clear" w:color="auto" w:fill="auto"/>
            <w:vAlign w:val="center"/>
          </w:tcPr>
          <w:p w14:paraId="1EE1168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Intel Core i3 or AMD Ryzen 3</w:t>
            </w:r>
          </w:p>
        </w:tc>
      </w:tr>
      <w:tr w14:paraId="7B5D6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7" w:type="dxa"/>
            <w:left w:w="17" w:type="dxa"/>
            <w:bottom w:w="17" w:type="dxa"/>
            <w:right w:w="17" w:type="dxa"/>
          </w:tblCellMar>
        </w:tblPrEx>
        <w:trPr>
          <w:trHeight w:val="512" w:hRule="atLeast"/>
          <w:tblCellSpacing w:w="14" w:type="dxa"/>
          <w:jc w:val="center"/>
        </w:trPr>
        <w:tc>
          <w:tcPr>
            <w:tcW w:w="1901" w:type="dxa"/>
            <w:tcBorders>
              <w:tl2br w:val="nil"/>
              <w:tr2bl w:val="nil"/>
            </w:tcBorders>
            <w:shd w:val="clear" w:color="auto" w:fill="auto"/>
            <w:vAlign w:val="center"/>
          </w:tcPr>
          <w:p w14:paraId="7A0DAFF4">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RAM</w:t>
            </w:r>
          </w:p>
        </w:tc>
        <w:tc>
          <w:tcPr>
            <w:tcW w:w="4732" w:type="dxa"/>
            <w:tcBorders>
              <w:tl2br w:val="nil"/>
              <w:tr2bl w:val="nil"/>
            </w:tcBorders>
            <w:shd w:val="clear" w:color="auto" w:fill="auto"/>
            <w:vAlign w:val="center"/>
          </w:tcPr>
          <w:p w14:paraId="479DF73C">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4 GB</w:t>
            </w:r>
          </w:p>
        </w:tc>
      </w:tr>
      <w:tr w14:paraId="0D72F8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512" w:hRule="atLeast"/>
          <w:tblCellSpacing w:w="14" w:type="dxa"/>
          <w:jc w:val="center"/>
        </w:trPr>
        <w:tc>
          <w:tcPr>
            <w:tcW w:w="1901" w:type="dxa"/>
            <w:tcBorders>
              <w:tl2br w:val="nil"/>
              <w:tr2bl w:val="nil"/>
            </w:tcBorders>
            <w:shd w:val="clear" w:color="auto" w:fill="auto"/>
            <w:vAlign w:val="center"/>
          </w:tcPr>
          <w:p w14:paraId="2976471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Storage</w:t>
            </w:r>
          </w:p>
        </w:tc>
        <w:tc>
          <w:tcPr>
            <w:tcW w:w="4732" w:type="dxa"/>
            <w:tcBorders>
              <w:tl2br w:val="nil"/>
              <w:tr2bl w:val="nil"/>
            </w:tcBorders>
            <w:shd w:val="clear" w:color="auto" w:fill="auto"/>
            <w:vAlign w:val="center"/>
          </w:tcPr>
          <w:p w14:paraId="214EE72B">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100 MB of free space</w:t>
            </w:r>
          </w:p>
        </w:tc>
      </w:tr>
      <w:tr w14:paraId="3D278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512" w:hRule="atLeast"/>
          <w:tblCellSpacing w:w="14" w:type="dxa"/>
          <w:jc w:val="center"/>
        </w:trPr>
        <w:tc>
          <w:tcPr>
            <w:tcW w:w="1901" w:type="dxa"/>
            <w:tcBorders>
              <w:tl2br w:val="nil"/>
              <w:tr2bl w:val="nil"/>
            </w:tcBorders>
            <w:shd w:val="clear" w:color="auto" w:fill="auto"/>
            <w:vAlign w:val="center"/>
          </w:tcPr>
          <w:p w14:paraId="7895EB7D">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Display</w:t>
            </w:r>
          </w:p>
        </w:tc>
        <w:tc>
          <w:tcPr>
            <w:tcW w:w="4732" w:type="dxa"/>
            <w:tcBorders>
              <w:tl2br w:val="nil"/>
              <w:tr2bl w:val="nil"/>
            </w:tcBorders>
            <w:shd w:val="clear" w:color="auto" w:fill="auto"/>
            <w:vAlign w:val="center"/>
          </w:tcPr>
          <w:p w14:paraId="27A8CD6C">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Standard resolution (1024×768 or higher)</w:t>
            </w:r>
          </w:p>
        </w:tc>
      </w:tr>
      <w:tr w14:paraId="4CE132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547" w:hRule="atLeast"/>
          <w:tblCellSpacing w:w="14" w:type="dxa"/>
          <w:jc w:val="center"/>
        </w:trPr>
        <w:tc>
          <w:tcPr>
            <w:tcW w:w="1901" w:type="dxa"/>
            <w:tcBorders>
              <w:tl2br w:val="nil"/>
              <w:tr2bl w:val="nil"/>
            </w:tcBorders>
            <w:shd w:val="clear" w:color="auto" w:fill="auto"/>
            <w:vAlign w:val="center"/>
          </w:tcPr>
          <w:p w14:paraId="3724A29E">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OS Platform</w:t>
            </w:r>
          </w:p>
        </w:tc>
        <w:tc>
          <w:tcPr>
            <w:tcW w:w="4732" w:type="dxa"/>
            <w:tcBorders>
              <w:tl2br w:val="nil"/>
              <w:tr2bl w:val="nil"/>
            </w:tcBorders>
            <w:shd w:val="clear" w:color="auto" w:fill="auto"/>
            <w:vAlign w:val="center"/>
          </w:tcPr>
          <w:p w14:paraId="388CAC7F">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Windows 10 or above</w:t>
            </w:r>
          </w:p>
        </w:tc>
      </w:tr>
    </w:tbl>
    <w:p w14:paraId="3B5A667C">
      <w:pPr>
        <w:spacing w:line="360" w:lineRule="auto"/>
        <w:jc w:val="both"/>
        <w:rPr>
          <w:rFonts w:hint="default" w:ascii="Times New Roman" w:hAnsi="Times New Roman" w:cs="Times New Roman"/>
          <w:color w:val="auto"/>
          <w:sz w:val="24"/>
          <w:szCs w:val="24"/>
        </w:rPr>
      </w:pPr>
    </w:p>
    <w:p w14:paraId="161F8FF0">
      <w:pPr>
        <w:pStyle w:val="4"/>
        <w:bidi w:val="0"/>
        <w:spacing w:line="360" w:lineRule="auto"/>
        <w:ind w:left="660" w:leftChars="300" w:firstLine="0" w:firstLineChars="0"/>
        <w:rPr>
          <w:rFonts w:hint="default" w:ascii="Times New Roman" w:hAnsi="Times New Roman" w:cs="Times New Roman"/>
          <w:color w:val="auto"/>
          <w:sz w:val="24"/>
          <w:szCs w:val="24"/>
        </w:rPr>
      </w:pPr>
      <w:bookmarkStart w:id="56" w:name="_Toc14167"/>
      <w:bookmarkStart w:id="57" w:name="_Toc14011"/>
      <w:bookmarkStart w:id="58" w:name="_Toc9143"/>
      <w:bookmarkStart w:id="59" w:name="_Toc21970"/>
      <w:bookmarkStart w:id="60" w:name="_Toc14356"/>
      <w:bookmarkStart w:id="61" w:name="_Toc23470"/>
      <w:bookmarkStart w:id="62" w:name="_Toc28603"/>
      <w:bookmarkStart w:id="63" w:name="_Toc20925"/>
      <w:r>
        <w:rPr>
          <w:rFonts w:hint="default" w:ascii="Times New Roman" w:hAnsi="Times New Roman" w:cs="Times New Roman"/>
          <w:color w:val="auto"/>
          <w:sz w:val="24"/>
          <w:szCs w:val="24"/>
        </w:rPr>
        <w:t>1.5.2 Development Dependencies</w:t>
      </w:r>
      <w:bookmarkEnd w:id="56"/>
      <w:bookmarkEnd w:id="57"/>
      <w:bookmarkEnd w:id="58"/>
      <w:bookmarkEnd w:id="59"/>
      <w:bookmarkEnd w:id="60"/>
      <w:bookmarkEnd w:id="61"/>
      <w:bookmarkEnd w:id="62"/>
      <w:bookmarkEnd w:id="63"/>
    </w:p>
    <w:p w14:paraId="6AA6E028">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(For developers or CLI-based usage)</w:t>
      </w:r>
    </w:p>
    <w:p w14:paraId="65B18193">
      <w:pPr>
        <w:spacing w:line="360" w:lineRule="auto"/>
        <w:jc w:val="both"/>
        <w:rPr>
          <w:rFonts w:hint="default" w:ascii="Times New Roman" w:hAnsi="Times New Roman" w:cs="Times New Roman"/>
          <w:color w:val="auto"/>
          <w:sz w:val="24"/>
          <w:szCs w:val="24"/>
        </w:rPr>
      </w:pPr>
    </w:p>
    <w:tbl>
      <w:tblPr>
        <w:tblStyle w:val="7"/>
        <w:tblW w:w="7640" w:type="dxa"/>
        <w:jc w:val="center"/>
        <w:tblCellSpacing w:w="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7" w:type="dxa"/>
          <w:left w:w="17" w:type="dxa"/>
          <w:bottom w:w="17" w:type="dxa"/>
          <w:right w:w="17" w:type="dxa"/>
        </w:tblCellMar>
      </w:tblPr>
      <w:tblGrid>
        <w:gridCol w:w="2644"/>
        <w:gridCol w:w="4996"/>
      </w:tblGrid>
      <w:tr w14:paraId="7D9D7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978" w:hRule="atLeast"/>
          <w:tblHeader/>
          <w:tblCellSpacing w:w="14" w:type="dxa"/>
          <w:jc w:val="center"/>
        </w:trPr>
        <w:tc>
          <w:tcPr>
            <w:tcW w:w="2602" w:type="dxa"/>
            <w:tcBorders>
              <w:tl2br w:val="nil"/>
              <w:tr2bl w:val="nil"/>
            </w:tcBorders>
            <w:shd w:val="clear" w:color="auto" w:fill="auto"/>
            <w:vAlign w:val="center"/>
          </w:tcPr>
          <w:p w14:paraId="620BFD44">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Software Component</w:t>
            </w:r>
          </w:p>
        </w:tc>
        <w:tc>
          <w:tcPr>
            <w:tcW w:w="4954" w:type="dxa"/>
            <w:tcBorders>
              <w:tl2br w:val="nil"/>
              <w:tr2bl w:val="nil"/>
            </w:tcBorders>
            <w:shd w:val="clear" w:color="auto" w:fill="auto"/>
            <w:vAlign w:val="center"/>
          </w:tcPr>
          <w:p w14:paraId="47B822F3">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Version/Details</w:t>
            </w:r>
          </w:p>
        </w:tc>
      </w:tr>
      <w:tr w14:paraId="64603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879" w:hRule="atLeast"/>
          <w:tblCellSpacing w:w="14" w:type="dxa"/>
          <w:jc w:val="center"/>
        </w:trPr>
        <w:tc>
          <w:tcPr>
            <w:tcW w:w="2602" w:type="dxa"/>
            <w:tcBorders>
              <w:tl2br w:val="nil"/>
              <w:tr2bl w:val="nil"/>
            </w:tcBorders>
            <w:shd w:val="clear" w:color="auto" w:fill="auto"/>
            <w:vAlign w:val="center"/>
          </w:tcPr>
          <w:p w14:paraId="2339E5BA">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Python</w:t>
            </w:r>
          </w:p>
        </w:tc>
        <w:tc>
          <w:tcPr>
            <w:tcW w:w="4954" w:type="dxa"/>
            <w:tcBorders>
              <w:tl2br w:val="nil"/>
              <w:tr2bl w:val="nil"/>
            </w:tcBorders>
            <w:shd w:val="clear" w:color="auto" w:fill="auto"/>
            <w:vAlign w:val="center"/>
          </w:tcPr>
          <w:p w14:paraId="6F9D7B52">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3.1</w:t>
            </w:r>
            <w:r>
              <w:rPr>
                <w:rFonts w:hint="default" w:ascii="Times New Roman" w:hAnsi="Times New Roman" w:eastAsia="SimSun" w:cs="Times New Roman"/>
                <w:kern w:val="0"/>
                <w:sz w:val="24"/>
                <w:szCs w:val="24"/>
                <w:lang w:val="en-IN" w:eastAsia="zh-CN" w:bidi="ar"/>
              </w:rPr>
              <w:t>2</w:t>
            </w:r>
            <w:r>
              <w:rPr>
                <w:rFonts w:hint="default" w:ascii="Times New Roman" w:hAnsi="Times New Roman" w:eastAsia="SimSun" w:cs="Times New Roman"/>
                <w:kern w:val="0"/>
                <w:sz w:val="24"/>
                <w:szCs w:val="24"/>
                <w:lang w:val="en-US" w:eastAsia="zh-CN" w:bidi="ar"/>
              </w:rPr>
              <w:t>+</w:t>
            </w:r>
          </w:p>
        </w:tc>
      </w:tr>
      <w:tr w14:paraId="65294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879" w:hRule="atLeast"/>
          <w:tblCellSpacing w:w="14" w:type="dxa"/>
          <w:jc w:val="center"/>
        </w:trPr>
        <w:tc>
          <w:tcPr>
            <w:tcW w:w="2602" w:type="dxa"/>
            <w:tcBorders>
              <w:tl2br w:val="nil"/>
              <w:tr2bl w:val="nil"/>
            </w:tcBorders>
            <w:shd w:val="clear" w:color="auto" w:fill="auto"/>
            <w:vAlign w:val="center"/>
          </w:tcPr>
          <w:p w14:paraId="6946E688">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OS Support</w:t>
            </w:r>
          </w:p>
        </w:tc>
        <w:tc>
          <w:tcPr>
            <w:tcW w:w="4954" w:type="dxa"/>
            <w:tcBorders>
              <w:tl2br w:val="nil"/>
              <w:tr2bl w:val="nil"/>
            </w:tcBorders>
            <w:shd w:val="clear" w:color="auto" w:fill="auto"/>
            <w:vAlign w:val="center"/>
          </w:tcPr>
          <w:p w14:paraId="5267F013">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Windows OS (mandatory)</w:t>
            </w:r>
          </w:p>
        </w:tc>
      </w:tr>
      <w:tr w14:paraId="0E2156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879" w:hRule="atLeast"/>
          <w:tblCellSpacing w:w="14" w:type="dxa"/>
          <w:jc w:val="center"/>
        </w:trPr>
        <w:tc>
          <w:tcPr>
            <w:tcW w:w="2602" w:type="dxa"/>
            <w:tcBorders>
              <w:tl2br w:val="nil"/>
              <w:tr2bl w:val="nil"/>
            </w:tcBorders>
            <w:shd w:val="clear" w:color="auto" w:fill="auto"/>
            <w:vAlign w:val="center"/>
          </w:tcPr>
          <w:p w14:paraId="58D859D7">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External Modules</w:t>
            </w:r>
          </w:p>
        </w:tc>
        <w:tc>
          <w:tcPr>
            <w:tcW w:w="4954" w:type="dxa"/>
            <w:tcBorders>
              <w:tl2br w:val="nil"/>
              <w:tr2bl w:val="nil"/>
            </w:tcBorders>
            <w:shd w:val="clear" w:color="auto" w:fill="auto"/>
            <w:vAlign w:val="center"/>
          </w:tcPr>
          <w:p w14:paraId="72F78968">
            <w:pPr>
              <w:keepNext w:val="0"/>
              <w:keepLines w:val="0"/>
              <w:widowControl/>
              <w:suppressLineNumbers w:val="0"/>
              <w:jc w:val="center"/>
              <w:rPr>
                <w:rFonts w:hint="default" w:ascii="Times New Roman" w:hAnsi="Times New Roman" w:cs="Times New Roman"/>
              </w:rPr>
            </w:pPr>
            <w:r>
              <w:rPr>
                <w:rFonts w:hint="default" w:ascii="Times New Roman" w:hAnsi="Times New Roman" w:cs="Times New Roman"/>
                <w:sz w:val="24"/>
                <w:szCs w:val="24"/>
              </w:rPr>
              <w:t>pycryptodome, pylnk3, filelock, argparse, getpass, ctypes, json, hashlib, shutil, argparse</w:t>
            </w:r>
          </w:p>
        </w:tc>
      </w:tr>
      <w:tr w14:paraId="66004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978" w:hRule="atLeast"/>
          <w:tblCellSpacing w:w="14" w:type="dxa"/>
          <w:jc w:val="center"/>
        </w:trPr>
        <w:tc>
          <w:tcPr>
            <w:tcW w:w="2602" w:type="dxa"/>
            <w:tcBorders>
              <w:tl2br w:val="nil"/>
              <w:tr2bl w:val="nil"/>
            </w:tcBorders>
            <w:shd w:val="clear" w:color="auto" w:fill="auto"/>
            <w:vAlign w:val="center"/>
          </w:tcPr>
          <w:p w14:paraId="48114C99">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Executable Support</w:t>
            </w:r>
          </w:p>
        </w:tc>
        <w:tc>
          <w:tcPr>
            <w:tcW w:w="4954" w:type="dxa"/>
            <w:tcBorders>
              <w:tl2br w:val="nil"/>
              <w:tr2bl w:val="nil"/>
            </w:tcBorders>
            <w:shd w:val="clear" w:color="auto" w:fill="auto"/>
            <w:vAlign w:val="center"/>
          </w:tcPr>
          <w:p w14:paraId="1A0F3C23">
            <w:pPr>
              <w:keepNext w:val="0"/>
              <w:keepLines w:val="0"/>
              <w:widowControl/>
              <w:suppressLineNumbers w:val="0"/>
              <w:jc w:val="center"/>
              <w:rPr>
                <w:rFonts w:hint="default" w:ascii="Times New Roman" w:hAnsi="Times New Roman" w:cs="Times New Roman"/>
                <w:lang w:val="en-IN"/>
              </w:rPr>
            </w:pPr>
            <w:r>
              <w:rPr>
                <w:rFonts w:hint="default" w:ascii="Times New Roman" w:hAnsi="Times New Roman" w:eastAsia="SimSun" w:cs="Times New Roman"/>
                <w:kern w:val="0"/>
                <w:sz w:val="24"/>
                <w:szCs w:val="24"/>
                <w:lang w:val="en-US" w:eastAsia="zh-CN" w:bidi="ar"/>
              </w:rPr>
              <w:t>PyInstaller</w:t>
            </w:r>
            <w:r>
              <w:rPr>
                <w:rFonts w:hint="default" w:ascii="Times New Roman" w:hAnsi="Times New Roman" w:eastAsia="SimSun" w:cs="Times New Roman"/>
                <w:kern w:val="0"/>
                <w:sz w:val="24"/>
                <w:szCs w:val="24"/>
                <w:lang w:val="en-IN" w:eastAsia="zh-CN" w:bidi="ar"/>
              </w:rPr>
              <w:t>, InstallForge</w:t>
            </w:r>
          </w:p>
        </w:tc>
      </w:tr>
      <w:tr w14:paraId="679FF7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978" w:hRule="atLeast"/>
          <w:tblCellSpacing w:w="14" w:type="dxa"/>
          <w:jc w:val="center"/>
        </w:trPr>
        <w:tc>
          <w:tcPr>
            <w:tcW w:w="2602" w:type="dxa"/>
            <w:tcBorders>
              <w:tl2br w:val="nil"/>
              <w:tr2bl w:val="nil"/>
            </w:tcBorders>
            <w:shd w:val="clear" w:color="auto" w:fill="auto"/>
            <w:vAlign w:val="center"/>
          </w:tcPr>
          <w:p w14:paraId="471DFB8C">
            <w:pPr>
              <w:keepNext w:val="0"/>
              <w:keepLines w:val="0"/>
              <w:widowControl/>
              <w:suppressLineNumbers w:val="0"/>
              <w:jc w:val="center"/>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rPr>
              <w:t>Applications</w:t>
            </w:r>
          </w:p>
        </w:tc>
        <w:tc>
          <w:tcPr>
            <w:tcW w:w="4954" w:type="dxa"/>
            <w:tcBorders>
              <w:tl2br w:val="nil"/>
              <w:tr2bl w:val="nil"/>
            </w:tcBorders>
            <w:shd w:val="clear" w:color="auto" w:fill="auto"/>
            <w:vAlign w:val="center"/>
          </w:tcPr>
          <w:p w14:paraId="3EE0DDBF">
            <w:pPr>
              <w:keepNext w:val="0"/>
              <w:keepLines w:val="0"/>
              <w:widowControl/>
              <w:suppressLineNumbers w:val="0"/>
              <w:jc w:val="center"/>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rPr>
              <w:t>LibreOffice, VLC, Notepad, 7-Zip</w:t>
            </w:r>
          </w:p>
        </w:tc>
      </w:tr>
    </w:tbl>
    <w:p w14:paraId="53D1B94D">
      <w:pPr>
        <w:spacing w:line="360" w:lineRule="auto"/>
        <w:ind w:left="700" w:leftChars="300" w:hanging="40" w:hangingChars="17"/>
        <w:jc w:val="both"/>
        <w:rPr>
          <w:rFonts w:hint="default" w:ascii="Times New Roman" w:hAnsi="Times New Roman" w:cs="Times New Roman"/>
          <w:color w:val="auto"/>
          <w:sz w:val="24"/>
          <w:szCs w:val="24"/>
        </w:rPr>
      </w:pPr>
    </w:p>
    <w:p w14:paraId="43B3F79F">
      <w:pPr>
        <w:spacing w:line="360" w:lineRule="auto"/>
        <w:ind w:left="700" w:leftChars="300" w:hanging="40" w:hangingChars="17"/>
        <w:jc w:val="both"/>
        <w:rPr>
          <w:rFonts w:hint="default" w:ascii="Times New Roman" w:hAnsi="Times New Roman" w:cs="Times New Roman"/>
          <w:color w:val="auto"/>
          <w:sz w:val="24"/>
          <w:szCs w:val="24"/>
        </w:rPr>
      </w:pPr>
    </w:p>
    <w:p w14:paraId="73D3E720">
      <w:pPr>
        <w:spacing w:line="360" w:lineRule="auto"/>
        <w:ind w:left="700" w:leftChars="300" w:hanging="40" w:hangingChars="17"/>
        <w:jc w:val="both"/>
        <w:rPr>
          <w:rFonts w:hint="default" w:ascii="Times New Roman" w:hAnsi="Times New Roman" w:cs="Times New Roman"/>
          <w:color w:val="auto"/>
          <w:sz w:val="24"/>
          <w:szCs w:val="24"/>
        </w:rPr>
      </w:pPr>
    </w:p>
    <w:p w14:paraId="044E725C">
      <w:pPr>
        <w:bidi w:val="0"/>
        <w:rPr>
          <w:rFonts w:hint="default" w:ascii="Times New Roman" w:hAnsi="Times New Roman" w:cs="Times New Roman"/>
        </w:rPr>
      </w:pPr>
      <w:bookmarkStart w:id="64" w:name="_Toc29044"/>
      <w:bookmarkStart w:id="65" w:name="_Toc31980"/>
    </w:p>
    <w:p w14:paraId="6213DFF9">
      <w:pPr>
        <w:pStyle w:val="4"/>
        <w:bidi w:val="0"/>
        <w:spacing w:line="360" w:lineRule="auto"/>
        <w:ind w:left="658" w:leftChars="299" w:firstLine="0" w:firstLineChars="0"/>
        <w:rPr>
          <w:rFonts w:hint="default" w:ascii="Times New Roman" w:hAnsi="Times New Roman" w:cs="Times New Roman"/>
          <w:color w:val="auto"/>
        </w:rPr>
      </w:pPr>
      <w:bookmarkStart w:id="66" w:name="_Toc2234"/>
      <w:bookmarkStart w:id="67" w:name="_Toc12581"/>
      <w:bookmarkStart w:id="68" w:name="_Toc15697"/>
      <w:bookmarkStart w:id="69" w:name="_Toc10088"/>
      <w:bookmarkStart w:id="70" w:name="_Toc22949"/>
      <w:bookmarkStart w:id="71" w:name="_Toc9286"/>
      <w:r>
        <w:rPr>
          <w:rFonts w:hint="default" w:ascii="Times New Roman" w:hAnsi="Times New Roman" w:cs="Times New Roman"/>
          <w:color w:val="auto"/>
        </w:rPr>
        <w:t>1.5.3 End-User Setup Requirements</w:t>
      </w:r>
      <w:bookmarkEnd w:id="64"/>
      <w:bookmarkEnd w:id="65"/>
      <w:bookmarkEnd w:id="66"/>
      <w:bookmarkEnd w:id="67"/>
      <w:bookmarkEnd w:id="68"/>
      <w:bookmarkEnd w:id="69"/>
      <w:bookmarkEnd w:id="70"/>
      <w:bookmarkEnd w:id="71"/>
    </w:p>
    <w:p w14:paraId="3D2B5D76">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(For users using the .exe installer)</w:t>
      </w:r>
    </w:p>
    <w:p w14:paraId="36B4094B">
      <w:pPr>
        <w:spacing w:line="360" w:lineRule="auto"/>
        <w:ind w:left="700" w:leftChars="300" w:hanging="40" w:hangingChars="17"/>
        <w:jc w:val="both"/>
        <w:rPr>
          <w:rFonts w:hint="default" w:ascii="Times New Roman" w:hAnsi="Times New Roman" w:cs="Times New Roman"/>
          <w:color w:val="auto"/>
          <w:sz w:val="24"/>
          <w:szCs w:val="24"/>
        </w:rPr>
      </w:pPr>
    </w:p>
    <w:tbl>
      <w:tblPr>
        <w:tblStyle w:val="7"/>
        <w:tblW w:w="0" w:type="auto"/>
        <w:jc w:val="center"/>
        <w:tblCellSpacing w:w="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7" w:type="dxa"/>
          <w:left w:w="17" w:type="dxa"/>
          <w:bottom w:w="17" w:type="dxa"/>
          <w:right w:w="17" w:type="dxa"/>
        </w:tblCellMar>
      </w:tblPr>
      <w:tblGrid>
        <w:gridCol w:w="2664"/>
        <w:gridCol w:w="4086"/>
      </w:tblGrid>
      <w:tr w14:paraId="0242D9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1052" w:hRule="atLeast"/>
          <w:tblHeader/>
          <w:tblCellSpacing w:w="14" w:type="dxa"/>
          <w:jc w:val="center"/>
        </w:trPr>
        <w:tc>
          <w:tcPr>
            <w:tcW w:w="2622" w:type="dxa"/>
            <w:tcBorders>
              <w:tl2br w:val="nil"/>
              <w:tr2bl w:val="nil"/>
            </w:tcBorders>
            <w:shd w:val="clear" w:color="auto" w:fill="auto"/>
            <w:vAlign w:val="center"/>
          </w:tcPr>
          <w:p w14:paraId="171A16B3">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Component</w:t>
            </w:r>
          </w:p>
        </w:tc>
        <w:tc>
          <w:tcPr>
            <w:tcW w:w="4044" w:type="dxa"/>
            <w:tcBorders>
              <w:tl2br w:val="nil"/>
              <w:tr2bl w:val="nil"/>
            </w:tcBorders>
            <w:shd w:val="clear" w:color="auto" w:fill="auto"/>
            <w:vAlign w:val="center"/>
          </w:tcPr>
          <w:p w14:paraId="3FE155D1">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Specification</w:t>
            </w:r>
          </w:p>
        </w:tc>
      </w:tr>
      <w:tr w14:paraId="11AD00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941" w:hRule="atLeast"/>
          <w:tblCellSpacing w:w="14" w:type="dxa"/>
          <w:jc w:val="center"/>
        </w:trPr>
        <w:tc>
          <w:tcPr>
            <w:tcW w:w="2622" w:type="dxa"/>
            <w:tcBorders>
              <w:tl2br w:val="nil"/>
              <w:tr2bl w:val="nil"/>
            </w:tcBorders>
            <w:shd w:val="clear" w:color="auto" w:fill="auto"/>
            <w:vAlign w:val="center"/>
          </w:tcPr>
          <w:p w14:paraId="119593A3">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Installer</w:t>
            </w:r>
          </w:p>
        </w:tc>
        <w:tc>
          <w:tcPr>
            <w:tcW w:w="4044" w:type="dxa"/>
            <w:tcBorders>
              <w:tl2br w:val="nil"/>
              <w:tr2bl w:val="nil"/>
            </w:tcBorders>
            <w:shd w:val="clear" w:color="auto" w:fill="auto"/>
            <w:vAlign w:val="center"/>
          </w:tcPr>
          <w:p w14:paraId="05BB2AB8">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ShadowCryptSetup.exe</w:t>
            </w:r>
          </w:p>
        </w:tc>
      </w:tr>
      <w:tr w14:paraId="6D1F32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941" w:hRule="atLeast"/>
          <w:tblCellSpacing w:w="14" w:type="dxa"/>
          <w:jc w:val="center"/>
        </w:trPr>
        <w:tc>
          <w:tcPr>
            <w:tcW w:w="2622" w:type="dxa"/>
            <w:tcBorders>
              <w:tl2br w:val="nil"/>
              <w:tr2bl w:val="nil"/>
            </w:tcBorders>
            <w:shd w:val="clear" w:color="auto" w:fill="auto"/>
            <w:vAlign w:val="center"/>
          </w:tcPr>
          <w:p w14:paraId="1F9E4BD2">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Output</w:t>
            </w:r>
          </w:p>
        </w:tc>
        <w:tc>
          <w:tcPr>
            <w:tcW w:w="4044" w:type="dxa"/>
            <w:tcBorders>
              <w:tl2br w:val="nil"/>
              <w:tr2bl w:val="nil"/>
            </w:tcBorders>
            <w:shd w:val="clear" w:color="auto" w:fill="auto"/>
            <w:vAlign w:val="center"/>
          </w:tcPr>
          <w:p w14:paraId="2E991D48">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ShadowCrypt.exe</w:t>
            </w:r>
            <w:r>
              <w:rPr>
                <w:rFonts w:hint="default" w:ascii="Times New Roman" w:hAnsi="Times New Roman" w:eastAsia="SimSun" w:cs="Times New Roman"/>
                <w:kern w:val="0"/>
                <w:sz w:val="24"/>
                <w:szCs w:val="24"/>
                <w:lang w:val="en-US" w:eastAsia="zh-CN" w:bidi="ar"/>
              </w:rPr>
              <w:t xml:space="preserve"> for one-click use</w:t>
            </w:r>
          </w:p>
        </w:tc>
      </w:tr>
      <w:tr w14:paraId="3CCB31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941" w:hRule="atLeast"/>
          <w:tblCellSpacing w:w="14" w:type="dxa"/>
          <w:jc w:val="center"/>
        </w:trPr>
        <w:tc>
          <w:tcPr>
            <w:tcW w:w="2622" w:type="dxa"/>
            <w:tcBorders>
              <w:tl2br w:val="nil"/>
              <w:tr2bl w:val="nil"/>
            </w:tcBorders>
            <w:shd w:val="clear" w:color="auto" w:fill="auto"/>
            <w:vAlign w:val="center"/>
          </w:tcPr>
          <w:p w14:paraId="7F10A0E8">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UI Interface</w:t>
            </w:r>
          </w:p>
        </w:tc>
        <w:tc>
          <w:tcPr>
            <w:tcW w:w="4044" w:type="dxa"/>
            <w:tcBorders>
              <w:tl2br w:val="nil"/>
              <w:tr2bl w:val="nil"/>
            </w:tcBorders>
            <w:shd w:val="clear" w:color="auto" w:fill="auto"/>
            <w:vAlign w:val="center"/>
          </w:tcPr>
          <w:p w14:paraId="743132E4">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Command-line based executable</w:t>
            </w:r>
          </w:p>
        </w:tc>
      </w:tr>
      <w:tr w14:paraId="678238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1052" w:hRule="atLeast"/>
          <w:tblCellSpacing w:w="14" w:type="dxa"/>
          <w:jc w:val="center"/>
        </w:trPr>
        <w:tc>
          <w:tcPr>
            <w:tcW w:w="2622" w:type="dxa"/>
            <w:tcBorders>
              <w:tl2br w:val="nil"/>
              <w:tr2bl w:val="nil"/>
            </w:tcBorders>
            <w:shd w:val="clear" w:color="auto" w:fill="auto"/>
            <w:vAlign w:val="center"/>
          </w:tcPr>
          <w:p w14:paraId="5430DC21">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Admin Rights</w:t>
            </w:r>
          </w:p>
        </w:tc>
        <w:tc>
          <w:tcPr>
            <w:tcW w:w="4044" w:type="dxa"/>
            <w:tcBorders>
              <w:tl2br w:val="nil"/>
              <w:tr2bl w:val="nil"/>
            </w:tcBorders>
            <w:shd w:val="clear" w:color="auto" w:fill="auto"/>
            <w:vAlign w:val="center"/>
          </w:tcPr>
          <w:p w14:paraId="43E8B994">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Required</w:t>
            </w:r>
          </w:p>
        </w:tc>
      </w:tr>
    </w:tbl>
    <w:p w14:paraId="13461E08">
      <w:pPr>
        <w:spacing w:line="360" w:lineRule="auto"/>
        <w:ind w:left="700" w:leftChars="300" w:hanging="40" w:hangingChars="17"/>
        <w:jc w:val="both"/>
        <w:rPr>
          <w:rFonts w:hint="default" w:ascii="Times New Roman" w:hAnsi="Times New Roman" w:cs="Times New Roman"/>
          <w:color w:val="auto"/>
          <w:sz w:val="24"/>
          <w:szCs w:val="24"/>
        </w:rPr>
      </w:pPr>
    </w:p>
    <w:p w14:paraId="2E66E9E7">
      <w:pPr>
        <w:spacing w:line="360" w:lineRule="auto"/>
        <w:ind w:left="700" w:leftChars="300" w:hanging="40" w:hangingChars="17"/>
        <w:jc w:val="both"/>
        <w:rPr>
          <w:rFonts w:hint="default" w:ascii="Times New Roman" w:hAnsi="Times New Roman" w:cs="Times New Roman"/>
          <w:color w:val="auto"/>
          <w:sz w:val="24"/>
          <w:szCs w:val="24"/>
        </w:rPr>
      </w:pPr>
    </w:p>
    <w:p w14:paraId="1CB53252">
      <w:pPr>
        <w:pStyle w:val="3"/>
        <w:bidi w:val="0"/>
        <w:spacing w:line="360" w:lineRule="auto"/>
        <w:ind w:left="660" w:leftChars="300" w:firstLine="0" w:firstLineChars="0"/>
        <w:rPr>
          <w:rFonts w:hint="default" w:ascii="Times New Roman" w:hAnsi="Times New Roman" w:cs="Times New Roman"/>
          <w:color w:val="auto"/>
          <w:sz w:val="28"/>
          <w:szCs w:val="28"/>
        </w:rPr>
      </w:pPr>
      <w:bookmarkStart w:id="72" w:name="_Toc10220"/>
      <w:bookmarkStart w:id="73" w:name="_Toc9034"/>
      <w:bookmarkStart w:id="74" w:name="_Toc11631"/>
      <w:bookmarkStart w:id="75" w:name="_Toc10575"/>
      <w:bookmarkStart w:id="76" w:name="_Toc17481"/>
      <w:bookmarkStart w:id="77" w:name="_Toc11308"/>
      <w:bookmarkStart w:id="78" w:name="_Toc30486"/>
      <w:bookmarkStart w:id="79" w:name="_Toc7824"/>
      <w:r>
        <w:rPr>
          <w:rFonts w:hint="default" w:ascii="Times New Roman" w:hAnsi="Times New Roman" w:cs="Times New Roman"/>
          <w:color w:val="auto"/>
          <w:sz w:val="28"/>
          <w:szCs w:val="28"/>
        </w:rPr>
        <w:t>1.6 Challenges Faced</w:t>
      </w:r>
      <w:bookmarkEnd w:id="72"/>
      <w:bookmarkEnd w:id="73"/>
      <w:bookmarkEnd w:id="74"/>
      <w:bookmarkEnd w:id="75"/>
      <w:bookmarkEnd w:id="76"/>
      <w:bookmarkEnd w:id="77"/>
      <w:bookmarkEnd w:id="78"/>
      <w:bookmarkEnd w:id="79"/>
    </w:p>
    <w:p w14:paraId="4EE535F6">
      <w:pPr>
        <w:spacing w:line="360" w:lineRule="auto"/>
        <w:rPr>
          <w:rFonts w:hint="default" w:ascii="Times New Roman" w:hAnsi="Times New Roman" w:cs="Times New Roman"/>
          <w:color w:val="auto"/>
        </w:rPr>
      </w:pPr>
    </w:p>
    <w:p w14:paraId="3A0345EF">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development of ShadowCrypt was accompanied by several conceptual and technical challenges, particularly in aligning security with usability:</w:t>
      </w:r>
    </w:p>
    <w:p w14:paraId="6D6748A1">
      <w:pPr>
        <w:numPr>
          <w:ilvl w:val="0"/>
          <w:numId w:val="4"/>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Secure file movement:</w:t>
      </w:r>
      <w:r>
        <w:rPr>
          <w:rFonts w:hint="default" w:ascii="Times New Roman" w:hAnsi="Times New Roman" w:cs="Times New Roman"/>
          <w:color w:val="auto"/>
          <w:sz w:val="24"/>
          <w:szCs w:val="24"/>
        </w:rPr>
        <w:t xml:space="preserve"> Relocating files securely without corrupting or exposing them.</w:t>
      </w:r>
    </w:p>
    <w:p w14:paraId="54D40FE0">
      <w:pPr>
        <w:numPr>
          <w:ilvl w:val="0"/>
          <w:numId w:val="4"/>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 xml:space="preserve">Directory selection: </w:t>
      </w:r>
      <w:r>
        <w:rPr>
          <w:rFonts w:hint="default" w:ascii="Times New Roman" w:hAnsi="Times New Roman" w:cs="Times New Roman"/>
          <w:color w:val="auto"/>
          <w:sz w:val="24"/>
          <w:szCs w:val="24"/>
        </w:rPr>
        <w:t>Identifying paths least likely to be scanned by ransomware.</w:t>
      </w:r>
    </w:p>
    <w:p w14:paraId="4BC1BA86">
      <w:pPr>
        <w:numPr>
          <w:ilvl w:val="0"/>
          <w:numId w:val="4"/>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Shortcut argument encryption:</w:t>
      </w:r>
      <w:r>
        <w:rPr>
          <w:rFonts w:hint="default" w:ascii="Times New Roman" w:hAnsi="Times New Roman" w:cs="Times New Roman"/>
          <w:color w:val="auto"/>
          <w:sz w:val="24"/>
          <w:szCs w:val="24"/>
        </w:rPr>
        <w:t xml:space="preserve"> Embedding hash-based paths in .lnk files securely.</w:t>
      </w:r>
    </w:p>
    <w:p w14:paraId="496BB7E6">
      <w:pPr>
        <w:numPr>
          <w:ilvl w:val="0"/>
          <w:numId w:val="4"/>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Metadata protection:</w:t>
      </w:r>
      <w:r>
        <w:rPr>
          <w:rFonts w:hint="default" w:ascii="Times New Roman" w:hAnsi="Times New Roman" w:cs="Times New Roman"/>
          <w:color w:val="auto"/>
          <w:sz w:val="24"/>
          <w:szCs w:val="24"/>
        </w:rPr>
        <w:t xml:space="preserve"> Ensuring that no trace of the original file path is visible to attackers.</w:t>
      </w:r>
    </w:p>
    <w:p w14:paraId="0B389B9E">
      <w:pPr>
        <w:numPr>
          <w:ilvl w:val="0"/>
          <w:numId w:val="4"/>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 xml:space="preserve">Executable packaging: </w:t>
      </w:r>
      <w:r>
        <w:rPr>
          <w:rFonts w:hint="default" w:ascii="Times New Roman" w:hAnsi="Times New Roman" w:cs="Times New Roman"/>
          <w:color w:val="auto"/>
          <w:sz w:val="24"/>
          <w:szCs w:val="24"/>
        </w:rPr>
        <w:t>Creating a lightweight, user-friendly .exe that mirrors the CLI tool’s functionality.</w:t>
      </w:r>
    </w:p>
    <w:p w14:paraId="25D59C05">
      <w:pPr>
        <w:numPr>
          <w:ilvl w:val="0"/>
          <w:numId w:val="4"/>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 xml:space="preserve">Non-redundant recovery logic: </w:t>
      </w:r>
      <w:r>
        <w:rPr>
          <w:rFonts w:hint="default" w:ascii="Times New Roman" w:hAnsi="Times New Roman" w:cs="Times New Roman"/>
          <w:color w:val="auto"/>
          <w:sz w:val="24"/>
          <w:szCs w:val="24"/>
        </w:rPr>
        <w:t>Preventing duplication, overwriting, or data loss due to user errors.</w:t>
      </w:r>
    </w:p>
    <w:p w14:paraId="078F1117">
      <w:pPr>
        <w:numPr>
          <w:ilvl w:val="0"/>
          <w:numId w:val="4"/>
        </w:numPr>
        <w:tabs>
          <w:tab w:val="clear" w:pos="1134"/>
        </w:tabs>
        <w:spacing w:line="360" w:lineRule="auto"/>
        <w:ind w:left="1134" w:leftChars="0" w:hanging="284" w:firstLineChars="0"/>
        <w:jc w:val="both"/>
        <w:rPr>
          <w:rFonts w:hint="default" w:ascii="Times New Roman" w:hAnsi="Times New Roman" w:cs="Times New Roman"/>
          <w:b/>
          <w:color w:val="auto"/>
          <w:sz w:val="28"/>
          <w:szCs w:val="28"/>
        </w:rPr>
      </w:pPr>
      <w:r>
        <w:rPr>
          <w:rFonts w:hint="default" w:ascii="Times New Roman" w:hAnsi="Times New Roman" w:cs="Times New Roman"/>
          <w:b/>
          <w:bCs/>
          <w:color w:val="auto"/>
          <w:sz w:val="24"/>
          <w:szCs w:val="24"/>
        </w:rPr>
        <w:t>Test mode integration:</w:t>
      </w:r>
      <w:r>
        <w:rPr>
          <w:rFonts w:hint="default" w:ascii="Times New Roman" w:hAnsi="Times New Roman" w:cs="Times New Roman"/>
          <w:color w:val="auto"/>
          <w:sz w:val="24"/>
          <w:szCs w:val="24"/>
        </w:rPr>
        <w:t xml:space="preserve"> Allowing safe testing environments without touching real files.</w:t>
      </w:r>
    </w:p>
    <w:p w14:paraId="168F61BF">
      <w:pPr>
        <w:spacing w:line="360" w:lineRule="auto"/>
        <w:ind w:left="715" w:leftChars="300" w:hanging="55" w:hangingChars="17"/>
        <w:jc w:val="both"/>
        <w:rPr>
          <w:rFonts w:hint="default" w:ascii="Times New Roman" w:hAnsi="Times New Roman" w:cs="Times New Roman"/>
          <w:b/>
          <w:color w:val="auto"/>
          <w:sz w:val="32"/>
          <w:szCs w:val="32"/>
        </w:rPr>
      </w:pPr>
      <w:r>
        <w:rPr>
          <w:rFonts w:hint="default" w:ascii="Times New Roman" w:hAnsi="Times New Roman" w:cs="Times New Roman"/>
          <w:b/>
          <w:color w:val="auto"/>
          <w:sz w:val="32"/>
          <w:szCs w:val="32"/>
        </w:rPr>
        <w:br w:type="page"/>
      </w:r>
    </w:p>
    <w:p w14:paraId="15A58D51">
      <w:pPr>
        <w:pStyle w:val="2"/>
        <w:bidi w:val="0"/>
        <w:spacing w:line="360" w:lineRule="auto"/>
        <w:jc w:val="center"/>
        <w:rPr>
          <w:rFonts w:hint="default" w:ascii="Times New Roman" w:hAnsi="Times New Roman" w:cs="Times New Roman"/>
          <w:color w:val="auto"/>
          <w:sz w:val="32"/>
          <w:szCs w:val="32"/>
        </w:rPr>
      </w:pPr>
      <w:bookmarkStart w:id="80" w:name="_Toc29060"/>
      <w:bookmarkStart w:id="81" w:name="_Toc23440"/>
      <w:bookmarkStart w:id="82" w:name="_Toc4132"/>
      <w:bookmarkStart w:id="83" w:name="_Toc19590"/>
      <w:bookmarkStart w:id="84" w:name="_Toc12273"/>
      <w:bookmarkStart w:id="85" w:name="_Toc17788"/>
      <w:bookmarkStart w:id="86" w:name="_Toc31083"/>
      <w:bookmarkStart w:id="87" w:name="_Toc8434"/>
      <w:r>
        <w:rPr>
          <w:rFonts w:hint="default" w:ascii="Times New Roman" w:hAnsi="Times New Roman" w:cs="Times New Roman"/>
          <w:color w:val="auto"/>
          <w:sz w:val="32"/>
          <w:szCs w:val="32"/>
        </w:rPr>
        <w:t>2. LITERATURE SURVEY</w:t>
      </w:r>
      <w:bookmarkEnd w:id="80"/>
      <w:bookmarkEnd w:id="81"/>
      <w:bookmarkEnd w:id="82"/>
      <w:bookmarkEnd w:id="83"/>
      <w:bookmarkEnd w:id="84"/>
      <w:bookmarkEnd w:id="85"/>
      <w:bookmarkEnd w:id="86"/>
      <w:bookmarkEnd w:id="87"/>
    </w:p>
    <w:p w14:paraId="5477818F">
      <w:pPr>
        <w:autoSpaceDE w:val="0"/>
        <w:autoSpaceDN w:val="0"/>
        <w:adjustRightInd w:val="0"/>
        <w:spacing w:after="0" w:line="360" w:lineRule="auto"/>
        <w:ind w:left="708" w:leftChars="300" w:hanging="48" w:hangingChars="17"/>
        <w:jc w:val="both"/>
        <w:rPr>
          <w:rFonts w:hint="default" w:ascii="Times New Roman" w:hAnsi="Times New Roman" w:eastAsia="Times New Roman" w:cs="Times New Roman"/>
          <w:b/>
          <w:color w:val="auto"/>
          <w:sz w:val="28"/>
          <w:szCs w:val="28"/>
        </w:rPr>
      </w:pPr>
    </w:p>
    <w:p w14:paraId="0B2B275C">
      <w:pPr>
        <w:pStyle w:val="3"/>
        <w:bidi w:val="0"/>
        <w:spacing w:line="360" w:lineRule="auto"/>
        <w:ind w:left="658" w:leftChars="299" w:firstLine="0" w:firstLineChars="0"/>
        <w:rPr>
          <w:rFonts w:hint="default" w:ascii="Times New Roman" w:hAnsi="Times New Roman" w:cs="Times New Roman"/>
          <w:color w:val="auto"/>
          <w:sz w:val="28"/>
          <w:szCs w:val="28"/>
        </w:rPr>
      </w:pPr>
      <w:bookmarkStart w:id="88" w:name="_Toc21190"/>
      <w:bookmarkStart w:id="89" w:name="_Toc21091"/>
      <w:bookmarkStart w:id="90" w:name="_Toc21247"/>
      <w:bookmarkStart w:id="91" w:name="_Toc26107"/>
      <w:bookmarkStart w:id="92" w:name="_Toc15214"/>
      <w:bookmarkStart w:id="93" w:name="_Toc9316"/>
      <w:bookmarkStart w:id="94" w:name="_Toc24035"/>
      <w:bookmarkStart w:id="95" w:name="_Toc12601"/>
      <w:r>
        <w:rPr>
          <w:rFonts w:hint="default" w:ascii="Times New Roman" w:hAnsi="Times New Roman" w:cs="Times New Roman"/>
          <w:color w:val="auto"/>
          <w:sz w:val="28"/>
          <w:szCs w:val="28"/>
        </w:rPr>
        <w:t>2.1 Existing System</w:t>
      </w:r>
      <w:bookmarkEnd w:id="88"/>
      <w:bookmarkEnd w:id="89"/>
      <w:bookmarkEnd w:id="90"/>
      <w:bookmarkEnd w:id="91"/>
      <w:bookmarkEnd w:id="92"/>
      <w:bookmarkEnd w:id="93"/>
      <w:bookmarkEnd w:id="94"/>
      <w:bookmarkEnd w:id="95"/>
    </w:p>
    <w:p w14:paraId="68B69C47">
      <w:pPr>
        <w:pStyle w:val="4"/>
        <w:bidi w:val="0"/>
        <w:spacing w:line="360" w:lineRule="auto"/>
        <w:ind w:left="658" w:leftChars="299" w:firstLine="0" w:firstLineChars="0"/>
        <w:rPr>
          <w:rFonts w:hint="default" w:ascii="Times New Roman" w:hAnsi="Times New Roman" w:cs="Times New Roman"/>
          <w:color w:val="auto"/>
          <w:sz w:val="28"/>
          <w:szCs w:val="28"/>
        </w:rPr>
      </w:pPr>
      <w:bookmarkStart w:id="96" w:name="_Toc24717"/>
      <w:bookmarkStart w:id="97" w:name="_Toc32464"/>
      <w:bookmarkStart w:id="98" w:name="_Toc30073"/>
      <w:bookmarkStart w:id="99" w:name="_Toc19679"/>
      <w:bookmarkStart w:id="100" w:name="_Toc14730"/>
      <w:bookmarkStart w:id="101" w:name="_Toc25102"/>
      <w:bookmarkStart w:id="102" w:name="_Toc15300"/>
      <w:bookmarkStart w:id="103" w:name="_Toc14477"/>
      <w:r>
        <w:rPr>
          <w:rFonts w:hint="default" w:ascii="Times New Roman" w:hAnsi="Times New Roman" w:cs="Times New Roman"/>
          <w:color w:val="auto"/>
          <w:sz w:val="28"/>
          <w:szCs w:val="28"/>
        </w:rPr>
        <w:t>2.1.1 Overview of Conventional File Hiding Methods</w:t>
      </w:r>
      <w:bookmarkEnd w:id="96"/>
      <w:bookmarkEnd w:id="97"/>
      <w:bookmarkEnd w:id="98"/>
      <w:bookmarkEnd w:id="99"/>
      <w:bookmarkEnd w:id="100"/>
      <w:bookmarkEnd w:id="101"/>
      <w:bookmarkEnd w:id="102"/>
      <w:bookmarkEnd w:id="103"/>
    </w:p>
    <w:p w14:paraId="48778D3C">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File hiding has long been used as a lightweight way to reduce file visibility without offering real protection. These techniques are often bypassed by malware and even casual users with basic system knowledge. While useful for organizing files or preventing accidental deletion, they are not suitable for security-critical scenarios, especially those involving ransomware.</w:t>
      </w:r>
    </w:p>
    <w:p w14:paraId="57580B04">
      <w:pPr>
        <w:spacing w:line="360" w:lineRule="auto"/>
        <w:ind w:left="700" w:leftChars="300" w:hanging="40" w:hangingChars="17"/>
        <w:jc w:val="both"/>
        <w:rPr>
          <w:rFonts w:hint="default" w:ascii="Times New Roman" w:hAnsi="Times New Roman" w:cs="Times New Roman"/>
          <w:color w:val="auto"/>
          <w:sz w:val="24"/>
          <w:szCs w:val="24"/>
        </w:rPr>
      </w:pPr>
    </w:p>
    <w:p w14:paraId="0056349D">
      <w:pPr>
        <w:pStyle w:val="5"/>
        <w:bidi w:val="0"/>
        <w:spacing w:line="360" w:lineRule="auto"/>
        <w:ind w:left="663" w:leftChars="300" w:hanging="3" w:firstLineChars="0"/>
        <w:rPr>
          <w:rFonts w:hint="default" w:ascii="Times New Roman" w:hAnsi="Times New Roman" w:cs="Times New Roman"/>
          <w:color w:val="auto"/>
        </w:rPr>
      </w:pPr>
      <w:bookmarkStart w:id="104" w:name="_Toc24973"/>
      <w:bookmarkStart w:id="105" w:name="_Toc17354"/>
      <w:bookmarkStart w:id="106" w:name="_Toc16972"/>
      <w:bookmarkStart w:id="107" w:name="_Toc29193"/>
      <w:bookmarkStart w:id="108" w:name="_Toc2233"/>
      <w:bookmarkStart w:id="109" w:name="_Toc18716"/>
      <w:bookmarkStart w:id="110" w:name="_Toc22325"/>
      <w:bookmarkStart w:id="111" w:name="_Toc16070"/>
      <w:r>
        <w:rPr>
          <w:rFonts w:hint="default" w:ascii="Times New Roman" w:hAnsi="Times New Roman" w:cs="Times New Roman"/>
          <w:color w:val="auto"/>
        </w:rPr>
        <w:t>2.1.1.1 Hidden Attributes and Access Restrictions</w:t>
      </w:r>
      <w:bookmarkEnd w:id="104"/>
      <w:bookmarkEnd w:id="105"/>
      <w:bookmarkEnd w:id="106"/>
      <w:bookmarkEnd w:id="107"/>
      <w:bookmarkEnd w:id="108"/>
      <w:bookmarkEnd w:id="109"/>
      <w:bookmarkEnd w:id="110"/>
      <w:bookmarkEnd w:id="111"/>
    </w:p>
    <w:p w14:paraId="1700C9AD">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The most basic method of hiding a file in Windows involves marking it as hidden or system-protected. This can be done via the </w:t>
      </w:r>
      <w:r>
        <w:rPr>
          <w:rFonts w:hint="default" w:ascii="Times New Roman" w:hAnsi="Times New Roman" w:cs="Times New Roman"/>
          <w:b/>
          <w:bCs/>
          <w:color w:val="auto"/>
          <w:sz w:val="24"/>
          <w:szCs w:val="24"/>
        </w:rPr>
        <w:t xml:space="preserve">attrib </w:t>
      </w:r>
      <w:r>
        <w:rPr>
          <w:rFonts w:hint="default" w:ascii="Times New Roman" w:hAnsi="Times New Roman" w:cs="Times New Roman"/>
          <w:color w:val="auto"/>
          <w:sz w:val="24"/>
          <w:szCs w:val="24"/>
        </w:rPr>
        <w:t>command:</w:t>
      </w:r>
    </w:p>
    <w:p w14:paraId="4A615AE4">
      <w:pPr>
        <w:spacing w:line="360" w:lineRule="auto"/>
        <w:ind w:left="673" w:leftChars="300" w:hanging="13" w:hangingChars="17"/>
        <w:jc w:val="both"/>
        <w:rPr>
          <w:rFonts w:hint="default" w:ascii="Times New Roman" w:hAnsi="Times New Roman" w:cs="Times New Roman"/>
          <w:color w:val="auto"/>
          <w:sz w:val="8"/>
          <w:szCs w:val="8"/>
        </w:rPr>
      </w:pPr>
    </w:p>
    <w:p w14:paraId="71101147">
      <w:pPr>
        <w:spacing w:line="360" w:lineRule="auto"/>
        <w:ind w:left="900" w:leftChars="409" w:firstLine="194" w:firstLineChars="81"/>
        <w:jc w:val="both"/>
        <w:rPr>
          <w:rFonts w:hint="default" w:ascii="Times New Roman" w:hAnsi="Times New Roman" w:cs="Times New Roman"/>
          <w:i/>
          <w:iCs/>
          <w:color w:val="auto"/>
          <w:sz w:val="24"/>
          <w:szCs w:val="24"/>
          <w:highlight w:val="none"/>
        </w:rPr>
      </w:pPr>
      <w:r>
        <w:rPr>
          <w:rFonts w:hint="default" w:ascii="Times New Roman" w:hAnsi="Times New Roman" w:cs="Times New Roman"/>
          <w:i/>
          <w:iCs/>
          <w:color w:val="auto"/>
          <w:sz w:val="24"/>
          <w:szCs w:val="24"/>
          <w:highlight w:val="none"/>
        </w:rPr>
        <w:t>attrib +h +s secret.txt</w:t>
      </w:r>
    </w:p>
    <w:p w14:paraId="0297E363">
      <w:pPr>
        <w:spacing w:line="360" w:lineRule="auto"/>
        <w:ind w:left="673" w:leftChars="300" w:hanging="13" w:hangingChars="17"/>
        <w:jc w:val="both"/>
        <w:rPr>
          <w:rFonts w:hint="default" w:ascii="Times New Roman" w:hAnsi="Times New Roman" w:cs="Times New Roman"/>
          <w:i/>
          <w:iCs/>
          <w:color w:val="auto"/>
          <w:sz w:val="8"/>
          <w:szCs w:val="8"/>
          <w:highlight w:val="none"/>
        </w:rPr>
      </w:pPr>
    </w:p>
    <w:p w14:paraId="5C1B656C">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This hides the file from File Explorer — unless the user has enabled "Show hidden files" and "Show protected system files".</w:t>
      </w:r>
    </w:p>
    <w:p w14:paraId="12775687">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 xml:space="preserve"> Limitations:</w:t>
      </w:r>
    </w:p>
    <w:p w14:paraId="10C274E6">
      <w:pPr>
        <w:numPr>
          <w:ilvl w:val="0"/>
          <w:numId w:val="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Easily reversed with simple UI toggles.</w:t>
      </w:r>
    </w:p>
    <w:p w14:paraId="6063E739">
      <w:pPr>
        <w:numPr>
          <w:ilvl w:val="0"/>
          <w:numId w:val="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Malware ignores visibility settings during enumeration.</w:t>
      </w:r>
    </w:p>
    <w:p w14:paraId="541C21B6">
      <w:pPr>
        <w:numPr>
          <w:ilvl w:val="0"/>
          <w:numId w:val="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No encryption or access control.</w:t>
      </w:r>
    </w:p>
    <w:p w14:paraId="5AF4DC3C">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This makes hidden attributes a convenience, not a defense.</w:t>
      </w:r>
    </w:p>
    <w:p w14:paraId="5DDCE732">
      <w:pPr>
        <w:spacing w:line="360" w:lineRule="auto"/>
        <w:jc w:val="both"/>
        <w:rPr>
          <w:rFonts w:hint="default" w:ascii="Times New Roman" w:hAnsi="Times New Roman" w:cs="Times New Roman"/>
          <w:color w:val="auto"/>
          <w:sz w:val="24"/>
          <w:szCs w:val="24"/>
        </w:rPr>
      </w:pPr>
    </w:p>
    <w:p w14:paraId="48370DB2">
      <w:pPr>
        <w:pStyle w:val="5"/>
        <w:bidi w:val="0"/>
        <w:spacing w:line="360" w:lineRule="auto"/>
        <w:ind w:left="660" w:leftChars="300" w:firstLine="0" w:firstLineChars="0"/>
        <w:rPr>
          <w:rFonts w:hint="default" w:ascii="Times New Roman" w:hAnsi="Times New Roman" w:cs="Times New Roman"/>
          <w:color w:val="auto"/>
        </w:rPr>
      </w:pPr>
      <w:bookmarkStart w:id="112" w:name="_Toc15055"/>
      <w:bookmarkStart w:id="113" w:name="_Toc30395"/>
      <w:bookmarkStart w:id="114" w:name="_Toc13903"/>
      <w:bookmarkStart w:id="115" w:name="_Toc32590"/>
      <w:bookmarkStart w:id="116" w:name="_Toc20665"/>
      <w:bookmarkStart w:id="117" w:name="_Toc26181"/>
      <w:bookmarkStart w:id="118" w:name="_Toc8403"/>
      <w:bookmarkStart w:id="119" w:name="_Toc18800"/>
      <w:r>
        <w:rPr>
          <w:rFonts w:hint="default" w:ascii="Times New Roman" w:hAnsi="Times New Roman" w:cs="Times New Roman"/>
          <w:color w:val="auto"/>
        </w:rPr>
        <w:t>2.1.1.2 Directory Obfuscation and Naming Tricks</w:t>
      </w:r>
      <w:bookmarkEnd w:id="112"/>
      <w:bookmarkEnd w:id="113"/>
      <w:bookmarkEnd w:id="114"/>
      <w:bookmarkEnd w:id="115"/>
      <w:bookmarkEnd w:id="116"/>
      <w:bookmarkEnd w:id="117"/>
      <w:bookmarkEnd w:id="118"/>
      <w:bookmarkEnd w:id="119"/>
    </w:p>
    <w:p w14:paraId="4218690F">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This method involves burying files deep inside folder hierarchies or renaming them to appear unimportant:</w:t>
      </w:r>
    </w:p>
    <w:p w14:paraId="5EC6FED7">
      <w:pPr>
        <w:spacing w:line="360" w:lineRule="auto"/>
        <w:ind w:left="700" w:leftChars="300" w:hanging="40" w:hangingChars="17"/>
        <w:jc w:val="both"/>
        <w:rPr>
          <w:rFonts w:hint="default" w:ascii="Times New Roman" w:hAnsi="Times New Roman" w:cs="Times New Roman"/>
          <w:color w:val="auto"/>
          <w:sz w:val="24"/>
          <w:szCs w:val="24"/>
        </w:rPr>
      </w:pPr>
    </w:p>
    <w:p w14:paraId="27939BB6">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Example path:</w:t>
      </w:r>
    </w:p>
    <w:p w14:paraId="237048FC">
      <w:pPr>
        <w:spacing w:line="360" w:lineRule="auto"/>
        <w:ind w:left="700" w:leftChars="300" w:hanging="40" w:hangingChars="17"/>
        <w:jc w:val="both"/>
        <w:rPr>
          <w:rFonts w:hint="default" w:ascii="Times New Roman" w:hAnsi="Times New Roman" w:cs="Times New Roman"/>
          <w:i/>
          <w:iCs/>
          <w:color w:val="auto"/>
          <w:sz w:val="24"/>
          <w:szCs w:val="24"/>
        </w:rPr>
      </w:pPr>
      <w:r>
        <w:rPr>
          <w:rFonts w:hint="default" w:ascii="Times New Roman" w:hAnsi="Times New Roman" w:cs="Times New Roman"/>
          <w:i/>
          <w:iCs/>
          <w:color w:val="auto"/>
          <w:sz w:val="24"/>
          <w:szCs w:val="24"/>
        </w:rPr>
        <w:t>C:\ProgramData\System\Update\Temp\Logs\kernel32.dll</w:t>
      </w:r>
    </w:p>
    <w:p w14:paraId="4C3159C8">
      <w:pPr>
        <w:spacing w:line="360" w:lineRule="auto"/>
        <w:ind w:left="700" w:leftChars="300" w:hanging="40" w:hangingChars="17"/>
        <w:jc w:val="both"/>
        <w:rPr>
          <w:rFonts w:hint="default" w:ascii="Times New Roman" w:hAnsi="Times New Roman" w:cs="Times New Roman"/>
          <w:color w:val="auto"/>
          <w:sz w:val="24"/>
          <w:szCs w:val="24"/>
        </w:rPr>
      </w:pPr>
    </w:p>
    <w:p w14:paraId="273C6E3C">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Example filename:</w:t>
      </w:r>
    </w:p>
    <w:p w14:paraId="4E2BE076">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i/>
          <w:iCs/>
          <w:color w:val="auto"/>
          <w:sz w:val="24"/>
          <w:szCs w:val="24"/>
        </w:rPr>
        <w:t>system_log.tmp</w:t>
      </w:r>
      <w:r>
        <w:rPr>
          <w:rFonts w:hint="default" w:ascii="Times New Roman" w:hAnsi="Times New Roman" w:cs="Times New Roman"/>
          <w:color w:val="auto"/>
          <w:sz w:val="24"/>
          <w:szCs w:val="24"/>
        </w:rPr>
        <w:t xml:space="preserve"> for an actual .docx file.</w:t>
      </w:r>
    </w:p>
    <w:p w14:paraId="6C2DABCC">
      <w:pPr>
        <w:spacing w:line="360" w:lineRule="auto"/>
        <w:jc w:val="both"/>
        <w:rPr>
          <w:rFonts w:hint="default" w:ascii="Times New Roman" w:hAnsi="Times New Roman" w:cs="Times New Roman"/>
          <w:color w:val="auto"/>
          <w:sz w:val="24"/>
          <w:szCs w:val="24"/>
        </w:rPr>
      </w:pPr>
    </w:p>
    <w:p w14:paraId="20AB569A">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 xml:space="preserve"> Limitations:</w:t>
      </w:r>
    </w:p>
    <w:p w14:paraId="2E70DBF5">
      <w:pPr>
        <w:numPr>
          <w:ilvl w:val="0"/>
          <w:numId w:val="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File metadata is still exposed (size, timestamp, extension).</w:t>
      </w:r>
    </w:p>
    <w:p w14:paraId="33714D3F">
      <w:pPr>
        <w:numPr>
          <w:ilvl w:val="0"/>
          <w:numId w:val="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Search indexing and some backup tools still find the files.</w:t>
      </w:r>
    </w:p>
    <w:p w14:paraId="42A578A6">
      <w:pPr>
        <w:numPr>
          <w:ilvl w:val="0"/>
          <w:numId w:val="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Smart malware or admin users can identify disguised file types.</w:t>
      </w:r>
    </w:p>
    <w:p w14:paraId="16A2A0E2">
      <w:pPr>
        <w:numPr>
          <w:ilvl w:val="0"/>
          <w:numId w:val="0"/>
        </w:numPr>
        <w:spacing w:line="360" w:lineRule="auto"/>
        <w:jc w:val="both"/>
        <w:rPr>
          <w:rFonts w:hint="default" w:ascii="Times New Roman" w:hAnsi="Times New Roman" w:cs="Times New Roman"/>
          <w:color w:val="auto"/>
          <w:sz w:val="24"/>
          <w:szCs w:val="24"/>
        </w:rPr>
      </w:pPr>
    </w:p>
    <w:p w14:paraId="29147990">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This method relies on confusing the user or attacker, not protecting the content.</w:t>
      </w:r>
    </w:p>
    <w:p w14:paraId="4DF6355D">
      <w:pPr>
        <w:spacing w:line="360" w:lineRule="auto"/>
        <w:ind w:left="700" w:leftChars="300" w:hanging="40" w:hangingChars="17"/>
        <w:jc w:val="both"/>
        <w:rPr>
          <w:rFonts w:hint="default" w:ascii="Times New Roman" w:hAnsi="Times New Roman" w:cs="Times New Roman"/>
          <w:color w:val="auto"/>
          <w:sz w:val="24"/>
          <w:szCs w:val="24"/>
        </w:rPr>
      </w:pPr>
    </w:p>
    <w:p w14:paraId="33FD8DF7">
      <w:pPr>
        <w:spacing w:line="360" w:lineRule="auto"/>
        <w:ind w:left="700" w:leftChars="300" w:hanging="40" w:hangingChars="17"/>
        <w:jc w:val="both"/>
        <w:rPr>
          <w:rFonts w:hint="default" w:ascii="Times New Roman" w:hAnsi="Times New Roman" w:cs="Times New Roman"/>
          <w:color w:val="auto"/>
          <w:sz w:val="24"/>
          <w:szCs w:val="24"/>
        </w:rPr>
      </w:pPr>
    </w:p>
    <w:p w14:paraId="0F900387">
      <w:pPr>
        <w:spacing w:line="360" w:lineRule="auto"/>
        <w:ind w:left="700" w:leftChars="300" w:hanging="40" w:hangingChars="17"/>
        <w:jc w:val="both"/>
        <w:rPr>
          <w:rFonts w:hint="default" w:ascii="Times New Roman" w:hAnsi="Times New Roman" w:cs="Times New Roman"/>
          <w:color w:val="auto"/>
          <w:sz w:val="24"/>
          <w:szCs w:val="24"/>
        </w:rPr>
      </w:pPr>
    </w:p>
    <w:p w14:paraId="76FB656C">
      <w:pPr>
        <w:spacing w:line="360" w:lineRule="auto"/>
        <w:ind w:left="700" w:leftChars="300" w:hanging="40" w:hangingChars="17"/>
        <w:jc w:val="both"/>
        <w:rPr>
          <w:rFonts w:hint="default" w:ascii="Times New Roman" w:hAnsi="Times New Roman" w:cs="Times New Roman"/>
          <w:color w:val="auto"/>
          <w:sz w:val="24"/>
          <w:szCs w:val="24"/>
        </w:rPr>
      </w:pPr>
    </w:p>
    <w:p w14:paraId="7EEF7E0D">
      <w:pPr>
        <w:spacing w:line="360" w:lineRule="auto"/>
        <w:jc w:val="both"/>
        <w:rPr>
          <w:rFonts w:hint="default" w:ascii="Times New Roman" w:hAnsi="Times New Roman" w:cs="Times New Roman"/>
          <w:color w:val="auto"/>
          <w:sz w:val="24"/>
          <w:szCs w:val="24"/>
        </w:rPr>
      </w:pPr>
    </w:p>
    <w:p w14:paraId="33E54BAF">
      <w:pPr>
        <w:pStyle w:val="5"/>
        <w:bidi w:val="0"/>
        <w:spacing w:line="360" w:lineRule="auto"/>
        <w:ind w:left="660" w:leftChars="300" w:firstLine="0" w:firstLineChars="0"/>
        <w:rPr>
          <w:rFonts w:hint="default" w:ascii="Times New Roman" w:hAnsi="Times New Roman" w:cs="Times New Roman"/>
          <w:color w:val="auto"/>
        </w:rPr>
      </w:pPr>
      <w:bookmarkStart w:id="120" w:name="_Toc25117"/>
      <w:bookmarkStart w:id="121" w:name="_Toc468"/>
      <w:bookmarkStart w:id="122" w:name="_Toc3601"/>
      <w:bookmarkStart w:id="123" w:name="_Toc15019"/>
      <w:bookmarkStart w:id="124" w:name="_Toc7093"/>
      <w:bookmarkStart w:id="125" w:name="_Toc16514"/>
      <w:bookmarkStart w:id="126" w:name="_Toc32408"/>
      <w:bookmarkStart w:id="127" w:name="_Toc15267"/>
      <w:r>
        <w:rPr>
          <w:rFonts w:hint="default" w:ascii="Times New Roman" w:hAnsi="Times New Roman" w:cs="Times New Roman"/>
          <w:color w:val="auto"/>
        </w:rPr>
        <w:t>2.1.1.3 File Compression and Archiving Tools</w:t>
      </w:r>
      <w:bookmarkEnd w:id="120"/>
      <w:bookmarkEnd w:id="121"/>
      <w:bookmarkEnd w:id="122"/>
      <w:bookmarkEnd w:id="123"/>
      <w:bookmarkEnd w:id="124"/>
      <w:bookmarkEnd w:id="125"/>
      <w:bookmarkEnd w:id="126"/>
      <w:bookmarkEnd w:id="127"/>
    </w:p>
    <w:p w14:paraId="3C39B386">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Tools like 7-Zip, WinRAR, and Windows ZIP allow files to be stored in password-protected archives. These archives may optionally encrypt both content and filenames (e.g., using AES-256 in 7-Zip).</w:t>
      </w:r>
    </w:p>
    <w:p w14:paraId="445E078D">
      <w:pPr>
        <w:spacing w:line="360" w:lineRule="auto"/>
        <w:ind w:left="700" w:leftChars="300" w:hanging="40" w:hangingChars="17"/>
        <w:jc w:val="both"/>
        <w:rPr>
          <w:rFonts w:hint="default" w:ascii="Times New Roman" w:hAnsi="Times New Roman" w:cs="Times New Roman"/>
          <w:color w:val="auto"/>
          <w:sz w:val="24"/>
          <w:szCs w:val="24"/>
        </w:rPr>
      </w:pPr>
    </w:p>
    <w:p w14:paraId="672651D6">
      <w:pPr>
        <w:spacing w:line="360" w:lineRule="auto"/>
        <w:ind w:left="697" w:leftChars="300" w:hanging="37" w:hangingChars="17"/>
        <w:jc w:val="center"/>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5610225" cy="5105400"/>
            <wp:effectExtent l="9525" t="9525" r="19050" b="9525"/>
            <wp:docPr id="1" name="Picture 21" descr="C:/Users/Abdul/Pictures/Screenshots/Screenshot 2025-06-19 100316.pngScreenshot 2025-06-19 10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C:/Users/Abdul/Pictures/Screenshots/Screenshot 2025-06-19 100316.pngScreenshot 2025-06-19 100316"/>
                    <pic:cNvPicPr>
                      <a:picLocks noChangeAspect="1"/>
                    </pic:cNvPicPr>
                  </pic:nvPicPr>
                  <pic:blipFill>
                    <a:blip r:embed="rId11"/>
                    <a:srcRect/>
                    <a:stretch>
                      <a:fillRect/>
                    </a:stretch>
                  </pic:blipFill>
                  <pic:spPr>
                    <a:xfrm>
                      <a:off x="0" y="0"/>
                      <a:ext cx="5610225" cy="5105400"/>
                    </a:xfrm>
                    <a:prstGeom prst="rect">
                      <a:avLst/>
                    </a:prstGeom>
                    <a:noFill/>
                    <a:ln>
                      <a:solidFill>
                        <a:schemeClr val="tx1"/>
                      </a:solidFill>
                    </a:ln>
                  </pic:spPr>
                </pic:pic>
              </a:graphicData>
            </a:graphic>
          </wp:inline>
        </w:drawing>
      </w:r>
    </w:p>
    <w:p w14:paraId="200F0300">
      <w:pPr>
        <w:spacing w:line="360" w:lineRule="auto"/>
        <w:ind w:left="700" w:leftChars="300" w:hanging="40" w:hangingChars="17"/>
        <w:jc w:val="center"/>
        <w:rPr>
          <w:rFonts w:hint="default" w:ascii="Times New Roman" w:hAnsi="Times New Roman" w:cs="Times New Roman"/>
          <w:i/>
          <w:iCs/>
          <w:color w:val="auto"/>
          <w:sz w:val="24"/>
          <w:szCs w:val="24"/>
          <w:lang w:val="en-IN"/>
        </w:rPr>
      </w:pPr>
      <w:r>
        <w:rPr>
          <w:rFonts w:hint="default" w:ascii="Times New Roman" w:hAnsi="Times New Roman" w:cs="Times New Roman"/>
          <w:i/>
          <w:iCs/>
          <w:color w:val="auto"/>
          <w:sz w:val="24"/>
          <w:szCs w:val="24"/>
          <w:lang w:val="en-IN"/>
        </w:rPr>
        <w:t>Figure 1: Creating password protected archive using AES-26 Encryption method</w:t>
      </w:r>
    </w:p>
    <w:p w14:paraId="4B2BE025">
      <w:pPr>
        <w:spacing w:line="360" w:lineRule="auto"/>
        <w:ind w:left="697" w:leftChars="300" w:hanging="37" w:hangingChars="17"/>
        <w:jc w:val="center"/>
        <w:rPr>
          <w:rFonts w:hint="default" w:ascii="Times New Roman" w:hAnsi="Times New Roman" w:cs="Times New Roman"/>
          <w:i/>
          <w:iCs/>
          <w:color w:val="auto"/>
          <w:lang w:val="en-IN"/>
        </w:rPr>
      </w:pPr>
    </w:p>
    <w:p w14:paraId="7F5D0748">
      <w:pPr>
        <w:spacing w:line="360" w:lineRule="auto"/>
        <w:ind w:left="697" w:leftChars="300" w:hanging="37" w:hangingChars="17"/>
        <w:jc w:val="center"/>
        <w:rPr>
          <w:rFonts w:hint="default" w:ascii="Times New Roman" w:hAnsi="Times New Roman" w:cs="Times New Roman"/>
          <w:i/>
          <w:iCs/>
          <w:color w:val="auto"/>
          <w:lang w:val="en-IN"/>
        </w:rPr>
      </w:pPr>
    </w:p>
    <w:p w14:paraId="73E431DA">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 xml:space="preserve"> Limitations:</w:t>
      </w:r>
    </w:p>
    <w:p w14:paraId="7D6933FE">
      <w:pPr>
        <w:numPr>
          <w:ilvl w:val="0"/>
          <w:numId w:val="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Archive files are highly visible and often suspicious.</w:t>
      </w:r>
    </w:p>
    <w:p w14:paraId="420F6FBB">
      <w:pPr>
        <w:numPr>
          <w:ilvl w:val="0"/>
          <w:numId w:val="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Weak or reused passwords are easy to crack.</w:t>
      </w:r>
    </w:p>
    <w:p w14:paraId="320AE008">
      <w:pPr>
        <w:numPr>
          <w:ilvl w:val="0"/>
          <w:numId w:val="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Files are exposed once extracted.</w:t>
      </w:r>
    </w:p>
    <w:p w14:paraId="503BAC29">
      <w:pPr>
        <w:numPr>
          <w:ilvl w:val="0"/>
          <w:numId w:val="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Some ransomware encrypts archive files themselves, making recovery impossible</w:t>
      </w:r>
    </w:p>
    <w:p w14:paraId="14DD0399">
      <w:pPr>
        <w:numPr>
          <w:ilvl w:val="0"/>
          <w:numId w:val="0"/>
        </w:numPr>
        <w:spacing w:line="360" w:lineRule="auto"/>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t>
      </w:r>
    </w:p>
    <w:tbl>
      <w:tblPr>
        <w:tblStyle w:val="7"/>
        <w:tblW w:w="8740" w:type="dxa"/>
        <w:jc w:val="center"/>
        <w:tblCellSpacing w:w="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7" w:type="dxa"/>
          <w:left w:w="17" w:type="dxa"/>
          <w:bottom w:w="17" w:type="dxa"/>
          <w:right w:w="17" w:type="dxa"/>
        </w:tblCellMar>
      </w:tblPr>
      <w:tblGrid>
        <w:gridCol w:w="1859"/>
        <w:gridCol w:w="2185"/>
        <w:gridCol w:w="1402"/>
        <w:gridCol w:w="1565"/>
        <w:gridCol w:w="1729"/>
      </w:tblGrid>
      <w:tr w14:paraId="6A1E81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1014" w:hRule="atLeast"/>
          <w:tblHeader/>
          <w:tblCellSpacing w:w="14" w:type="dxa"/>
          <w:jc w:val="center"/>
        </w:trPr>
        <w:tc>
          <w:tcPr>
            <w:tcW w:w="1817" w:type="dxa"/>
            <w:tcBorders>
              <w:tl2br w:val="nil"/>
              <w:tr2bl w:val="nil"/>
            </w:tcBorders>
            <w:shd w:val="clear" w:color="auto" w:fill="auto"/>
            <w:vAlign w:val="center"/>
          </w:tcPr>
          <w:p w14:paraId="2956B337">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Technique</w:t>
            </w:r>
          </w:p>
        </w:tc>
        <w:tc>
          <w:tcPr>
            <w:tcW w:w="2157" w:type="dxa"/>
            <w:tcBorders>
              <w:tl2br w:val="nil"/>
              <w:tr2bl w:val="nil"/>
            </w:tcBorders>
            <w:shd w:val="clear" w:color="auto" w:fill="auto"/>
            <w:vAlign w:val="center"/>
          </w:tcPr>
          <w:p w14:paraId="27C59076">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Method Type</w:t>
            </w:r>
          </w:p>
        </w:tc>
        <w:tc>
          <w:tcPr>
            <w:tcW w:w="1374" w:type="dxa"/>
            <w:tcBorders>
              <w:tl2br w:val="nil"/>
              <w:tr2bl w:val="nil"/>
            </w:tcBorders>
            <w:shd w:val="clear" w:color="auto" w:fill="auto"/>
            <w:vAlign w:val="center"/>
          </w:tcPr>
          <w:p w14:paraId="0A310CD1">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Visibility</w:t>
            </w:r>
          </w:p>
        </w:tc>
        <w:tc>
          <w:tcPr>
            <w:tcW w:w="1537" w:type="dxa"/>
            <w:tcBorders>
              <w:tl2br w:val="nil"/>
              <w:tr2bl w:val="nil"/>
            </w:tcBorders>
            <w:shd w:val="clear" w:color="auto" w:fill="auto"/>
            <w:vAlign w:val="center"/>
          </w:tcPr>
          <w:p w14:paraId="6608321C">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Encryption</w:t>
            </w:r>
          </w:p>
        </w:tc>
        <w:tc>
          <w:tcPr>
            <w:tcW w:w="1687" w:type="dxa"/>
            <w:tcBorders>
              <w:tl2br w:val="nil"/>
              <w:tr2bl w:val="nil"/>
            </w:tcBorders>
            <w:shd w:val="clear" w:color="auto" w:fill="auto"/>
            <w:vAlign w:val="center"/>
          </w:tcPr>
          <w:p w14:paraId="0869FAA6">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Security Level</w:t>
            </w:r>
          </w:p>
        </w:tc>
      </w:tr>
      <w:tr w14:paraId="5C13C7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929" w:hRule="atLeast"/>
          <w:tblCellSpacing w:w="14" w:type="dxa"/>
          <w:jc w:val="center"/>
        </w:trPr>
        <w:tc>
          <w:tcPr>
            <w:tcW w:w="1817" w:type="dxa"/>
            <w:tcBorders>
              <w:tl2br w:val="nil"/>
              <w:tr2bl w:val="nil"/>
            </w:tcBorders>
            <w:shd w:val="clear" w:color="auto" w:fill="auto"/>
            <w:vAlign w:val="center"/>
          </w:tcPr>
          <w:p w14:paraId="09CF400A">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Hidden Attributes</w:t>
            </w:r>
          </w:p>
        </w:tc>
        <w:tc>
          <w:tcPr>
            <w:tcW w:w="2157" w:type="dxa"/>
            <w:tcBorders>
              <w:tl2br w:val="nil"/>
              <w:tr2bl w:val="nil"/>
            </w:tcBorders>
            <w:shd w:val="clear" w:color="auto" w:fill="auto"/>
            <w:vAlign w:val="center"/>
          </w:tcPr>
          <w:p w14:paraId="66AFC7DE">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UI-level hiding</w:t>
            </w:r>
          </w:p>
        </w:tc>
        <w:tc>
          <w:tcPr>
            <w:tcW w:w="1374" w:type="dxa"/>
            <w:tcBorders>
              <w:tl2br w:val="nil"/>
              <w:tr2bl w:val="nil"/>
            </w:tcBorders>
            <w:shd w:val="clear" w:color="auto" w:fill="auto"/>
            <w:vAlign w:val="center"/>
          </w:tcPr>
          <w:p w14:paraId="05610887">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Hidden</w:t>
            </w:r>
          </w:p>
        </w:tc>
        <w:tc>
          <w:tcPr>
            <w:tcW w:w="1537" w:type="dxa"/>
            <w:tcBorders>
              <w:tl2br w:val="nil"/>
              <w:tr2bl w:val="nil"/>
            </w:tcBorders>
            <w:shd w:val="clear" w:color="auto" w:fill="auto"/>
            <w:vAlign w:val="center"/>
          </w:tcPr>
          <w:p w14:paraId="57ADBE67">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w:t>
            </w:r>
          </w:p>
        </w:tc>
        <w:tc>
          <w:tcPr>
            <w:tcW w:w="1687" w:type="dxa"/>
            <w:tcBorders>
              <w:tl2br w:val="nil"/>
              <w:tr2bl w:val="nil"/>
            </w:tcBorders>
            <w:shd w:val="clear" w:color="auto" w:fill="auto"/>
            <w:vAlign w:val="center"/>
          </w:tcPr>
          <w:p w14:paraId="4B03A8B6">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Low</w:t>
            </w:r>
          </w:p>
        </w:tc>
      </w:tr>
      <w:tr w14:paraId="5585A2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929" w:hRule="atLeast"/>
          <w:tblCellSpacing w:w="14" w:type="dxa"/>
          <w:jc w:val="center"/>
        </w:trPr>
        <w:tc>
          <w:tcPr>
            <w:tcW w:w="1817" w:type="dxa"/>
            <w:tcBorders>
              <w:tl2br w:val="nil"/>
              <w:tr2bl w:val="nil"/>
            </w:tcBorders>
            <w:shd w:val="clear" w:color="auto" w:fill="auto"/>
            <w:vAlign w:val="center"/>
          </w:tcPr>
          <w:p w14:paraId="2042232A">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Directory Obfuscation</w:t>
            </w:r>
          </w:p>
        </w:tc>
        <w:tc>
          <w:tcPr>
            <w:tcW w:w="2157" w:type="dxa"/>
            <w:tcBorders>
              <w:tl2br w:val="nil"/>
              <w:tr2bl w:val="nil"/>
            </w:tcBorders>
            <w:shd w:val="clear" w:color="auto" w:fill="auto"/>
            <w:vAlign w:val="center"/>
          </w:tcPr>
          <w:p w14:paraId="262886C0">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Path/name confusion</w:t>
            </w:r>
          </w:p>
        </w:tc>
        <w:tc>
          <w:tcPr>
            <w:tcW w:w="1374" w:type="dxa"/>
            <w:tcBorders>
              <w:tl2br w:val="nil"/>
              <w:tr2bl w:val="nil"/>
            </w:tcBorders>
            <w:shd w:val="clear" w:color="auto" w:fill="auto"/>
            <w:vAlign w:val="center"/>
          </w:tcPr>
          <w:p w14:paraId="321F4D6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Visible</w:t>
            </w:r>
          </w:p>
        </w:tc>
        <w:tc>
          <w:tcPr>
            <w:tcW w:w="1537" w:type="dxa"/>
            <w:tcBorders>
              <w:tl2br w:val="nil"/>
              <w:tr2bl w:val="nil"/>
            </w:tcBorders>
            <w:shd w:val="clear" w:color="auto" w:fill="auto"/>
            <w:vAlign w:val="center"/>
          </w:tcPr>
          <w:p w14:paraId="5356686F">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w:t>
            </w:r>
          </w:p>
        </w:tc>
        <w:tc>
          <w:tcPr>
            <w:tcW w:w="1687" w:type="dxa"/>
            <w:tcBorders>
              <w:tl2br w:val="nil"/>
              <w:tr2bl w:val="nil"/>
            </w:tcBorders>
            <w:shd w:val="clear" w:color="auto" w:fill="auto"/>
            <w:vAlign w:val="center"/>
          </w:tcPr>
          <w:p w14:paraId="6C0000DE">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Low-Medium</w:t>
            </w:r>
          </w:p>
        </w:tc>
      </w:tr>
      <w:tr w14:paraId="5180BE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7" w:type="dxa"/>
            <w:left w:w="17" w:type="dxa"/>
            <w:bottom w:w="17" w:type="dxa"/>
            <w:right w:w="17" w:type="dxa"/>
          </w:tblCellMar>
        </w:tblPrEx>
        <w:trPr>
          <w:trHeight w:val="1014" w:hRule="atLeast"/>
          <w:tblCellSpacing w:w="14" w:type="dxa"/>
          <w:jc w:val="center"/>
        </w:trPr>
        <w:tc>
          <w:tcPr>
            <w:tcW w:w="1817" w:type="dxa"/>
            <w:tcBorders>
              <w:tl2br w:val="nil"/>
              <w:tr2bl w:val="nil"/>
            </w:tcBorders>
            <w:shd w:val="clear" w:color="auto" w:fill="auto"/>
            <w:vAlign w:val="center"/>
          </w:tcPr>
          <w:p w14:paraId="0C1EF676">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Archive Compression</w:t>
            </w:r>
          </w:p>
        </w:tc>
        <w:tc>
          <w:tcPr>
            <w:tcW w:w="2157" w:type="dxa"/>
            <w:tcBorders>
              <w:tl2br w:val="nil"/>
              <w:tr2bl w:val="nil"/>
            </w:tcBorders>
            <w:shd w:val="clear" w:color="auto" w:fill="auto"/>
            <w:vAlign w:val="center"/>
          </w:tcPr>
          <w:p w14:paraId="1CA85094">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Password protection</w:t>
            </w:r>
          </w:p>
        </w:tc>
        <w:tc>
          <w:tcPr>
            <w:tcW w:w="1374" w:type="dxa"/>
            <w:tcBorders>
              <w:tl2br w:val="nil"/>
              <w:tr2bl w:val="nil"/>
            </w:tcBorders>
            <w:shd w:val="clear" w:color="auto" w:fill="auto"/>
            <w:vAlign w:val="center"/>
          </w:tcPr>
          <w:p w14:paraId="18F7AABE">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Visible</w:t>
            </w:r>
          </w:p>
        </w:tc>
        <w:tc>
          <w:tcPr>
            <w:tcW w:w="1537" w:type="dxa"/>
            <w:tcBorders>
              <w:tl2br w:val="nil"/>
              <w:tr2bl w:val="nil"/>
            </w:tcBorders>
            <w:shd w:val="clear" w:color="auto" w:fill="auto"/>
            <w:vAlign w:val="center"/>
          </w:tcPr>
          <w:p w14:paraId="65D70D29">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 (optional)</w:t>
            </w:r>
          </w:p>
        </w:tc>
        <w:tc>
          <w:tcPr>
            <w:tcW w:w="1687" w:type="dxa"/>
            <w:tcBorders>
              <w:tl2br w:val="nil"/>
              <w:tr2bl w:val="nil"/>
            </w:tcBorders>
            <w:shd w:val="clear" w:color="auto" w:fill="auto"/>
            <w:vAlign w:val="center"/>
          </w:tcPr>
          <w:p w14:paraId="38BC43E7">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Medium</w:t>
            </w:r>
          </w:p>
        </w:tc>
      </w:tr>
    </w:tbl>
    <w:p w14:paraId="206E7F10">
      <w:pPr>
        <w:spacing w:line="360" w:lineRule="auto"/>
        <w:ind w:left="700" w:leftChars="300" w:hanging="40" w:hangingChars="17"/>
        <w:jc w:val="both"/>
        <w:rPr>
          <w:rFonts w:hint="default" w:ascii="Times New Roman" w:hAnsi="Times New Roman" w:cs="Times New Roman"/>
          <w:color w:val="auto"/>
          <w:sz w:val="24"/>
          <w:szCs w:val="24"/>
        </w:rPr>
      </w:pPr>
    </w:p>
    <w:p w14:paraId="6435479A">
      <w:pPr>
        <w:spacing w:line="360" w:lineRule="auto"/>
        <w:ind w:left="700" w:leftChars="300" w:hanging="40" w:hangingChars="17"/>
        <w:jc w:val="both"/>
        <w:rPr>
          <w:rFonts w:hint="default" w:ascii="Times New Roman" w:hAnsi="Times New Roman" w:cs="Times New Roman"/>
          <w:color w:val="auto"/>
          <w:sz w:val="24"/>
          <w:szCs w:val="24"/>
        </w:rPr>
      </w:pPr>
    </w:p>
    <w:p w14:paraId="703A5C57">
      <w:pPr>
        <w:pStyle w:val="4"/>
        <w:bidi w:val="0"/>
        <w:spacing w:line="360" w:lineRule="auto"/>
        <w:ind w:left="660" w:leftChars="300" w:firstLine="0" w:firstLineChars="0"/>
        <w:rPr>
          <w:rFonts w:hint="default" w:ascii="Times New Roman" w:hAnsi="Times New Roman" w:cs="Times New Roman"/>
          <w:color w:val="auto"/>
          <w:sz w:val="28"/>
          <w:szCs w:val="28"/>
        </w:rPr>
      </w:pPr>
      <w:bookmarkStart w:id="128" w:name="_Toc27782"/>
      <w:bookmarkStart w:id="129" w:name="_Toc8621"/>
      <w:bookmarkStart w:id="130" w:name="_Toc28453"/>
      <w:bookmarkStart w:id="131" w:name="_Toc26914"/>
      <w:bookmarkStart w:id="132" w:name="_Toc18540"/>
      <w:bookmarkStart w:id="133" w:name="_Toc25233"/>
      <w:bookmarkStart w:id="134" w:name="_Toc18975"/>
      <w:bookmarkStart w:id="135" w:name="_Toc12262"/>
      <w:r>
        <w:rPr>
          <w:rFonts w:hint="default" w:ascii="Times New Roman" w:hAnsi="Times New Roman" w:cs="Times New Roman"/>
          <w:color w:val="auto"/>
          <w:sz w:val="28"/>
          <w:szCs w:val="28"/>
        </w:rPr>
        <w:t>2.1.2 Shortcut-Based Access in Windows</w:t>
      </w:r>
      <w:bookmarkEnd w:id="128"/>
      <w:bookmarkEnd w:id="129"/>
      <w:bookmarkEnd w:id="130"/>
      <w:bookmarkEnd w:id="131"/>
      <w:bookmarkEnd w:id="132"/>
      <w:bookmarkEnd w:id="133"/>
      <w:bookmarkEnd w:id="134"/>
      <w:bookmarkEnd w:id="135"/>
    </w:p>
    <w:p w14:paraId="756064C2">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In a traditional Windows environment, .lnk shortcut files are used to create quick access points to documents or programs. ShadowCrypt innovates on this concept by using shortcuts to </w:t>
      </w:r>
      <w:r>
        <w:rPr>
          <w:rFonts w:hint="default" w:ascii="Times New Roman" w:hAnsi="Times New Roman" w:cs="Times New Roman"/>
          <w:b/>
          <w:bCs/>
          <w:color w:val="auto"/>
          <w:sz w:val="24"/>
          <w:szCs w:val="24"/>
        </w:rPr>
        <w:t>launch a Python-based linker</w:t>
      </w:r>
      <w:r>
        <w:rPr>
          <w:rFonts w:hint="default" w:ascii="Times New Roman" w:hAnsi="Times New Roman" w:cs="Times New Roman"/>
          <w:color w:val="auto"/>
          <w:sz w:val="24"/>
          <w:szCs w:val="24"/>
        </w:rPr>
        <w:t xml:space="preserve"> instead of directly pointing to the original file.</w:t>
      </w:r>
    </w:p>
    <w:p w14:paraId="3BC9E88C">
      <w:pPr>
        <w:spacing w:line="360" w:lineRule="auto"/>
        <w:ind w:left="700" w:leftChars="300" w:hanging="40" w:hangingChars="17"/>
        <w:jc w:val="both"/>
        <w:rPr>
          <w:rFonts w:hint="default" w:ascii="Times New Roman" w:hAnsi="Times New Roman" w:cs="Times New Roman"/>
          <w:color w:val="auto"/>
          <w:sz w:val="24"/>
          <w:szCs w:val="24"/>
        </w:rPr>
      </w:pPr>
    </w:p>
    <w:p w14:paraId="7BDB0995">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Each shortcut created by ShadowCrypt is configured to:</w:t>
      </w:r>
    </w:p>
    <w:p w14:paraId="7FF87ED3">
      <w:pPr>
        <w:numPr>
          <w:ilvl w:val="0"/>
          <w:numId w:val="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Launch linker.py (or the bundled linker.exe)</w:t>
      </w:r>
    </w:p>
    <w:p w14:paraId="28AA343E">
      <w:pPr>
        <w:numPr>
          <w:ilvl w:val="0"/>
          <w:numId w:val="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Pass a secure hash as an argument, which identifies the hidden file through a lookup process</w:t>
      </w:r>
    </w:p>
    <w:p w14:paraId="511C3081">
      <w:pPr>
        <w:numPr>
          <w:ilvl w:val="0"/>
          <w:numId w:val="0"/>
        </w:numPr>
        <w:spacing w:line="360" w:lineRule="auto"/>
        <w:jc w:val="both"/>
        <w:rPr>
          <w:rFonts w:hint="default" w:ascii="Times New Roman" w:hAnsi="Times New Roman" w:cs="Times New Roman"/>
          <w:color w:val="auto"/>
          <w:sz w:val="24"/>
          <w:szCs w:val="24"/>
        </w:rPr>
      </w:pPr>
    </w:p>
    <w:p w14:paraId="5B6C947E">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linker then:</w:t>
      </w:r>
    </w:p>
    <w:p w14:paraId="03340062">
      <w:pPr>
        <w:numPr>
          <w:ilvl w:val="0"/>
          <w:numId w:val="6"/>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Decrypts the contents of mapping.db.</w:t>
      </w:r>
    </w:p>
    <w:p w14:paraId="0F24AA53">
      <w:pPr>
        <w:numPr>
          <w:ilvl w:val="0"/>
          <w:numId w:val="6"/>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Matches the passed hash with a stored entry in hash_table.</w:t>
      </w:r>
    </w:p>
    <w:p w14:paraId="3796F8DC">
      <w:pPr>
        <w:numPr>
          <w:ilvl w:val="0"/>
          <w:numId w:val="6"/>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Resolves the hidden file path from mapping_table.</w:t>
      </w:r>
    </w:p>
    <w:p w14:paraId="60EA6185">
      <w:pPr>
        <w:numPr>
          <w:ilvl w:val="0"/>
          <w:numId w:val="6"/>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Determines the correct program for the file type using app_paths.json.</w:t>
      </w:r>
    </w:p>
    <w:p w14:paraId="2DD61041">
      <w:pPr>
        <w:numPr>
          <w:ilvl w:val="0"/>
          <w:numId w:val="6"/>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Launches the hidden file via the appropriate application, fully bypassing any direct file exposure.</w:t>
      </w:r>
    </w:p>
    <w:p w14:paraId="629434B3">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This approach ensures that files remain </w:t>
      </w:r>
      <w:r>
        <w:rPr>
          <w:rFonts w:hint="default" w:ascii="Times New Roman" w:hAnsi="Times New Roman" w:cs="Times New Roman"/>
          <w:b/>
          <w:bCs/>
          <w:color w:val="auto"/>
          <w:sz w:val="24"/>
          <w:szCs w:val="24"/>
        </w:rPr>
        <w:t>physically hidden and logically inaccessible,</w:t>
      </w:r>
      <w:r>
        <w:rPr>
          <w:rFonts w:hint="default" w:ascii="Times New Roman" w:hAnsi="Times New Roman" w:cs="Times New Roman"/>
          <w:color w:val="auto"/>
          <w:sz w:val="24"/>
          <w:szCs w:val="24"/>
        </w:rPr>
        <w:t xml:space="preserve"> yet are </w:t>
      </w:r>
      <w:r>
        <w:rPr>
          <w:rFonts w:hint="default" w:ascii="Times New Roman" w:hAnsi="Times New Roman" w:cs="Times New Roman"/>
          <w:b/>
          <w:bCs/>
          <w:color w:val="auto"/>
          <w:sz w:val="24"/>
          <w:szCs w:val="24"/>
        </w:rPr>
        <w:t xml:space="preserve">seamlessly accessible </w:t>
      </w:r>
      <w:r>
        <w:rPr>
          <w:rFonts w:hint="default" w:ascii="Times New Roman" w:hAnsi="Times New Roman" w:cs="Times New Roman"/>
          <w:color w:val="auto"/>
          <w:sz w:val="24"/>
          <w:szCs w:val="24"/>
        </w:rPr>
        <w:t>to the user via secure shortcut triggers.</w:t>
      </w:r>
    </w:p>
    <w:p w14:paraId="6B49A00C">
      <w:pPr>
        <w:spacing w:line="360" w:lineRule="auto"/>
        <w:ind w:left="700" w:leftChars="300" w:hanging="40" w:hangingChars="17"/>
        <w:jc w:val="both"/>
        <w:rPr>
          <w:rFonts w:hint="default" w:ascii="Times New Roman" w:hAnsi="Times New Roman" w:cs="Times New Roman"/>
          <w:color w:val="auto"/>
          <w:sz w:val="24"/>
          <w:szCs w:val="24"/>
        </w:rPr>
      </w:pPr>
    </w:p>
    <w:p w14:paraId="323F1867">
      <w:pPr>
        <w:pStyle w:val="5"/>
        <w:bidi w:val="0"/>
        <w:spacing w:line="360" w:lineRule="auto"/>
        <w:ind w:left="660" w:leftChars="300" w:firstLine="0" w:firstLineChars="0"/>
        <w:rPr>
          <w:rFonts w:hint="default" w:ascii="Times New Roman" w:hAnsi="Times New Roman" w:cs="Times New Roman"/>
          <w:color w:val="auto"/>
        </w:rPr>
      </w:pPr>
      <w:bookmarkStart w:id="136" w:name="_Toc573"/>
      <w:bookmarkStart w:id="137" w:name="_Toc6288"/>
      <w:bookmarkStart w:id="138" w:name="_Toc27365"/>
      <w:bookmarkStart w:id="139" w:name="_Toc10912"/>
      <w:bookmarkStart w:id="140" w:name="_Toc25105"/>
      <w:bookmarkStart w:id="141" w:name="_Toc22595"/>
      <w:bookmarkStart w:id="142" w:name="_Toc15090"/>
      <w:bookmarkStart w:id="143" w:name="_Toc11836"/>
      <w:r>
        <w:rPr>
          <w:rFonts w:hint="default" w:ascii="Times New Roman" w:hAnsi="Times New Roman" w:cs="Times New Roman"/>
          <w:color w:val="auto"/>
        </w:rPr>
        <w:t>2.1.2.1 Anatomy of a .lnk File</w:t>
      </w:r>
      <w:bookmarkEnd w:id="136"/>
      <w:bookmarkEnd w:id="137"/>
      <w:bookmarkEnd w:id="138"/>
      <w:bookmarkEnd w:id="139"/>
      <w:bookmarkEnd w:id="140"/>
      <w:bookmarkEnd w:id="141"/>
      <w:bookmarkEnd w:id="142"/>
      <w:bookmarkEnd w:id="143"/>
    </w:p>
    <w:p w14:paraId="49F12DA0">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 .lnk file contains several components:</w:t>
      </w:r>
    </w:p>
    <w:p w14:paraId="39D4642B">
      <w:pPr>
        <w:numPr>
          <w:ilvl w:val="0"/>
          <w:numId w:val="7"/>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Target Path:</w:t>
      </w:r>
      <w:r>
        <w:rPr>
          <w:rFonts w:hint="default" w:ascii="Times New Roman" w:hAnsi="Times New Roman" w:cs="Times New Roman"/>
          <w:color w:val="auto"/>
          <w:sz w:val="24"/>
          <w:szCs w:val="24"/>
        </w:rPr>
        <w:t xml:space="preserve"> The absolute path of the file or executable to open.</w:t>
      </w:r>
    </w:p>
    <w:p w14:paraId="15A56F30">
      <w:pPr>
        <w:numPr>
          <w:ilvl w:val="0"/>
          <w:numId w:val="7"/>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Start In:</w:t>
      </w:r>
      <w:r>
        <w:rPr>
          <w:rFonts w:hint="default" w:ascii="Times New Roman" w:hAnsi="Times New Roman" w:cs="Times New Roman"/>
          <w:color w:val="auto"/>
          <w:sz w:val="24"/>
          <w:szCs w:val="24"/>
        </w:rPr>
        <w:t xml:space="preserve"> The working directory when the target is launched.</w:t>
      </w:r>
    </w:p>
    <w:p w14:paraId="409C40E6">
      <w:pPr>
        <w:numPr>
          <w:ilvl w:val="0"/>
          <w:numId w:val="7"/>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Command-line Arguments:</w:t>
      </w:r>
      <w:r>
        <w:rPr>
          <w:rFonts w:hint="default" w:ascii="Times New Roman" w:hAnsi="Times New Roman" w:cs="Times New Roman"/>
          <w:color w:val="auto"/>
          <w:sz w:val="24"/>
          <w:szCs w:val="24"/>
        </w:rPr>
        <w:t xml:space="preserve"> Additional parameters passed at runtime.</w:t>
      </w:r>
    </w:p>
    <w:p w14:paraId="1DF5FFA9">
      <w:pPr>
        <w:numPr>
          <w:ilvl w:val="0"/>
          <w:numId w:val="7"/>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Icon Reference:</w:t>
      </w:r>
      <w:r>
        <w:rPr>
          <w:rFonts w:hint="default" w:ascii="Times New Roman" w:hAnsi="Times New Roman" w:cs="Times New Roman"/>
          <w:color w:val="auto"/>
          <w:sz w:val="24"/>
          <w:szCs w:val="24"/>
        </w:rPr>
        <w:t xml:space="preserve"> Optional visual customization.</w:t>
      </w:r>
    </w:p>
    <w:p w14:paraId="0A88A534">
      <w:pPr>
        <w:numPr>
          <w:ilvl w:val="0"/>
          <w:numId w:val="7"/>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Window Mode:</w:t>
      </w:r>
      <w:r>
        <w:rPr>
          <w:rFonts w:hint="default" w:ascii="Times New Roman" w:hAnsi="Times New Roman" w:cs="Times New Roman"/>
          <w:color w:val="auto"/>
          <w:sz w:val="24"/>
          <w:szCs w:val="24"/>
        </w:rPr>
        <w:t xml:space="preserve"> Normal, minimized, or maximized.</w:t>
      </w:r>
    </w:p>
    <w:p w14:paraId="5D93D150">
      <w:pPr>
        <w:spacing w:line="360" w:lineRule="auto"/>
        <w:ind w:left="700" w:leftChars="300" w:hanging="40" w:hangingChars="17"/>
        <w:jc w:val="both"/>
        <w:rPr>
          <w:rFonts w:hint="default" w:ascii="Times New Roman" w:hAnsi="Times New Roman" w:cs="Times New Roman"/>
          <w:color w:val="auto"/>
          <w:sz w:val="24"/>
          <w:szCs w:val="24"/>
        </w:rPr>
      </w:pPr>
    </w:p>
    <w:p w14:paraId="57DA0005">
      <w:pPr>
        <w:spacing w:line="360" w:lineRule="auto"/>
        <w:ind w:left="697" w:leftChars="300" w:hanging="37" w:hangingChars="17"/>
        <w:jc w:val="center"/>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3409950" cy="5314950"/>
            <wp:effectExtent l="9525" t="9525" r="9525" b="9525"/>
            <wp:docPr id="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2"/>
                    <pic:cNvPicPr>
                      <a:picLocks noChangeAspect="1"/>
                    </pic:cNvPicPr>
                  </pic:nvPicPr>
                  <pic:blipFill>
                    <a:blip r:embed="rId12"/>
                    <a:stretch>
                      <a:fillRect/>
                    </a:stretch>
                  </pic:blipFill>
                  <pic:spPr>
                    <a:xfrm>
                      <a:off x="0" y="0"/>
                      <a:ext cx="3409950" cy="5314950"/>
                    </a:xfrm>
                    <a:prstGeom prst="rect">
                      <a:avLst/>
                    </a:prstGeom>
                    <a:noFill/>
                    <a:ln>
                      <a:solidFill>
                        <a:schemeClr val="tx1"/>
                      </a:solidFill>
                    </a:ln>
                  </pic:spPr>
                </pic:pic>
              </a:graphicData>
            </a:graphic>
          </wp:inline>
        </w:drawing>
      </w:r>
    </w:p>
    <w:p w14:paraId="5F18DEC0">
      <w:pPr>
        <w:spacing w:line="360" w:lineRule="auto"/>
        <w:ind w:left="700" w:leftChars="300" w:hanging="40" w:hangingChars="17"/>
        <w:jc w:val="center"/>
        <w:rPr>
          <w:rFonts w:hint="default" w:ascii="Times New Roman" w:hAnsi="Times New Roman" w:cs="Times New Roman"/>
          <w:i/>
          <w:iCs/>
          <w:color w:val="auto"/>
          <w:sz w:val="24"/>
          <w:szCs w:val="24"/>
          <w:lang w:val="en-IN"/>
        </w:rPr>
      </w:pPr>
      <w:r>
        <w:rPr>
          <w:rFonts w:hint="default" w:ascii="Times New Roman" w:hAnsi="Times New Roman" w:cs="Times New Roman"/>
          <w:i/>
          <w:iCs/>
          <w:color w:val="auto"/>
          <w:sz w:val="24"/>
          <w:szCs w:val="24"/>
          <w:lang w:val="en-IN"/>
        </w:rPr>
        <w:t>Figure 2: Components of a .lnk file</w:t>
      </w:r>
    </w:p>
    <w:p w14:paraId="1B57EC17">
      <w:pPr>
        <w:spacing w:line="360" w:lineRule="auto"/>
        <w:ind w:left="697" w:leftChars="300" w:hanging="37" w:hangingChars="17"/>
        <w:jc w:val="center"/>
        <w:rPr>
          <w:rFonts w:hint="default" w:ascii="Times New Roman" w:hAnsi="Times New Roman" w:cs="Times New Roman"/>
          <w:color w:val="auto"/>
        </w:rPr>
      </w:pPr>
    </w:p>
    <w:p w14:paraId="1ABB0499">
      <w:pPr>
        <w:pStyle w:val="5"/>
        <w:bidi w:val="0"/>
        <w:spacing w:line="360" w:lineRule="auto"/>
        <w:ind w:left="660" w:leftChars="300" w:firstLine="0" w:firstLineChars="0"/>
        <w:rPr>
          <w:rFonts w:hint="default" w:ascii="Times New Roman" w:hAnsi="Times New Roman" w:cs="Times New Roman"/>
          <w:color w:val="auto"/>
        </w:rPr>
      </w:pPr>
      <w:bookmarkStart w:id="144" w:name="_Toc20349"/>
      <w:bookmarkStart w:id="145" w:name="_Toc2702"/>
      <w:bookmarkStart w:id="146" w:name="_Toc4488"/>
      <w:bookmarkStart w:id="147" w:name="_Toc1298"/>
      <w:bookmarkStart w:id="148" w:name="_Toc21669"/>
      <w:bookmarkStart w:id="149" w:name="_Toc22784"/>
      <w:bookmarkStart w:id="150" w:name="_Toc10351"/>
      <w:bookmarkStart w:id="151" w:name="_Toc11982"/>
      <w:r>
        <w:rPr>
          <w:rFonts w:hint="default" w:ascii="Times New Roman" w:hAnsi="Times New Roman" w:cs="Times New Roman"/>
          <w:color w:val="auto"/>
        </w:rPr>
        <w:t>2.1.2.2 Use Cases in Security Contexts</w:t>
      </w:r>
      <w:bookmarkEnd w:id="144"/>
      <w:bookmarkEnd w:id="145"/>
      <w:bookmarkEnd w:id="146"/>
      <w:bookmarkEnd w:id="147"/>
      <w:bookmarkEnd w:id="148"/>
      <w:bookmarkEnd w:id="149"/>
      <w:bookmarkEnd w:id="150"/>
      <w:bookmarkEnd w:id="151"/>
    </w:p>
    <w:p w14:paraId="13DC3AE1">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Shortcuts are commonly used in:</w:t>
      </w:r>
    </w:p>
    <w:p w14:paraId="466FA24A">
      <w:pPr>
        <w:numPr>
          <w:ilvl w:val="0"/>
          <w:numId w:val="7"/>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Portable software launchers (like PortableApps)</w:t>
      </w:r>
    </w:p>
    <w:p w14:paraId="232E9164">
      <w:pPr>
        <w:numPr>
          <w:ilvl w:val="0"/>
          <w:numId w:val="7"/>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Installer scripts that call .bat, .py, or .exe files</w:t>
      </w:r>
    </w:p>
    <w:p w14:paraId="7D9BFD5C">
      <w:pPr>
        <w:numPr>
          <w:ilvl w:val="0"/>
          <w:numId w:val="7"/>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Access abstraction layers, where direct file access is restricted</w:t>
      </w:r>
    </w:p>
    <w:p w14:paraId="34534106">
      <w:pPr>
        <w:spacing w:line="360" w:lineRule="auto"/>
        <w:ind w:left="700" w:leftChars="300" w:hanging="40" w:hangingChars="17"/>
        <w:jc w:val="both"/>
        <w:rPr>
          <w:rFonts w:hint="default" w:ascii="Times New Roman" w:hAnsi="Times New Roman" w:cs="Times New Roman"/>
          <w:color w:val="auto"/>
          <w:sz w:val="24"/>
          <w:szCs w:val="24"/>
        </w:rPr>
      </w:pPr>
    </w:p>
    <w:p w14:paraId="4DFE5B26">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In the context of file security:</w:t>
      </w:r>
    </w:p>
    <w:p w14:paraId="0E04C7FF">
      <w:pPr>
        <w:numPr>
          <w:ilvl w:val="0"/>
          <w:numId w:val="7"/>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Shortcuts can act as decoys or access gates</w:t>
      </w:r>
    </w:p>
    <w:p w14:paraId="72701B35">
      <w:pPr>
        <w:numPr>
          <w:ilvl w:val="0"/>
          <w:numId w:val="7"/>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They allow access to hidden or relocated files using embedded logic</w:t>
      </w:r>
    </w:p>
    <w:p w14:paraId="7B4AFA7C">
      <w:pPr>
        <w:numPr>
          <w:ilvl w:val="0"/>
          <w:numId w:val="7"/>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Command-line arguments can pass identifiers or hashes, enabling selective access via a verifying program</w:t>
      </w:r>
    </w:p>
    <w:p w14:paraId="14204DB3">
      <w:pPr>
        <w:spacing w:line="360" w:lineRule="auto"/>
        <w:ind w:left="700" w:leftChars="300" w:hanging="40" w:hangingChars="17"/>
        <w:jc w:val="both"/>
        <w:rPr>
          <w:rFonts w:hint="default" w:ascii="Times New Roman" w:hAnsi="Times New Roman" w:cs="Times New Roman"/>
          <w:color w:val="auto"/>
          <w:sz w:val="24"/>
          <w:szCs w:val="24"/>
        </w:rPr>
      </w:pPr>
    </w:p>
    <w:p w14:paraId="011505F8">
      <w:pPr>
        <w:spacing w:line="360" w:lineRule="auto"/>
        <w:ind w:left="701" w:leftChars="300" w:hanging="41" w:hangingChars="17"/>
        <w:jc w:val="both"/>
        <w:rPr>
          <w:rFonts w:hint="default" w:ascii="Times New Roman" w:hAnsi="Times New Roman" w:cs="Times New Roman"/>
          <w:b/>
          <w:bCs/>
          <w:color w:val="auto"/>
          <w:sz w:val="24"/>
          <w:szCs w:val="24"/>
          <w:lang w:val="en-IN"/>
        </w:rPr>
      </w:pPr>
      <w:r>
        <w:rPr>
          <w:rFonts w:hint="default" w:ascii="Times New Roman" w:hAnsi="Times New Roman" w:cs="Times New Roman"/>
          <w:b/>
          <w:bCs/>
          <w:color w:val="auto"/>
          <w:sz w:val="24"/>
          <w:szCs w:val="24"/>
        </w:rPr>
        <w:t xml:space="preserve"> Example</w:t>
      </w:r>
      <w:r>
        <w:rPr>
          <w:rFonts w:hint="default" w:ascii="Times New Roman" w:hAnsi="Times New Roman" w:cs="Times New Roman"/>
          <w:b/>
          <w:bCs/>
          <w:color w:val="auto"/>
          <w:sz w:val="24"/>
          <w:szCs w:val="24"/>
          <w:lang w:val="en-IN"/>
        </w:rPr>
        <w:t>:</w:t>
      </w:r>
    </w:p>
    <w:p w14:paraId="073EAC53">
      <w:pPr>
        <w:spacing w:line="360" w:lineRule="auto"/>
        <w:ind w:left="701" w:leftChars="300" w:hanging="41" w:hangingChars="17"/>
        <w:jc w:val="both"/>
        <w:rPr>
          <w:rFonts w:hint="default" w:ascii="Times New Roman" w:hAnsi="Times New Roman" w:cs="Times New Roman"/>
          <w:i/>
          <w:iCs/>
          <w:color w:val="auto"/>
          <w:sz w:val="24"/>
          <w:szCs w:val="24"/>
          <w:highlight w:val="none"/>
        </w:rPr>
      </w:pPr>
      <w:r>
        <w:rPr>
          <w:rFonts w:hint="default" w:ascii="Times New Roman" w:hAnsi="Times New Roman" w:cs="Times New Roman"/>
          <w:b/>
          <w:bCs/>
          <w:i/>
          <w:iCs/>
          <w:color w:val="auto"/>
          <w:sz w:val="24"/>
          <w:szCs w:val="24"/>
          <w:highlight w:val="none"/>
        </w:rPr>
        <w:t>Target:</w:t>
      </w:r>
      <w:r>
        <w:rPr>
          <w:rFonts w:hint="default" w:ascii="Times New Roman" w:hAnsi="Times New Roman" w:cs="Times New Roman"/>
          <w:i/>
          <w:iCs/>
          <w:color w:val="auto"/>
          <w:sz w:val="24"/>
          <w:szCs w:val="24"/>
          <w:highlight w:val="none"/>
        </w:rPr>
        <w:t xml:space="preserve"> C:\Prog</w:t>
      </w:r>
      <w:r>
        <w:rPr>
          <w:rFonts w:hint="default" w:ascii="Times New Roman" w:hAnsi="Times New Roman" w:cs="Times New Roman"/>
          <w:i/>
          <w:iCs/>
          <w:color w:val="auto"/>
          <w:sz w:val="24"/>
          <w:szCs w:val="24"/>
          <w:highlight w:val="none"/>
          <w:lang w:val="en-IN"/>
        </w:rPr>
        <w:t>ram Files</w:t>
      </w:r>
      <w:r>
        <w:rPr>
          <w:rFonts w:hint="default" w:ascii="Times New Roman" w:hAnsi="Times New Roman" w:cs="Times New Roman"/>
          <w:i/>
          <w:iCs/>
          <w:color w:val="auto"/>
          <w:sz w:val="24"/>
          <w:szCs w:val="24"/>
          <w:highlight w:val="none"/>
        </w:rPr>
        <w:t>\</w:t>
      </w:r>
      <w:r>
        <w:rPr>
          <w:rFonts w:hint="default" w:ascii="Times New Roman" w:hAnsi="Times New Roman" w:cs="Times New Roman"/>
          <w:i/>
          <w:iCs/>
          <w:color w:val="auto"/>
          <w:sz w:val="24"/>
          <w:szCs w:val="24"/>
          <w:highlight w:val="none"/>
          <w:lang w:val="en-IN"/>
        </w:rPr>
        <w:t>ShadowCrypt</w:t>
      </w:r>
      <w:r>
        <w:rPr>
          <w:rFonts w:hint="default" w:ascii="Times New Roman" w:hAnsi="Times New Roman" w:cs="Times New Roman"/>
          <w:i/>
          <w:iCs/>
          <w:color w:val="auto"/>
          <w:sz w:val="24"/>
          <w:szCs w:val="24"/>
          <w:highlight w:val="none"/>
        </w:rPr>
        <w:t>\</w:t>
      </w:r>
      <w:r>
        <w:rPr>
          <w:rFonts w:hint="default" w:ascii="Times New Roman" w:hAnsi="Times New Roman" w:cs="Times New Roman"/>
          <w:i/>
          <w:iCs/>
          <w:color w:val="auto"/>
          <w:sz w:val="24"/>
          <w:szCs w:val="24"/>
          <w:highlight w:val="none"/>
          <w:lang w:val="en-IN"/>
        </w:rPr>
        <w:t>db\ShadowCrypt</w:t>
      </w:r>
      <w:r>
        <w:rPr>
          <w:rFonts w:hint="default" w:ascii="Times New Roman" w:hAnsi="Times New Roman" w:cs="Times New Roman"/>
          <w:i/>
          <w:iCs/>
          <w:color w:val="auto"/>
          <w:sz w:val="24"/>
          <w:szCs w:val="24"/>
          <w:highlight w:val="none"/>
        </w:rPr>
        <w:t xml:space="preserve">.exe  </w:t>
      </w:r>
    </w:p>
    <w:p w14:paraId="46E5B37C">
      <w:pPr>
        <w:spacing w:line="360" w:lineRule="auto"/>
        <w:ind w:left="701" w:leftChars="300" w:hanging="41" w:hangingChars="17"/>
        <w:jc w:val="both"/>
        <w:rPr>
          <w:rFonts w:hint="default" w:ascii="Times New Roman" w:hAnsi="Times New Roman" w:cs="Times New Roman"/>
          <w:i/>
          <w:iCs/>
          <w:color w:val="auto"/>
          <w:sz w:val="24"/>
          <w:szCs w:val="24"/>
          <w:highlight w:val="none"/>
        </w:rPr>
      </w:pPr>
      <w:r>
        <w:rPr>
          <w:rFonts w:hint="default" w:ascii="Times New Roman" w:hAnsi="Times New Roman" w:cs="Times New Roman"/>
          <w:b/>
          <w:bCs/>
          <w:i/>
          <w:iCs/>
          <w:color w:val="auto"/>
          <w:sz w:val="24"/>
          <w:szCs w:val="24"/>
          <w:highlight w:val="none"/>
        </w:rPr>
        <w:t xml:space="preserve">Arguments: </w:t>
      </w:r>
      <w:r>
        <w:rPr>
          <w:rFonts w:hint="default" w:ascii="Times New Roman" w:hAnsi="Times New Roman" w:cs="Times New Roman"/>
          <w:i/>
          <w:iCs/>
          <w:color w:val="auto"/>
          <w:sz w:val="24"/>
          <w:szCs w:val="24"/>
          <w:highlight w:val="none"/>
          <w:lang w:val="en-IN"/>
        </w:rPr>
        <w:t xml:space="preserve">link --hash </w:t>
      </w:r>
      <w:r>
        <w:rPr>
          <w:rFonts w:hint="default" w:ascii="Times New Roman" w:hAnsi="Times New Roman" w:cs="Times New Roman"/>
          <w:i/>
          <w:iCs/>
          <w:color w:val="auto"/>
          <w:sz w:val="24"/>
          <w:szCs w:val="24"/>
          <w:highlight w:val="none"/>
        </w:rPr>
        <w:t>8af0e21cf4ec9f91d394c8…</w:t>
      </w:r>
    </w:p>
    <w:p w14:paraId="04E2C3E4">
      <w:pPr>
        <w:spacing w:line="360" w:lineRule="auto"/>
        <w:ind w:left="700" w:leftChars="300" w:hanging="40" w:hangingChars="17"/>
        <w:jc w:val="both"/>
        <w:rPr>
          <w:rFonts w:hint="default" w:ascii="Times New Roman" w:hAnsi="Times New Roman" w:cs="Times New Roman"/>
          <w:i/>
          <w:iCs/>
          <w:color w:val="auto"/>
          <w:sz w:val="24"/>
          <w:szCs w:val="24"/>
          <w:highlight w:val="none"/>
        </w:rPr>
      </w:pPr>
    </w:p>
    <w:p w14:paraId="2CB73693">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This allows ShadowCrypt to:</w:t>
      </w:r>
    </w:p>
    <w:p w14:paraId="1829F34A">
      <w:pPr>
        <w:numPr>
          <w:ilvl w:val="0"/>
          <w:numId w:val="7"/>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Validate the hash</w:t>
      </w:r>
    </w:p>
    <w:p w14:paraId="349F566C">
      <w:pPr>
        <w:numPr>
          <w:ilvl w:val="0"/>
          <w:numId w:val="7"/>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Locate the hidden file via an encrypted mapping</w:t>
      </w:r>
    </w:p>
    <w:p w14:paraId="60C09C64">
      <w:pPr>
        <w:numPr>
          <w:ilvl w:val="0"/>
          <w:numId w:val="7"/>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Decrypt and open it without exposing its real path</w:t>
      </w:r>
    </w:p>
    <w:p w14:paraId="6F1B7FA1">
      <w:pPr>
        <w:spacing w:line="360" w:lineRule="auto"/>
        <w:ind w:left="700" w:leftChars="300" w:hanging="40" w:hangingChars="17"/>
        <w:jc w:val="both"/>
        <w:rPr>
          <w:rFonts w:hint="default" w:ascii="Times New Roman" w:hAnsi="Times New Roman" w:cs="Times New Roman"/>
          <w:color w:val="auto"/>
          <w:sz w:val="24"/>
          <w:szCs w:val="24"/>
        </w:rPr>
      </w:pPr>
    </w:p>
    <w:p w14:paraId="7A7533B4">
      <w:pPr>
        <w:pStyle w:val="5"/>
        <w:bidi w:val="0"/>
        <w:spacing w:line="360" w:lineRule="auto"/>
        <w:ind w:left="660" w:leftChars="300" w:firstLine="0" w:firstLineChars="0"/>
        <w:rPr>
          <w:rFonts w:hint="default" w:ascii="Times New Roman" w:hAnsi="Times New Roman" w:cs="Times New Roman"/>
          <w:color w:val="auto"/>
        </w:rPr>
      </w:pPr>
      <w:bookmarkStart w:id="152" w:name="_Toc32399"/>
      <w:bookmarkStart w:id="153" w:name="_Toc25296"/>
      <w:bookmarkStart w:id="154" w:name="_Toc3887"/>
      <w:bookmarkStart w:id="155" w:name="_Toc29860"/>
      <w:bookmarkStart w:id="156" w:name="_Toc2039"/>
      <w:bookmarkStart w:id="157" w:name="_Toc4347"/>
      <w:bookmarkStart w:id="158" w:name="_Toc12680"/>
      <w:bookmarkStart w:id="159" w:name="_Toc21384"/>
      <w:r>
        <w:rPr>
          <w:rFonts w:hint="default" w:ascii="Times New Roman" w:hAnsi="Times New Roman" w:cs="Times New Roman"/>
          <w:color w:val="auto"/>
        </w:rPr>
        <w:t>2.1.2.3 Limitations of Native Shortcut Security</w:t>
      </w:r>
      <w:bookmarkEnd w:id="152"/>
      <w:bookmarkEnd w:id="153"/>
      <w:bookmarkEnd w:id="154"/>
      <w:bookmarkEnd w:id="155"/>
      <w:bookmarkEnd w:id="156"/>
      <w:bookmarkEnd w:id="157"/>
      <w:bookmarkEnd w:id="158"/>
      <w:bookmarkEnd w:id="159"/>
    </w:p>
    <w:p w14:paraId="3BBDBB1A">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Despite their flexibility, .lnk files have no native encryption. Security gaps include:</w:t>
      </w:r>
    </w:p>
    <w:p w14:paraId="548A3F05">
      <w:pPr>
        <w:numPr>
          <w:ilvl w:val="0"/>
          <w:numId w:val="7"/>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 xml:space="preserve">Direct reverse-engineering: </w:t>
      </w:r>
      <w:r>
        <w:rPr>
          <w:rFonts w:hint="default" w:ascii="Times New Roman" w:hAnsi="Times New Roman" w:cs="Times New Roman"/>
          <w:color w:val="auto"/>
          <w:sz w:val="24"/>
          <w:szCs w:val="24"/>
        </w:rPr>
        <w:t>Tools like LnkParser or Windows PowerShell can extract target paths.</w:t>
      </w:r>
    </w:p>
    <w:p w14:paraId="28FFFBED">
      <w:pPr>
        <w:numPr>
          <w:ilvl w:val="0"/>
          <w:numId w:val="7"/>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No access control</w:t>
      </w:r>
      <w:r>
        <w:rPr>
          <w:rFonts w:hint="default" w:ascii="Times New Roman" w:hAnsi="Times New Roman" w:cs="Times New Roman"/>
          <w:color w:val="auto"/>
          <w:sz w:val="24"/>
          <w:szCs w:val="24"/>
        </w:rPr>
        <w:t>: Anyone can open a shortcut unless wrapped with external logic.</w:t>
      </w:r>
    </w:p>
    <w:p w14:paraId="1E27585C">
      <w:pPr>
        <w:numPr>
          <w:ilvl w:val="0"/>
          <w:numId w:val="7"/>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Metadata leakage:</w:t>
      </w:r>
      <w:r>
        <w:rPr>
          <w:rFonts w:hint="default" w:ascii="Times New Roman" w:hAnsi="Times New Roman" w:cs="Times New Roman"/>
          <w:color w:val="auto"/>
          <w:sz w:val="24"/>
          <w:szCs w:val="24"/>
        </w:rPr>
        <w:t xml:space="preserve"> Timestamps and link arguments may expose usage patterns.</w:t>
      </w:r>
    </w:p>
    <w:p w14:paraId="7F343EBA">
      <w:pPr>
        <w:spacing w:line="360" w:lineRule="auto"/>
        <w:jc w:val="both"/>
        <w:rPr>
          <w:rFonts w:hint="default" w:ascii="Times New Roman" w:hAnsi="Times New Roman" w:cs="Times New Roman"/>
          <w:color w:val="auto"/>
          <w:sz w:val="24"/>
          <w:szCs w:val="24"/>
        </w:rPr>
      </w:pPr>
    </w:p>
    <w:p w14:paraId="0BD190EC">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In short, .lnk files are powerful when secured externally, as in ShadowCrypt — but are not inherently secure.</w:t>
      </w:r>
    </w:p>
    <w:p w14:paraId="6C2216DC">
      <w:pPr>
        <w:spacing w:line="360" w:lineRule="auto"/>
        <w:ind w:left="700" w:leftChars="300" w:hanging="40" w:hangingChars="17"/>
        <w:jc w:val="both"/>
        <w:rPr>
          <w:rFonts w:hint="default" w:ascii="Times New Roman" w:hAnsi="Times New Roman" w:cs="Times New Roman"/>
          <w:color w:val="auto"/>
          <w:sz w:val="24"/>
          <w:szCs w:val="24"/>
        </w:rPr>
      </w:pPr>
    </w:p>
    <w:p w14:paraId="5401DD6F">
      <w:pPr>
        <w:pStyle w:val="4"/>
        <w:bidi w:val="0"/>
        <w:spacing w:line="360" w:lineRule="auto"/>
        <w:ind w:left="660" w:leftChars="300" w:firstLine="0" w:firstLineChars="0"/>
        <w:rPr>
          <w:rFonts w:hint="default" w:ascii="Times New Roman" w:hAnsi="Times New Roman" w:cs="Times New Roman"/>
          <w:color w:val="auto"/>
          <w:sz w:val="28"/>
          <w:szCs w:val="28"/>
        </w:rPr>
      </w:pPr>
      <w:bookmarkStart w:id="160" w:name="_Toc30919"/>
      <w:bookmarkStart w:id="161" w:name="_Toc554"/>
      <w:bookmarkStart w:id="162" w:name="_Toc3734"/>
      <w:bookmarkStart w:id="163" w:name="_Toc9"/>
      <w:bookmarkStart w:id="164" w:name="_Toc24623"/>
      <w:bookmarkStart w:id="165" w:name="_Toc23393"/>
      <w:bookmarkStart w:id="166" w:name="_Toc11585"/>
      <w:bookmarkStart w:id="167" w:name="_Toc26228"/>
      <w:r>
        <w:rPr>
          <w:rFonts w:hint="default" w:ascii="Times New Roman" w:hAnsi="Times New Roman" w:cs="Times New Roman"/>
          <w:color w:val="auto"/>
          <w:sz w:val="28"/>
          <w:szCs w:val="28"/>
        </w:rPr>
        <w:t>2.1.3 Encryption Standards in Practice</w:t>
      </w:r>
      <w:bookmarkEnd w:id="160"/>
      <w:bookmarkEnd w:id="161"/>
      <w:bookmarkEnd w:id="162"/>
      <w:bookmarkEnd w:id="163"/>
      <w:bookmarkEnd w:id="164"/>
      <w:bookmarkEnd w:id="165"/>
      <w:bookmarkEnd w:id="166"/>
      <w:bookmarkEnd w:id="167"/>
    </w:p>
    <w:p w14:paraId="5F97BB52">
      <w:pPr>
        <w:spacing w:line="360" w:lineRule="auto"/>
        <w:ind w:left="700" w:leftChars="300" w:hanging="40" w:hangingChars="17"/>
        <w:jc w:val="both"/>
        <w:rPr>
          <w:rFonts w:hint="default" w:ascii="Times New Roman" w:hAnsi="Times New Roman" w:cs="Times New Roman"/>
          <w:b/>
          <w:bCs/>
          <w:color w:val="auto"/>
          <w:sz w:val="24"/>
          <w:szCs w:val="24"/>
        </w:rPr>
      </w:pPr>
      <w:r>
        <w:rPr>
          <w:rFonts w:hint="default" w:ascii="Times New Roman" w:hAnsi="Times New Roman" w:cs="Times New Roman"/>
          <w:color w:val="auto"/>
          <w:sz w:val="24"/>
          <w:szCs w:val="24"/>
        </w:rPr>
        <w:t xml:space="preserve">In today’s digital environment, where data theft, surveillance, and ransomware attacks are widespread, encryption has become an indispensable mechanism for ensuring </w:t>
      </w:r>
      <w:r>
        <w:rPr>
          <w:rFonts w:hint="default" w:ascii="Times New Roman" w:hAnsi="Times New Roman" w:cs="Times New Roman"/>
          <w:b/>
          <w:bCs/>
          <w:color w:val="auto"/>
          <w:sz w:val="24"/>
          <w:szCs w:val="24"/>
        </w:rPr>
        <w:t>confidentiality, integrity, and resilience.</w:t>
      </w:r>
      <w:r>
        <w:rPr>
          <w:rFonts w:hint="default" w:ascii="Times New Roman" w:hAnsi="Times New Roman" w:cs="Times New Roman"/>
          <w:color w:val="auto"/>
          <w:sz w:val="24"/>
          <w:szCs w:val="24"/>
        </w:rPr>
        <w:t xml:space="preserve"> Among the numerous encryption algorithms available, the </w:t>
      </w:r>
      <w:r>
        <w:rPr>
          <w:rFonts w:hint="default" w:ascii="Times New Roman" w:hAnsi="Times New Roman" w:cs="Times New Roman"/>
          <w:b/>
          <w:bCs/>
          <w:color w:val="auto"/>
          <w:sz w:val="24"/>
          <w:szCs w:val="24"/>
        </w:rPr>
        <w:t>Advanced Encryption Standard (AES)</w:t>
      </w:r>
      <w:r>
        <w:rPr>
          <w:rFonts w:hint="default" w:ascii="Times New Roman" w:hAnsi="Times New Roman" w:cs="Times New Roman"/>
          <w:color w:val="auto"/>
          <w:sz w:val="24"/>
          <w:szCs w:val="24"/>
        </w:rPr>
        <w:t xml:space="preserve"> stands out as the most widely adopted symmetric block cipher, offering a robust balance of </w:t>
      </w:r>
      <w:r>
        <w:rPr>
          <w:rFonts w:hint="default" w:ascii="Times New Roman" w:hAnsi="Times New Roman" w:cs="Times New Roman"/>
          <w:b/>
          <w:bCs/>
          <w:color w:val="auto"/>
          <w:sz w:val="24"/>
          <w:szCs w:val="24"/>
        </w:rPr>
        <w:t>performance, security, and simplicity.</w:t>
      </w:r>
    </w:p>
    <w:p w14:paraId="49AFF49F">
      <w:pPr>
        <w:spacing w:line="360" w:lineRule="auto"/>
        <w:ind w:left="700" w:leftChars="300" w:hanging="40" w:hangingChars="17"/>
        <w:jc w:val="both"/>
        <w:rPr>
          <w:rFonts w:hint="default" w:ascii="Times New Roman" w:hAnsi="Times New Roman" w:cs="Times New Roman"/>
          <w:color w:val="auto"/>
          <w:sz w:val="24"/>
          <w:szCs w:val="24"/>
        </w:rPr>
      </w:pPr>
    </w:p>
    <w:p w14:paraId="2421FBB0">
      <w:pPr>
        <w:pStyle w:val="5"/>
        <w:bidi w:val="0"/>
        <w:spacing w:line="360" w:lineRule="auto"/>
        <w:ind w:left="660" w:leftChars="300" w:firstLine="0" w:firstLineChars="0"/>
        <w:rPr>
          <w:rFonts w:hint="default" w:ascii="Times New Roman" w:hAnsi="Times New Roman" w:cs="Times New Roman"/>
          <w:color w:val="auto"/>
        </w:rPr>
      </w:pPr>
      <w:bookmarkStart w:id="168" w:name="_Toc8310"/>
      <w:bookmarkStart w:id="169" w:name="_Toc26"/>
      <w:bookmarkStart w:id="170" w:name="_Toc2538"/>
      <w:bookmarkStart w:id="171" w:name="_Toc7773"/>
      <w:bookmarkStart w:id="172" w:name="_Toc27843"/>
      <w:bookmarkStart w:id="173" w:name="_Toc607"/>
      <w:bookmarkStart w:id="174" w:name="_Toc4606"/>
      <w:bookmarkStart w:id="175" w:name="_Toc3350"/>
      <w:r>
        <w:rPr>
          <w:rFonts w:hint="default" w:ascii="Times New Roman" w:hAnsi="Times New Roman" w:cs="Times New Roman"/>
          <w:color w:val="auto"/>
        </w:rPr>
        <w:t>2.1.3.1 Overview and Significance of AES</w:t>
      </w:r>
      <w:bookmarkEnd w:id="168"/>
      <w:bookmarkEnd w:id="169"/>
      <w:bookmarkEnd w:id="170"/>
      <w:bookmarkEnd w:id="171"/>
      <w:bookmarkEnd w:id="172"/>
      <w:bookmarkEnd w:id="173"/>
      <w:bookmarkEnd w:id="174"/>
      <w:bookmarkEnd w:id="175"/>
    </w:p>
    <w:p w14:paraId="2F2F4CE7">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AES is a symmetric-key encryption algorithm standardized by the National Institute of Standards and Technology (NIST) in 2001 under the FIPS PUB 197 specification. It replaced the outdated DES (Data Encryption Standard) and has since become the cornerstone of secure data encryption across government, enterprise, and consumer applications.</w:t>
      </w:r>
    </w:p>
    <w:p w14:paraId="44EA7C49">
      <w:pPr>
        <w:spacing w:line="360" w:lineRule="auto"/>
        <w:ind w:left="700" w:leftChars="300" w:hanging="40" w:hangingChars="17"/>
        <w:jc w:val="center"/>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drawing>
          <wp:inline distT="0" distB="0" distL="114300" distR="114300">
            <wp:extent cx="5949315" cy="7453630"/>
            <wp:effectExtent l="9525" t="9525" r="22860" b="23495"/>
            <wp:docPr id="38" name="Picture 38" descr="AES-Encryption-Process-III-RELATED-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ES-Encryption-Process-III-RELATED-WORK"/>
                    <pic:cNvPicPr>
                      <a:picLocks noChangeAspect="1"/>
                    </pic:cNvPicPr>
                  </pic:nvPicPr>
                  <pic:blipFill>
                    <a:blip r:embed="rId13"/>
                    <a:stretch>
                      <a:fillRect/>
                    </a:stretch>
                  </pic:blipFill>
                  <pic:spPr>
                    <a:xfrm>
                      <a:off x="0" y="0"/>
                      <a:ext cx="5949315" cy="7453630"/>
                    </a:xfrm>
                    <a:prstGeom prst="rect">
                      <a:avLst/>
                    </a:prstGeom>
                    <a:ln>
                      <a:solidFill>
                        <a:schemeClr val="tx1"/>
                      </a:solidFill>
                    </a:ln>
                  </pic:spPr>
                </pic:pic>
              </a:graphicData>
            </a:graphic>
          </wp:inline>
        </w:drawing>
      </w:r>
    </w:p>
    <w:p w14:paraId="57080022">
      <w:pPr>
        <w:spacing w:line="360" w:lineRule="auto"/>
        <w:ind w:left="700" w:leftChars="300" w:hanging="40" w:hangingChars="17"/>
        <w:jc w:val="center"/>
        <w:rPr>
          <w:rFonts w:hint="default" w:ascii="Times New Roman" w:hAnsi="Times New Roman" w:cs="Times New Roman"/>
          <w:color w:val="auto"/>
          <w:sz w:val="24"/>
          <w:szCs w:val="24"/>
        </w:rPr>
      </w:pPr>
      <w:r>
        <w:rPr>
          <w:rFonts w:hint="default" w:ascii="Times New Roman" w:hAnsi="Times New Roman" w:cs="Times New Roman"/>
          <w:i/>
          <w:iCs/>
          <w:color w:val="auto"/>
          <w:sz w:val="24"/>
          <w:szCs w:val="24"/>
          <w:lang w:val="en-IN"/>
        </w:rPr>
        <w:t>Figure 3: AES Encryption Process</w:t>
      </w:r>
    </w:p>
    <w:p w14:paraId="77706ED0">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Why AES is preferred:</w:t>
      </w:r>
    </w:p>
    <w:p w14:paraId="45D65E19">
      <w:pPr>
        <w:numPr>
          <w:ilvl w:val="0"/>
          <w:numId w:val="7"/>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Fast and efficient in both hardware and software implementations</w:t>
      </w:r>
    </w:p>
    <w:p w14:paraId="65A5EED4">
      <w:pPr>
        <w:numPr>
          <w:ilvl w:val="0"/>
          <w:numId w:val="7"/>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Resistant to all known practical cryptographic attacks</w:t>
      </w:r>
    </w:p>
    <w:p w14:paraId="1B45E196">
      <w:pPr>
        <w:numPr>
          <w:ilvl w:val="0"/>
          <w:numId w:val="7"/>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Free of patents and widely supported</w:t>
      </w:r>
    </w:p>
    <w:p w14:paraId="61C04C4A">
      <w:pPr>
        <w:numPr>
          <w:ilvl w:val="0"/>
          <w:numId w:val="7"/>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Flexible key length (128, 192, 256 bits)</w:t>
      </w:r>
    </w:p>
    <w:p w14:paraId="00E6F5B5">
      <w:pPr>
        <w:spacing w:line="360" w:lineRule="auto"/>
        <w:ind w:left="700" w:leftChars="300" w:hanging="40" w:hangingChars="17"/>
        <w:jc w:val="both"/>
        <w:rPr>
          <w:rFonts w:hint="default" w:ascii="Times New Roman" w:hAnsi="Times New Roman" w:cs="Times New Roman"/>
          <w:color w:val="auto"/>
          <w:sz w:val="24"/>
          <w:szCs w:val="24"/>
        </w:rPr>
      </w:pPr>
    </w:p>
    <w:p w14:paraId="7A60B883">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AES is the default choice for encrypting files, securing communication channels (e.g., HTTPS), and protecting sensitive databases — making it highly suitable for applications like ShadowCrypt, where </w:t>
      </w:r>
      <w:r>
        <w:rPr>
          <w:rFonts w:hint="default" w:ascii="Times New Roman" w:hAnsi="Times New Roman" w:cs="Times New Roman"/>
          <w:b/>
          <w:bCs/>
          <w:color w:val="auto"/>
          <w:sz w:val="24"/>
          <w:szCs w:val="24"/>
        </w:rPr>
        <w:t xml:space="preserve">sensitive metadata and path information must be protected </w:t>
      </w:r>
      <w:r>
        <w:rPr>
          <w:rFonts w:hint="default" w:ascii="Times New Roman" w:hAnsi="Times New Roman" w:cs="Times New Roman"/>
          <w:color w:val="auto"/>
          <w:sz w:val="24"/>
          <w:szCs w:val="24"/>
        </w:rPr>
        <w:t>even if the system is compromised.</w:t>
      </w:r>
    </w:p>
    <w:p w14:paraId="058D009F">
      <w:pPr>
        <w:spacing w:line="360" w:lineRule="auto"/>
        <w:ind w:left="700" w:leftChars="300" w:hanging="40" w:hangingChars="17"/>
        <w:jc w:val="both"/>
        <w:rPr>
          <w:rFonts w:hint="default" w:ascii="Times New Roman" w:hAnsi="Times New Roman" w:cs="Times New Roman"/>
          <w:color w:val="auto"/>
          <w:sz w:val="24"/>
          <w:szCs w:val="24"/>
        </w:rPr>
      </w:pPr>
    </w:p>
    <w:p w14:paraId="6219492E">
      <w:pPr>
        <w:spacing w:line="360" w:lineRule="auto"/>
        <w:ind w:left="700" w:leftChars="300" w:hanging="40" w:hangingChars="17"/>
        <w:jc w:val="center"/>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drawing>
          <wp:inline distT="0" distB="0" distL="114300" distR="114300">
            <wp:extent cx="5842635" cy="2115820"/>
            <wp:effectExtent l="9525" t="9525" r="15240" b="27305"/>
            <wp:docPr id="4" name="Picture 4" descr="Different-AES-Standards-Depending-on-key-L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fferent-AES-Standards-Depending-on-key-Length"/>
                    <pic:cNvPicPr>
                      <a:picLocks noChangeAspect="1"/>
                    </pic:cNvPicPr>
                  </pic:nvPicPr>
                  <pic:blipFill>
                    <a:blip r:embed="rId14"/>
                    <a:stretch>
                      <a:fillRect/>
                    </a:stretch>
                  </pic:blipFill>
                  <pic:spPr>
                    <a:xfrm>
                      <a:off x="0" y="0"/>
                      <a:ext cx="5842635" cy="2115820"/>
                    </a:xfrm>
                    <a:prstGeom prst="rect">
                      <a:avLst/>
                    </a:prstGeom>
                    <a:ln>
                      <a:solidFill>
                        <a:schemeClr val="tx1"/>
                      </a:solidFill>
                    </a:ln>
                  </pic:spPr>
                </pic:pic>
              </a:graphicData>
            </a:graphic>
          </wp:inline>
        </w:drawing>
      </w:r>
    </w:p>
    <w:p w14:paraId="524EE848">
      <w:pPr>
        <w:spacing w:line="360" w:lineRule="auto"/>
        <w:ind w:left="700" w:leftChars="300" w:hanging="40" w:hangingChars="17"/>
        <w:jc w:val="center"/>
        <w:rPr>
          <w:rFonts w:hint="default" w:ascii="Times New Roman" w:hAnsi="Times New Roman" w:cs="Times New Roman"/>
          <w:i/>
          <w:iCs/>
          <w:color w:val="auto"/>
          <w:sz w:val="24"/>
          <w:szCs w:val="24"/>
          <w:lang w:val="en-IN"/>
        </w:rPr>
      </w:pPr>
      <w:r>
        <w:rPr>
          <w:rFonts w:hint="default" w:ascii="Times New Roman" w:hAnsi="Times New Roman" w:cs="Times New Roman"/>
          <w:i/>
          <w:iCs/>
          <w:color w:val="auto"/>
          <w:sz w:val="24"/>
          <w:szCs w:val="24"/>
          <w:lang w:val="en-IN"/>
        </w:rPr>
        <w:t>Figure 4: AES Block Cipher</w:t>
      </w:r>
    </w:p>
    <w:p w14:paraId="03BBC362">
      <w:pPr>
        <w:spacing w:line="360" w:lineRule="auto"/>
        <w:ind w:left="700" w:leftChars="300" w:hanging="40" w:hangingChars="17"/>
        <w:jc w:val="both"/>
        <w:rPr>
          <w:rFonts w:hint="default" w:ascii="Times New Roman" w:hAnsi="Times New Roman" w:cs="Times New Roman"/>
          <w:color w:val="auto"/>
          <w:sz w:val="24"/>
          <w:szCs w:val="24"/>
          <w:lang w:val="en-IN"/>
        </w:rPr>
      </w:pPr>
    </w:p>
    <w:p w14:paraId="1AA59CB2">
      <w:pPr>
        <w:spacing w:line="360" w:lineRule="auto"/>
        <w:ind w:left="700" w:leftChars="300" w:hanging="40" w:hangingChars="17"/>
        <w:jc w:val="both"/>
        <w:rPr>
          <w:rFonts w:hint="default" w:ascii="Times New Roman" w:hAnsi="Times New Roman" w:cs="Times New Roman"/>
          <w:color w:val="auto"/>
          <w:sz w:val="24"/>
          <w:szCs w:val="24"/>
          <w:lang w:val="en-IN"/>
        </w:rPr>
      </w:pPr>
    </w:p>
    <w:p w14:paraId="4EFA8A35">
      <w:pPr>
        <w:spacing w:line="360" w:lineRule="auto"/>
        <w:ind w:left="700" w:leftChars="300" w:hanging="40" w:hangingChars="17"/>
        <w:jc w:val="both"/>
        <w:rPr>
          <w:rFonts w:hint="default" w:ascii="Times New Roman" w:hAnsi="Times New Roman" w:cs="Times New Roman"/>
          <w:color w:val="auto"/>
          <w:sz w:val="24"/>
          <w:szCs w:val="24"/>
          <w:lang w:val="en-IN"/>
        </w:rPr>
      </w:pPr>
    </w:p>
    <w:p w14:paraId="6A5FEBF0">
      <w:pPr>
        <w:spacing w:line="360" w:lineRule="auto"/>
        <w:ind w:left="700" w:leftChars="300" w:hanging="40" w:hangingChars="17"/>
        <w:jc w:val="both"/>
        <w:rPr>
          <w:rFonts w:hint="default" w:ascii="Times New Roman" w:hAnsi="Times New Roman" w:cs="Times New Roman"/>
          <w:color w:val="auto"/>
          <w:sz w:val="24"/>
          <w:szCs w:val="24"/>
          <w:lang w:val="en-IN"/>
        </w:rPr>
      </w:pPr>
    </w:p>
    <w:p w14:paraId="1BB38262">
      <w:pPr>
        <w:pStyle w:val="5"/>
        <w:bidi w:val="0"/>
        <w:spacing w:line="360" w:lineRule="auto"/>
        <w:ind w:left="660" w:leftChars="300" w:firstLine="0" w:firstLineChars="0"/>
        <w:rPr>
          <w:rFonts w:hint="default" w:ascii="Times New Roman" w:hAnsi="Times New Roman" w:cs="Times New Roman"/>
          <w:color w:val="auto"/>
        </w:rPr>
      </w:pPr>
      <w:bookmarkStart w:id="176" w:name="_Toc6870"/>
      <w:bookmarkStart w:id="177" w:name="_Toc27681"/>
      <w:bookmarkStart w:id="178" w:name="_Toc16792"/>
      <w:bookmarkStart w:id="179" w:name="_Toc15217"/>
      <w:bookmarkStart w:id="180" w:name="_Toc28328"/>
      <w:bookmarkStart w:id="181" w:name="_Toc9030"/>
      <w:bookmarkStart w:id="182" w:name="_Toc17723"/>
      <w:bookmarkStart w:id="183" w:name="_Toc4848"/>
      <w:r>
        <w:rPr>
          <w:rFonts w:hint="default" w:ascii="Times New Roman" w:hAnsi="Times New Roman" w:cs="Times New Roman"/>
          <w:color w:val="auto"/>
        </w:rPr>
        <w:t>2.1.3.2 AES Structure and Internal Operations</w:t>
      </w:r>
      <w:bookmarkEnd w:id="176"/>
      <w:bookmarkEnd w:id="177"/>
      <w:bookmarkEnd w:id="178"/>
      <w:bookmarkEnd w:id="179"/>
      <w:bookmarkEnd w:id="180"/>
      <w:bookmarkEnd w:id="181"/>
      <w:bookmarkEnd w:id="182"/>
      <w:bookmarkEnd w:id="183"/>
    </w:p>
    <w:p w14:paraId="4C196128">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AES is a block cipher, meaning it processes data in fixed-size chunks — specifically, 128-bit blocks. It performs a series of transformation rounds that depend on the key size:</w:t>
      </w:r>
    </w:p>
    <w:p w14:paraId="66F4F96E">
      <w:pPr>
        <w:spacing w:line="360" w:lineRule="auto"/>
        <w:ind w:left="700" w:leftChars="300" w:hanging="40" w:hangingChars="17"/>
        <w:jc w:val="both"/>
        <w:rPr>
          <w:rFonts w:hint="default" w:ascii="Times New Roman" w:hAnsi="Times New Roman" w:cs="Times New Roman"/>
          <w:color w:val="auto"/>
          <w:sz w:val="24"/>
          <w:szCs w:val="24"/>
        </w:rPr>
      </w:pPr>
    </w:p>
    <w:tbl>
      <w:tblPr>
        <w:tblStyle w:val="7"/>
        <w:tblW w:w="0" w:type="auto"/>
        <w:jc w:val="center"/>
        <w:tblCellSpacing w:w="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7" w:type="dxa"/>
          <w:left w:w="17" w:type="dxa"/>
          <w:bottom w:w="17" w:type="dxa"/>
          <w:right w:w="17" w:type="dxa"/>
        </w:tblCellMar>
      </w:tblPr>
      <w:tblGrid>
        <w:gridCol w:w="1397"/>
        <w:gridCol w:w="2642"/>
      </w:tblGrid>
      <w:tr w14:paraId="6E594E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736" w:hRule="atLeast"/>
          <w:tblHeader/>
          <w:tblCellSpacing w:w="14" w:type="dxa"/>
          <w:jc w:val="center"/>
        </w:trPr>
        <w:tc>
          <w:tcPr>
            <w:tcW w:w="1355" w:type="dxa"/>
            <w:tcBorders>
              <w:tl2br w:val="nil"/>
              <w:tr2bl w:val="nil"/>
            </w:tcBorders>
            <w:shd w:val="clear" w:color="auto" w:fill="auto"/>
            <w:vAlign w:val="center"/>
          </w:tcPr>
          <w:p w14:paraId="78C28A5A">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Key Size</w:t>
            </w:r>
          </w:p>
        </w:tc>
        <w:tc>
          <w:tcPr>
            <w:tcW w:w="2600" w:type="dxa"/>
            <w:tcBorders>
              <w:tl2br w:val="nil"/>
              <w:tr2bl w:val="nil"/>
            </w:tcBorders>
            <w:shd w:val="clear" w:color="auto" w:fill="auto"/>
            <w:vAlign w:val="center"/>
          </w:tcPr>
          <w:p w14:paraId="72A595CB">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Number of Rounds</w:t>
            </w:r>
          </w:p>
        </w:tc>
      </w:tr>
      <w:tr w14:paraId="7E6E60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661" w:hRule="atLeast"/>
          <w:tblCellSpacing w:w="14" w:type="dxa"/>
          <w:jc w:val="center"/>
        </w:trPr>
        <w:tc>
          <w:tcPr>
            <w:tcW w:w="1355" w:type="dxa"/>
            <w:tcBorders>
              <w:tl2br w:val="nil"/>
              <w:tr2bl w:val="nil"/>
            </w:tcBorders>
            <w:shd w:val="clear" w:color="auto" w:fill="auto"/>
            <w:vAlign w:val="center"/>
          </w:tcPr>
          <w:p w14:paraId="1415891D">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128 bits</w:t>
            </w:r>
          </w:p>
        </w:tc>
        <w:tc>
          <w:tcPr>
            <w:tcW w:w="2600" w:type="dxa"/>
            <w:tcBorders>
              <w:tl2br w:val="nil"/>
              <w:tr2bl w:val="nil"/>
            </w:tcBorders>
            <w:shd w:val="clear" w:color="auto" w:fill="auto"/>
            <w:vAlign w:val="center"/>
          </w:tcPr>
          <w:p w14:paraId="3BEB1920">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10</w:t>
            </w:r>
          </w:p>
        </w:tc>
      </w:tr>
      <w:tr w14:paraId="7C590C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661" w:hRule="atLeast"/>
          <w:tblCellSpacing w:w="14" w:type="dxa"/>
          <w:jc w:val="center"/>
        </w:trPr>
        <w:tc>
          <w:tcPr>
            <w:tcW w:w="1355" w:type="dxa"/>
            <w:tcBorders>
              <w:tl2br w:val="nil"/>
              <w:tr2bl w:val="nil"/>
            </w:tcBorders>
            <w:shd w:val="clear" w:color="auto" w:fill="auto"/>
            <w:vAlign w:val="center"/>
          </w:tcPr>
          <w:p w14:paraId="7C493869">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192 bits</w:t>
            </w:r>
          </w:p>
        </w:tc>
        <w:tc>
          <w:tcPr>
            <w:tcW w:w="2600" w:type="dxa"/>
            <w:tcBorders>
              <w:tl2br w:val="nil"/>
              <w:tr2bl w:val="nil"/>
            </w:tcBorders>
            <w:shd w:val="clear" w:color="auto" w:fill="auto"/>
            <w:vAlign w:val="center"/>
          </w:tcPr>
          <w:p w14:paraId="6D59E1B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12</w:t>
            </w:r>
          </w:p>
        </w:tc>
      </w:tr>
      <w:tr w14:paraId="107003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7" w:type="dxa"/>
            <w:left w:w="17" w:type="dxa"/>
            <w:bottom w:w="17" w:type="dxa"/>
            <w:right w:w="17" w:type="dxa"/>
          </w:tblCellMar>
        </w:tblPrEx>
        <w:trPr>
          <w:trHeight w:val="736" w:hRule="atLeast"/>
          <w:tblCellSpacing w:w="14" w:type="dxa"/>
          <w:jc w:val="center"/>
        </w:trPr>
        <w:tc>
          <w:tcPr>
            <w:tcW w:w="1355" w:type="dxa"/>
            <w:tcBorders>
              <w:tl2br w:val="nil"/>
              <w:tr2bl w:val="nil"/>
            </w:tcBorders>
            <w:shd w:val="clear" w:color="auto" w:fill="auto"/>
            <w:vAlign w:val="center"/>
          </w:tcPr>
          <w:p w14:paraId="0DFF97BD">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256 bits</w:t>
            </w:r>
          </w:p>
        </w:tc>
        <w:tc>
          <w:tcPr>
            <w:tcW w:w="2600" w:type="dxa"/>
            <w:tcBorders>
              <w:tl2br w:val="nil"/>
              <w:tr2bl w:val="nil"/>
            </w:tcBorders>
            <w:shd w:val="clear" w:color="auto" w:fill="auto"/>
            <w:vAlign w:val="center"/>
          </w:tcPr>
          <w:p w14:paraId="503FE899">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14</w:t>
            </w:r>
          </w:p>
        </w:tc>
      </w:tr>
    </w:tbl>
    <w:p w14:paraId="480193FB">
      <w:pPr>
        <w:spacing w:line="360" w:lineRule="auto"/>
        <w:ind w:left="700" w:leftChars="300" w:hanging="40" w:hangingChars="17"/>
        <w:jc w:val="both"/>
        <w:rPr>
          <w:rFonts w:hint="default" w:ascii="Times New Roman" w:hAnsi="Times New Roman" w:cs="Times New Roman"/>
          <w:color w:val="auto"/>
          <w:sz w:val="24"/>
          <w:szCs w:val="24"/>
        </w:rPr>
      </w:pPr>
    </w:p>
    <w:p w14:paraId="511E5DE4">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Each round applies multiple operations:</w:t>
      </w:r>
    </w:p>
    <w:p w14:paraId="51234350">
      <w:pPr>
        <w:numPr>
          <w:ilvl w:val="0"/>
          <w:numId w:val="8"/>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SubBytes</w:t>
      </w:r>
      <w:r>
        <w:rPr>
          <w:rFonts w:hint="default" w:ascii="Times New Roman" w:hAnsi="Times New Roman" w:cs="Times New Roman"/>
          <w:color w:val="auto"/>
          <w:sz w:val="24"/>
          <w:szCs w:val="24"/>
        </w:rPr>
        <w:t xml:space="preserve"> – Byte-by-byte substitution using an S-box (non-linear transformation)</w:t>
      </w:r>
    </w:p>
    <w:p w14:paraId="028E8B6A">
      <w:pPr>
        <w:numPr>
          <w:ilvl w:val="0"/>
          <w:numId w:val="8"/>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ShiftRows</w:t>
      </w:r>
      <w:r>
        <w:rPr>
          <w:rFonts w:hint="default" w:ascii="Times New Roman" w:hAnsi="Times New Roman" w:cs="Times New Roman"/>
          <w:color w:val="auto"/>
          <w:sz w:val="24"/>
          <w:szCs w:val="24"/>
        </w:rPr>
        <w:t xml:space="preserve"> – Row-wise permutation</w:t>
      </w:r>
    </w:p>
    <w:p w14:paraId="7A9A33A6">
      <w:pPr>
        <w:numPr>
          <w:ilvl w:val="0"/>
          <w:numId w:val="8"/>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MixColumns</w:t>
      </w:r>
      <w:r>
        <w:rPr>
          <w:rFonts w:hint="default" w:ascii="Times New Roman" w:hAnsi="Times New Roman" w:cs="Times New Roman"/>
          <w:color w:val="auto"/>
          <w:sz w:val="24"/>
          <w:szCs w:val="24"/>
        </w:rPr>
        <w:t xml:space="preserve"> – Column-wise mixing of data (diffusion)</w:t>
      </w:r>
    </w:p>
    <w:p w14:paraId="4D25B712">
      <w:pPr>
        <w:numPr>
          <w:ilvl w:val="0"/>
          <w:numId w:val="8"/>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AddRoundKey</w:t>
      </w:r>
      <w:r>
        <w:rPr>
          <w:rFonts w:hint="default" w:ascii="Times New Roman" w:hAnsi="Times New Roman" w:cs="Times New Roman"/>
          <w:color w:val="auto"/>
          <w:sz w:val="24"/>
          <w:szCs w:val="24"/>
        </w:rPr>
        <w:t xml:space="preserve"> – XOR with the round key derived from the original key</w:t>
      </w:r>
    </w:p>
    <w:p w14:paraId="7F84EDD0">
      <w:pPr>
        <w:spacing w:line="360" w:lineRule="auto"/>
        <w:ind w:left="700" w:leftChars="300" w:hanging="40" w:hangingChars="17"/>
        <w:jc w:val="both"/>
        <w:rPr>
          <w:rFonts w:hint="default" w:ascii="Times New Roman" w:hAnsi="Times New Roman" w:cs="Times New Roman"/>
          <w:color w:val="auto"/>
          <w:sz w:val="24"/>
          <w:szCs w:val="24"/>
        </w:rPr>
      </w:pPr>
    </w:p>
    <w:p w14:paraId="33A90A8C">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first and final rounds have slight variations (no MixColumns in the final round).</w:t>
      </w:r>
    </w:p>
    <w:p w14:paraId="5B4FB969">
      <w:pPr>
        <w:spacing w:line="360" w:lineRule="auto"/>
        <w:ind w:left="700" w:leftChars="300" w:hanging="40" w:hangingChars="17"/>
        <w:jc w:val="both"/>
        <w:rPr>
          <w:rFonts w:hint="default" w:ascii="Times New Roman" w:hAnsi="Times New Roman" w:cs="Times New Roman"/>
          <w:color w:val="auto"/>
          <w:sz w:val="24"/>
          <w:szCs w:val="24"/>
        </w:rPr>
      </w:pPr>
    </w:p>
    <w:p w14:paraId="0BBF9905">
      <w:pPr>
        <w:spacing w:line="360" w:lineRule="auto"/>
        <w:ind w:left="700" w:leftChars="300" w:hanging="40" w:hangingChars="17"/>
        <w:jc w:val="center"/>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drawing>
          <wp:inline distT="0" distB="0" distL="114300" distR="114300">
            <wp:extent cx="5762625" cy="4029075"/>
            <wp:effectExtent l="9525" t="9525" r="19050" b="19050"/>
            <wp:docPr id="5" name="Picture 5" descr="aes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es_structure"/>
                    <pic:cNvPicPr>
                      <a:picLocks noChangeAspect="1"/>
                    </pic:cNvPicPr>
                  </pic:nvPicPr>
                  <pic:blipFill>
                    <a:blip r:embed="rId15"/>
                    <a:stretch>
                      <a:fillRect/>
                    </a:stretch>
                  </pic:blipFill>
                  <pic:spPr>
                    <a:xfrm>
                      <a:off x="0" y="0"/>
                      <a:ext cx="5762625" cy="4029075"/>
                    </a:xfrm>
                    <a:prstGeom prst="rect">
                      <a:avLst/>
                    </a:prstGeom>
                    <a:ln>
                      <a:solidFill>
                        <a:schemeClr val="tx1"/>
                      </a:solidFill>
                    </a:ln>
                  </pic:spPr>
                </pic:pic>
              </a:graphicData>
            </a:graphic>
          </wp:inline>
        </w:drawing>
      </w:r>
    </w:p>
    <w:p w14:paraId="1BC5984D">
      <w:pPr>
        <w:spacing w:line="360" w:lineRule="auto"/>
        <w:ind w:left="700" w:leftChars="300" w:hanging="40" w:hangingChars="17"/>
        <w:jc w:val="center"/>
        <w:rPr>
          <w:rFonts w:hint="default" w:ascii="Times New Roman" w:hAnsi="Times New Roman" w:cs="Times New Roman"/>
          <w:i/>
          <w:iCs/>
          <w:color w:val="auto"/>
          <w:sz w:val="24"/>
          <w:szCs w:val="24"/>
          <w:lang w:val="en-IN"/>
        </w:rPr>
      </w:pPr>
      <w:r>
        <w:rPr>
          <w:rFonts w:hint="default" w:ascii="Times New Roman" w:hAnsi="Times New Roman" w:cs="Times New Roman"/>
          <w:i/>
          <w:iCs/>
          <w:color w:val="auto"/>
          <w:sz w:val="24"/>
          <w:szCs w:val="24"/>
          <w:lang w:val="en-IN"/>
        </w:rPr>
        <w:t>Figure 5: AES General Scenario</w:t>
      </w:r>
    </w:p>
    <w:p w14:paraId="27749BE0">
      <w:pPr>
        <w:spacing w:line="360" w:lineRule="auto"/>
        <w:ind w:left="701" w:leftChars="300" w:hanging="41" w:hangingChars="17"/>
        <w:jc w:val="both"/>
        <w:rPr>
          <w:rFonts w:hint="default" w:ascii="Times New Roman" w:hAnsi="Times New Roman" w:cs="Times New Roman"/>
          <w:b/>
          <w:bCs/>
          <w:color w:val="auto"/>
          <w:sz w:val="24"/>
          <w:szCs w:val="24"/>
        </w:rPr>
      </w:pPr>
    </w:p>
    <w:p w14:paraId="038E2570">
      <w:pPr>
        <w:pStyle w:val="5"/>
        <w:bidi w:val="0"/>
        <w:spacing w:line="360" w:lineRule="auto"/>
        <w:ind w:left="660" w:leftChars="300" w:firstLine="0" w:firstLineChars="0"/>
        <w:rPr>
          <w:rFonts w:hint="default" w:ascii="Times New Roman" w:hAnsi="Times New Roman" w:cs="Times New Roman"/>
          <w:color w:val="auto"/>
        </w:rPr>
      </w:pPr>
      <w:bookmarkStart w:id="184" w:name="_Toc23426"/>
      <w:bookmarkStart w:id="185" w:name="_Toc19314"/>
      <w:bookmarkStart w:id="186" w:name="_Toc1063"/>
      <w:bookmarkStart w:id="187" w:name="_Toc10352"/>
      <w:bookmarkStart w:id="188" w:name="_Toc5570"/>
      <w:bookmarkStart w:id="189" w:name="_Toc17820"/>
      <w:bookmarkStart w:id="190" w:name="_Toc2962"/>
      <w:bookmarkStart w:id="191" w:name="_Toc3152"/>
      <w:r>
        <w:rPr>
          <w:rFonts w:hint="default" w:ascii="Times New Roman" w:hAnsi="Times New Roman" w:cs="Times New Roman"/>
          <w:color w:val="auto"/>
        </w:rPr>
        <w:t>2.1.3.3 Key Generation and Expansion</w:t>
      </w:r>
      <w:bookmarkEnd w:id="184"/>
      <w:bookmarkEnd w:id="185"/>
      <w:bookmarkEnd w:id="186"/>
      <w:bookmarkEnd w:id="187"/>
      <w:bookmarkEnd w:id="188"/>
      <w:bookmarkEnd w:id="189"/>
      <w:bookmarkEnd w:id="190"/>
      <w:bookmarkEnd w:id="191"/>
    </w:p>
    <w:p w14:paraId="1D1C6404">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AES uses a single secret key (symmetric encryption) that must be known both to the encrypting and decrypting parties. The original key is expanded into multiple round keys through a key schedule process.</w:t>
      </w:r>
    </w:p>
    <w:p w14:paraId="224C398C">
      <w:pPr>
        <w:spacing w:line="360" w:lineRule="auto"/>
        <w:ind w:left="700" w:leftChars="300" w:hanging="40" w:hangingChars="17"/>
        <w:jc w:val="center"/>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drawing>
          <wp:inline distT="0" distB="0" distL="114300" distR="114300">
            <wp:extent cx="5819140" cy="4343400"/>
            <wp:effectExtent l="9525" t="9525" r="19685" b="9525"/>
            <wp:docPr id="35" name="Picture 35" descr="AES+Encryption+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ES+Encryption+Round"/>
                    <pic:cNvPicPr>
                      <a:picLocks noChangeAspect="1"/>
                    </pic:cNvPicPr>
                  </pic:nvPicPr>
                  <pic:blipFill>
                    <a:blip r:embed="rId16"/>
                    <a:stretch>
                      <a:fillRect/>
                    </a:stretch>
                  </pic:blipFill>
                  <pic:spPr>
                    <a:xfrm>
                      <a:off x="0" y="0"/>
                      <a:ext cx="5819140" cy="4343400"/>
                    </a:xfrm>
                    <a:prstGeom prst="rect">
                      <a:avLst/>
                    </a:prstGeom>
                    <a:ln>
                      <a:solidFill>
                        <a:schemeClr val="tx1"/>
                      </a:solidFill>
                    </a:ln>
                  </pic:spPr>
                </pic:pic>
              </a:graphicData>
            </a:graphic>
          </wp:inline>
        </w:drawing>
      </w:r>
    </w:p>
    <w:p w14:paraId="1D5CC649">
      <w:pPr>
        <w:spacing w:line="360" w:lineRule="auto"/>
        <w:ind w:left="700" w:leftChars="300" w:hanging="40" w:hangingChars="17"/>
        <w:jc w:val="center"/>
        <w:rPr>
          <w:rFonts w:hint="default" w:ascii="Times New Roman" w:hAnsi="Times New Roman" w:cs="Times New Roman"/>
          <w:color w:val="auto"/>
          <w:sz w:val="24"/>
          <w:szCs w:val="24"/>
        </w:rPr>
      </w:pPr>
      <w:r>
        <w:rPr>
          <w:rFonts w:hint="default" w:ascii="Times New Roman" w:hAnsi="Times New Roman" w:cs="Times New Roman"/>
          <w:i/>
          <w:iCs/>
          <w:color w:val="auto"/>
          <w:sz w:val="24"/>
          <w:szCs w:val="24"/>
          <w:lang w:val="en-IN"/>
        </w:rPr>
        <w:t>Figure 6: Mechanism in AES Encryption Round</w:t>
      </w:r>
    </w:p>
    <w:p w14:paraId="6BDC2DD3">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In ShadowCrypt:</w:t>
      </w:r>
    </w:p>
    <w:p w14:paraId="5599A72C">
      <w:pPr>
        <w:numPr>
          <w:ilvl w:val="0"/>
          <w:numId w:val="9"/>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A </w:t>
      </w:r>
      <w:r>
        <w:rPr>
          <w:rFonts w:hint="default" w:ascii="Times New Roman" w:hAnsi="Times New Roman" w:cs="Times New Roman"/>
          <w:b/>
          <w:bCs/>
          <w:color w:val="auto"/>
          <w:sz w:val="24"/>
          <w:szCs w:val="24"/>
        </w:rPr>
        <w:t>user-provided password</w:t>
      </w:r>
      <w:r>
        <w:rPr>
          <w:rFonts w:hint="default" w:ascii="Times New Roman" w:hAnsi="Times New Roman" w:cs="Times New Roman"/>
          <w:color w:val="auto"/>
          <w:sz w:val="24"/>
          <w:szCs w:val="24"/>
        </w:rPr>
        <w:t xml:space="preserve"> is first hashed using </w:t>
      </w:r>
      <w:r>
        <w:rPr>
          <w:rFonts w:hint="default" w:ascii="Times New Roman" w:hAnsi="Times New Roman" w:cs="Times New Roman"/>
          <w:b/>
          <w:bCs/>
          <w:color w:val="auto"/>
          <w:sz w:val="24"/>
          <w:szCs w:val="24"/>
        </w:rPr>
        <w:t>SHA-256</w:t>
      </w:r>
      <w:r>
        <w:rPr>
          <w:rFonts w:hint="default" w:ascii="Times New Roman" w:hAnsi="Times New Roman" w:cs="Times New Roman"/>
          <w:color w:val="auto"/>
          <w:sz w:val="24"/>
          <w:szCs w:val="24"/>
        </w:rPr>
        <w:t xml:space="preserve"> to derive a consistent 256-bit key, regardless of input length.</w:t>
      </w:r>
    </w:p>
    <w:p w14:paraId="2A191566">
      <w:pPr>
        <w:numPr>
          <w:ilvl w:val="0"/>
          <w:numId w:val="9"/>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This key is then used in AES-256 encryption (14 rounds).</w:t>
      </w:r>
    </w:p>
    <w:p w14:paraId="11112B11">
      <w:pPr>
        <w:numPr>
          <w:ilvl w:val="0"/>
          <w:numId w:val="0"/>
        </w:numPr>
        <w:spacing w:line="360" w:lineRule="auto"/>
        <w:jc w:val="both"/>
        <w:rPr>
          <w:rFonts w:hint="default" w:ascii="Times New Roman" w:hAnsi="Times New Roman" w:cs="Times New Roman"/>
          <w:color w:val="auto"/>
          <w:sz w:val="24"/>
          <w:szCs w:val="24"/>
        </w:rPr>
      </w:pPr>
    </w:p>
    <w:p w14:paraId="3DFA07AD">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 xml:space="preserve"> Benefits of Using SHA-256 for Key Derivation:</w:t>
      </w:r>
    </w:p>
    <w:p w14:paraId="5665D147">
      <w:pPr>
        <w:numPr>
          <w:ilvl w:val="0"/>
          <w:numId w:val="9"/>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Converts variable-length passwords to fixed-length secure keys</w:t>
      </w:r>
    </w:p>
    <w:p w14:paraId="547D4D0D">
      <w:pPr>
        <w:numPr>
          <w:ilvl w:val="0"/>
          <w:numId w:val="9"/>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Adds entropy to low-strength passwords</w:t>
      </w:r>
    </w:p>
    <w:p w14:paraId="72542FD9">
      <w:pPr>
        <w:numPr>
          <w:ilvl w:val="0"/>
          <w:numId w:val="9"/>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Enables reproducible and deterministic key generation</w:t>
      </w:r>
    </w:p>
    <w:p w14:paraId="0175E3D8">
      <w:pPr>
        <w:pStyle w:val="5"/>
        <w:bidi w:val="0"/>
        <w:spacing w:line="360" w:lineRule="auto"/>
        <w:ind w:left="660" w:leftChars="300" w:firstLine="0" w:firstLineChars="0"/>
        <w:rPr>
          <w:rFonts w:hint="default" w:ascii="Times New Roman" w:hAnsi="Times New Roman" w:cs="Times New Roman"/>
          <w:color w:val="auto"/>
        </w:rPr>
      </w:pPr>
      <w:bookmarkStart w:id="192" w:name="_Toc20887"/>
      <w:bookmarkStart w:id="193" w:name="_Toc7967"/>
      <w:bookmarkStart w:id="194" w:name="_Toc22160"/>
      <w:bookmarkStart w:id="195" w:name="_Toc24744"/>
      <w:bookmarkStart w:id="196" w:name="_Toc25840"/>
      <w:bookmarkStart w:id="197" w:name="_Toc15212"/>
      <w:bookmarkStart w:id="198" w:name="_Toc19224"/>
      <w:bookmarkStart w:id="199" w:name="_Toc22227"/>
      <w:r>
        <w:rPr>
          <w:rFonts w:hint="default" w:ascii="Times New Roman" w:hAnsi="Times New Roman" w:cs="Times New Roman"/>
          <w:color w:val="auto"/>
        </w:rPr>
        <w:t>2.1.3.4 Encryption and Decryption Process</w:t>
      </w:r>
      <w:bookmarkEnd w:id="192"/>
      <w:bookmarkEnd w:id="193"/>
      <w:bookmarkEnd w:id="194"/>
      <w:bookmarkEnd w:id="195"/>
      <w:bookmarkEnd w:id="196"/>
      <w:bookmarkEnd w:id="197"/>
      <w:bookmarkEnd w:id="198"/>
      <w:bookmarkEnd w:id="199"/>
    </w:p>
    <w:p w14:paraId="43919575">
      <w:pPr>
        <w:spacing w:line="360" w:lineRule="auto"/>
        <w:ind w:left="700" w:leftChars="300" w:hanging="40" w:hangingChars="17"/>
        <w:jc w:val="center"/>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drawing>
          <wp:inline distT="0" distB="0" distL="114300" distR="114300">
            <wp:extent cx="5730240" cy="7285990"/>
            <wp:effectExtent l="9525" t="9525" r="13335" b="19685"/>
            <wp:docPr id="37" name="Picture 37" descr="QRvrZ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QRvrZFg"/>
                    <pic:cNvPicPr>
                      <a:picLocks noChangeAspect="1"/>
                    </pic:cNvPicPr>
                  </pic:nvPicPr>
                  <pic:blipFill>
                    <a:blip r:embed="rId17"/>
                    <a:stretch>
                      <a:fillRect/>
                    </a:stretch>
                  </pic:blipFill>
                  <pic:spPr>
                    <a:xfrm>
                      <a:off x="0" y="0"/>
                      <a:ext cx="5730240" cy="7285990"/>
                    </a:xfrm>
                    <a:prstGeom prst="rect">
                      <a:avLst/>
                    </a:prstGeom>
                    <a:ln>
                      <a:solidFill>
                        <a:schemeClr val="tx1"/>
                      </a:solidFill>
                    </a:ln>
                  </pic:spPr>
                </pic:pic>
              </a:graphicData>
            </a:graphic>
          </wp:inline>
        </w:drawing>
      </w:r>
    </w:p>
    <w:p w14:paraId="010EB953">
      <w:pPr>
        <w:spacing w:line="360" w:lineRule="auto"/>
        <w:ind w:left="700" w:leftChars="300" w:hanging="40" w:hangingChars="17"/>
        <w:jc w:val="center"/>
        <w:rPr>
          <w:rFonts w:hint="default" w:ascii="Times New Roman" w:hAnsi="Times New Roman" w:cs="Times New Roman"/>
          <w:i/>
          <w:iCs/>
          <w:color w:val="auto"/>
          <w:sz w:val="24"/>
          <w:szCs w:val="24"/>
          <w:lang w:val="en-IN"/>
        </w:rPr>
      </w:pPr>
      <w:r>
        <w:rPr>
          <w:rFonts w:hint="default" w:ascii="Times New Roman" w:hAnsi="Times New Roman" w:cs="Times New Roman"/>
          <w:i/>
          <w:iCs/>
          <w:color w:val="auto"/>
          <w:sz w:val="24"/>
          <w:szCs w:val="24"/>
          <w:lang w:val="en-IN"/>
        </w:rPr>
        <w:t>Figure 7: Stages in AES Encryption and Decryption</w:t>
      </w:r>
    </w:p>
    <w:p w14:paraId="17405168">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ShadowCrypt uses AES in CBC (Cipher Block Chaining) mode, which ensures that the same plaintext block encrypted twice produces different ciphertexts — increasing resistance to pattern analysis.</w:t>
      </w:r>
    </w:p>
    <w:p w14:paraId="170CFE7A">
      <w:pPr>
        <w:spacing w:line="360" w:lineRule="auto"/>
        <w:ind w:left="701" w:leftChars="300" w:hanging="41" w:hangingChars="17"/>
        <w:jc w:val="both"/>
        <w:rPr>
          <w:rFonts w:hint="default" w:ascii="Times New Roman" w:hAnsi="Times New Roman" w:cs="Times New Roman"/>
          <w:b/>
          <w:bCs/>
          <w:color w:val="auto"/>
          <w:sz w:val="24"/>
          <w:szCs w:val="24"/>
        </w:rPr>
      </w:pPr>
    </w:p>
    <w:p w14:paraId="680E3D6B">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 xml:space="preserve"> Encryption in CBC Mode:</w:t>
      </w:r>
    </w:p>
    <w:p w14:paraId="363E6F59">
      <w:pPr>
        <w:numPr>
          <w:ilvl w:val="0"/>
          <w:numId w:val="10"/>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 random Initialization Vector (IV) is generated.</w:t>
      </w:r>
    </w:p>
    <w:p w14:paraId="282CAE63">
      <w:pPr>
        <w:numPr>
          <w:ilvl w:val="0"/>
          <w:numId w:val="10"/>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first plaintext block is XORed with the IV.</w:t>
      </w:r>
    </w:p>
    <w:p w14:paraId="1FB89953">
      <w:pPr>
        <w:numPr>
          <w:ilvl w:val="0"/>
          <w:numId w:val="10"/>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result is encrypted with AES to produce the first ciphertext block.</w:t>
      </w:r>
    </w:p>
    <w:p w14:paraId="302E39F0">
      <w:pPr>
        <w:numPr>
          <w:ilvl w:val="0"/>
          <w:numId w:val="10"/>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Each subsequent plaintext block is XORed with the previous ciphertext, then encrypted.</w:t>
      </w:r>
    </w:p>
    <w:p w14:paraId="30180073">
      <w:pPr>
        <w:spacing w:line="360" w:lineRule="auto"/>
        <w:ind w:left="700" w:leftChars="300" w:hanging="40" w:hangingChars="17"/>
        <w:jc w:val="both"/>
        <w:rPr>
          <w:rFonts w:hint="default" w:ascii="Times New Roman" w:hAnsi="Times New Roman" w:cs="Times New Roman"/>
          <w:color w:val="auto"/>
          <w:sz w:val="24"/>
          <w:szCs w:val="24"/>
        </w:rPr>
      </w:pPr>
    </w:p>
    <w:p w14:paraId="445B778D">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Decryption in CBC Mode:</w:t>
      </w:r>
    </w:p>
    <w:p w14:paraId="42FB1625">
      <w:pPr>
        <w:numPr>
          <w:ilvl w:val="0"/>
          <w:numId w:val="1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Ciphertext blocks are decrypted first, then XORed with the previous ciphertext (or IV) to recover the original plaintext.</w:t>
      </w:r>
    </w:p>
    <w:p w14:paraId="27E3E576">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This chaining of blocks makes tampering and predictability much harder, improving confidentiality.</w:t>
      </w:r>
    </w:p>
    <w:p w14:paraId="70F97A97">
      <w:pPr>
        <w:spacing w:line="360" w:lineRule="auto"/>
        <w:jc w:val="both"/>
        <w:rPr>
          <w:rFonts w:hint="default" w:ascii="Times New Roman" w:hAnsi="Times New Roman" w:cs="Times New Roman"/>
          <w:color w:val="auto"/>
          <w:sz w:val="24"/>
          <w:szCs w:val="24"/>
        </w:rPr>
      </w:pPr>
    </w:p>
    <w:p w14:paraId="1D7D4A1D">
      <w:pPr>
        <w:pStyle w:val="5"/>
        <w:bidi w:val="0"/>
        <w:spacing w:line="360" w:lineRule="auto"/>
        <w:ind w:left="660" w:leftChars="300" w:firstLine="0" w:firstLineChars="0"/>
        <w:rPr>
          <w:rFonts w:hint="default" w:ascii="Times New Roman" w:hAnsi="Times New Roman" w:cs="Times New Roman"/>
          <w:color w:val="auto"/>
        </w:rPr>
      </w:pPr>
      <w:bookmarkStart w:id="200" w:name="_Toc8944"/>
      <w:bookmarkStart w:id="201" w:name="_Toc2422"/>
      <w:bookmarkStart w:id="202" w:name="_Toc2242"/>
      <w:bookmarkStart w:id="203" w:name="_Toc26620"/>
      <w:bookmarkStart w:id="204" w:name="_Toc31670"/>
      <w:bookmarkStart w:id="205" w:name="_Toc16310"/>
      <w:bookmarkStart w:id="206" w:name="_Toc31961"/>
      <w:bookmarkStart w:id="207" w:name="_Toc3347"/>
      <w:r>
        <w:rPr>
          <w:rFonts w:hint="default" w:ascii="Times New Roman" w:hAnsi="Times New Roman" w:cs="Times New Roman"/>
          <w:color w:val="auto"/>
        </w:rPr>
        <w:t>2.1.3.5 Security Strengths of AES</w:t>
      </w:r>
      <w:bookmarkEnd w:id="200"/>
      <w:bookmarkEnd w:id="201"/>
      <w:bookmarkEnd w:id="202"/>
      <w:bookmarkEnd w:id="203"/>
      <w:bookmarkEnd w:id="204"/>
      <w:bookmarkEnd w:id="205"/>
      <w:bookmarkEnd w:id="206"/>
      <w:bookmarkEnd w:id="207"/>
    </w:p>
    <w:tbl>
      <w:tblPr>
        <w:tblStyle w:val="7"/>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2820"/>
        <w:gridCol w:w="4520"/>
      </w:tblGrid>
      <w:tr w14:paraId="0188FF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743" w:hRule="atLeast"/>
          <w:tblHeader/>
          <w:tblCellSpacing w:w="15" w:type="dxa"/>
          <w:jc w:val="center"/>
        </w:trPr>
        <w:tc>
          <w:tcPr>
            <w:tcW w:w="2775" w:type="dxa"/>
            <w:tcBorders>
              <w:tl2br w:val="nil"/>
              <w:tr2bl w:val="nil"/>
            </w:tcBorders>
            <w:shd w:val="clear" w:color="auto" w:fill="auto"/>
            <w:vAlign w:val="center"/>
          </w:tcPr>
          <w:p w14:paraId="2EF5E915">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Security Property</w:t>
            </w:r>
          </w:p>
        </w:tc>
        <w:tc>
          <w:tcPr>
            <w:tcW w:w="4475" w:type="dxa"/>
            <w:tcBorders>
              <w:tl2br w:val="nil"/>
              <w:tr2bl w:val="nil"/>
            </w:tcBorders>
            <w:shd w:val="clear" w:color="auto" w:fill="auto"/>
            <w:vAlign w:val="center"/>
          </w:tcPr>
          <w:p w14:paraId="2C21AEFB">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AES (256-bit)</w:t>
            </w:r>
          </w:p>
        </w:tc>
      </w:tr>
      <w:tr w14:paraId="5EE21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94" w:hRule="atLeast"/>
          <w:tblCellSpacing w:w="15" w:type="dxa"/>
          <w:jc w:val="center"/>
        </w:trPr>
        <w:tc>
          <w:tcPr>
            <w:tcW w:w="2775" w:type="dxa"/>
            <w:tcBorders>
              <w:tl2br w:val="nil"/>
              <w:tr2bl w:val="nil"/>
            </w:tcBorders>
            <w:shd w:val="clear" w:color="auto" w:fill="auto"/>
            <w:vAlign w:val="center"/>
          </w:tcPr>
          <w:p w14:paraId="72F2C417">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Brute-force Attack</w:t>
            </w:r>
          </w:p>
        </w:tc>
        <w:tc>
          <w:tcPr>
            <w:tcW w:w="4475" w:type="dxa"/>
            <w:tcBorders>
              <w:tl2br w:val="nil"/>
              <w:tr2bl w:val="nil"/>
            </w:tcBorders>
            <w:shd w:val="clear" w:color="auto" w:fill="auto"/>
            <w:vAlign w:val="center"/>
          </w:tcPr>
          <w:p w14:paraId="4197FC3D">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Computationally infeasible</w:t>
            </w:r>
          </w:p>
        </w:tc>
      </w:tr>
      <w:tr w14:paraId="0DD40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94" w:hRule="atLeast"/>
          <w:tblCellSpacing w:w="15" w:type="dxa"/>
          <w:jc w:val="center"/>
        </w:trPr>
        <w:tc>
          <w:tcPr>
            <w:tcW w:w="2775" w:type="dxa"/>
            <w:tcBorders>
              <w:tl2br w:val="nil"/>
              <w:tr2bl w:val="nil"/>
            </w:tcBorders>
            <w:shd w:val="clear" w:color="auto" w:fill="auto"/>
            <w:vAlign w:val="center"/>
          </w:tcPr>
          <w:p w14:paraId="6F8B76D2">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Known Plaintext</w:t>
            </w:r>
          </w:p>
        </w:tc>
        <w:tc>
          <w:tcPr>
            <w:tcW w:w="4475" w:type="dxa"/>
            <w:tcBorders>
              <w:tl2br w:val="nil"/>
              <w:tr2bl w:val="nil"/>
            </w:tcBorders>
            <w:shd w:val="clear" w:color="auto" w:fill="auto"/>
            <w:vAlign w:val="center"/>
          </w:tcPr>
          <w:p w14:paraId="797F8748">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Resists due to non-linearity and S-box</w:t>
            </w:r>
          </w:p>
        </w:tc>
      </w:tr>
      <w:tr w14:paraId="4D25F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94" w:hRule="atLeast"/>
          <w:tblCellSpacing w:w="15" w:type="dxa"/>
          <w:jc w:val="center"/>
        </w:trPr>
        <w:tc>
          <w:tcPr>
            <w:tcW w:w="2775" w:type="dxa"/>
            <w:tcBorders>
              <w:tl2br w:val="nil"/>
              <w:tr2bl w:val="nil"/>
            </w:tcBorders>
            <w:shd w:val="clear" w:color="auto" w:fill="auto"/>
            <w:vAlign w:val="center"/>
          </w:tcPr>
          <w:p w14:paraId="0D866924">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Differential Crypto</w:t>
            </w:r>
          </w:p>
        </w:tc>
        <w:tc>
          <w:tcPr>
            <w:tcW w:w="4475" w:type="dxa"/>
            <w:tcBorders>
              <w:tl2br w:val="nil"/>
              <w:tr2bl w:val="nil"/>
            </w:tcBorders>
            <w:shd w:val="clear" w:color="auto" w:fill="auto"/>
            <w:vAlign w:val="center"/>
          </w:tcPr>
          <w:p w14:paraId="21E98B76">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Resistant due to structure</w:t>
            </w:r>
          </w:p>
        </w:tc>
      </w:tr>
      <w:tr w14:paraId="1C3DC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743" w:hRule="atLeast"/>
          <w:tblCellSpacing w:w="15" w:type="dxa"/>
          <w:jc w:val="center"/>
        </w:trPr>
        <w:tc>
          <w:tcPr>
            <w:tcW w:w="2775" w:type="dxa"/>
            <w:tcBorders>
              <w:tl2br w:val="nil"/>
              <w:tr2bl w:val="nil"/>
            </w:tcBorders>
            <w:shd w:val="clear" w:color="auto" w:fill="auto"/>
            <w:vAlign w:val="center"/>
          </w:tcPr>
          <w:p w14:paraId="20856FE6">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Side-channel Risks</w:t>
            </w:r>
          </w:p>
        </w:tc>
        <w:tc>
          <w:tcPr>
            <w:tcW w:w="4475" w:type="dxa"/>
            <w:tcBorders>
              <w:tl2br w:val="nil"/>
              <w:tr2bl w:val="nil"/>
            </w:tcBorders>
            <w:shd w:val="clear" w:color="auto" w:fill="auto"/>
            <w:vAlign w:val="center"/>
          </w:tcPr>
          <w:p w14:paraId="7F4DF8DA">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Can be mitigated with padding/timing</w:t>
            </w:r>
          </w:p>
        </w:tc>
      </w:tr>
    </w:tbl>
    <w:p w14:paraId="7AB3018A">
      <w:pPr>
        <w:spacing w:line="360" w:lineRule="auto"/>
        <w:ind w:left="700" w:leftChars="300" w:hanging="40" w:hangingChars="17"/>
        <w:jc w:val="both"/>
        <w:rPr>
          <w:rFonts w:hint="default" w:ascii="Times New Roman" w:hAnsi="Times New Roman" w:cs="Times New Roman"/>
          <w:color w:val="auto"/>
          <w:sz w:val="24"/>
          <w:szCs w:val="24"/>
        </w:rPr>
      </w:pPr>
    </w:p>
    <w:p w14:paraId="667AA9E0">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AES has been analyzed for over two decades and remains </w:t>
      </w:r>
      <w:r>
        <w:rPr>
          <w:rFonts w:hint="default" w:ascii="Times New Roman" w:hAnsi="Times New Roman" w:cs="Times New Roman"/>
          <w:b/>
          <w:bCs/>
          <w:color w:val="auto"/>
          <w:sz w:val="24"/>
          <w:szCs w:val="24"/>
        </w:rPr>
        <w:t xml:space="preserve">unbroken </w:t>
      </w:r>
      <w:r>
        <w:rPr>
          <w:rFonts w:hint="default" w:ascii="Times New Roman" w:hAnsi="Times New Roman" w:cs="Times New Roman"/>
          <w:color w:val="auto"/>
          <w:sz w:val="24"/>
          <w:szCs w:val="24"/>
        </w:rPr>
        <w:t xml:space="preserve">in practice. Its robustness, combined with the proper use of secure modes like CBC, makes it the </w:t>
      </w:r>
      <w:r>
        <w:rPr>
          <w:rFonts w:hint="default" w:ascii="Times New Roman" w:hAnsi="Times New Roman" w:cs="Times New Roman"/>
          <w:b/>
          <w:bCs/>
          <w:color w:val="auto"/>
          <w:sz w:val="24"/>
          <w:szCs w:val="24"/>
        </w:rPr>
        <w:t>gold standard for data encryption.</w:t>
      </w:r>
    </w:p>
    <w:p w14:paraId="32204C23">
      <w:pPr>
        <w:spacing w:line="360" w:lineRule="auto"/>
        <w:ind w:left="700" w:leftChars="300" w:hanging="40" w:hangingChars="17"/>
        <w:jc w:val="both"/>
        <w:rPr>
          <w:rFonts w:hint="default" w:ascii="Times New Roman" w:hAnsi="Times New Roman" w:cs="Times New Roman"/>
          <w:color w:val="auto"/>
          <w:sz w:val="24"/>
          <w:szCs w:val="24"/>
        </w:rPr>
      </w:pPr>
    </w:p>
    <w:p w14:paraId="06CD5A65">
      <w:pPr>
        <w:pStyle w:val="5"/>
        <w:bidi w:val="0"/>
        <w:spacing w:line="360" w:lineRule="auto"/>
        <w:ind w:left="660" w:leftChars="300" w:firstLine="0" w:firstLineChars="0"/>
        <w:rPr>
          <w:rFonts w:hint="default" w:ascii="Times New Roman" w:hAnsi="Times New Roman" w:cs="Times New Roman"/>
          <w:color w:val="auto"/>
        </w:rPr>
      </w:pPr>
      <w:bookmarkStart w:id="208" w:name="_Toc11906"/>
      <w:bookmarkStart w:id="209" w:name="_Toc8294"/>
      <w:bookmarkStart w:id="210" w:name="_Toc27408"/>
      <w:bookmarkStart w:id="211" w:name="_Toc24529"/>
      <w:bookmarkStart w:id="212" w:name="_Toc3977"/>
      <w:bookmarkStart w:id="213" w:name="_Toc19732"/>
      <w:bookmarkStart w:id="214" w:name="_Toc24266"/>
      <w:bookmarkStart w:id="215" w:name="_Toc15338"/>
      <w:r>
        <w:rPr>
          <w:rFonts w:hint="default" w:ascii="Times New Roman" w:hAnsi="Times New Roman" w:cs="Times New Roman"/>
          <w:color w:val="auto"/>
        </w:rPr>
        <w:t>2.1.3.6 Limitations and Misuse Risks</w:t>
      </w:r>
      <w:bookmarkEnd w:id="208"/>
      <w:bookmarkEnd w:id="209"/>
      <w:bookmarkEnd w:id="210"/>
      <w:bookmarkEnd w:id="211"/>
      <w:bookmarkEnd w:id="212"/>
      <w:bookmarkEnd w:id="213"/>
      <w:bookmarkEnd w:id="214"/>
      <w:bookmarkEnd w:id="215"/>
    </w:p>
    <w:p w14:paraId="188FB47E">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While AES is highly secure, its misuse can lead to serious vulnerabilities:</w:t>
      </w:r>
    </w:p>
    <w:p w14:paraId="346DABFD">
      <w:pPr>
        <w:numPr>
          <w:ilvl w:val="0"/>
          <w:numId w:val="1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Reusing IVs in CBC mode compromises block uniqueness.</w:t>
      </w:r>
    </w:p>
    <w:p w14:paraId="367D73A4">
      <w:pPr>
        <w:numPr>
          <w:ilvl w:val="0"/>
          <w:numId w:val="1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Weak or reused passwords lead to weak derived keys.</w:t>
      </w:r>
    </w:p>
    <w:p w14:paraId="0D6847D9">
      <w:pPr>
        <w:numPr>
          <w:ilvl w:val="0"/>
          <w:numId w:val="1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Storing keys unprotected on disk or in memory exposes the whole system.</w:t>
      </w:r>
    </w:p>
    <w:p w14:paraId="2F300783">
      <w:pPr>
        <w:numPr>
          <w:ilvl w:val="0"/>
          <w:numId w:val="1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ECB mode (Electronic Codebook) — often mistakenly used — leaks patterns.</w:t>
      </w:r>
    </w:p>
    <w:p w14:paraId="33BB008D">
      <w:pPr>
        <w:spacing w:line="360" w:lineRule="auto"/>
        <w:ind w:left="700" w:leftChars="300" w:hanging="40" w:hangingChars="17"/>
        <w:jc w:val="both"/>
        <w:rPr>
          <w:rFonts w:hint="default" w:ascii="Times New Roman" w:hAnsi="Times New Roman" w:cs="Times New Roman"/>
          <w:color w:val="auto"/>
          <w:sz w:val="24"/>
          <w:szCs w:val="24"/>
        </w:rPr>
      </w:pPr>
    </w:p>
    <w:p w14:paraId="6924FE38">
      <w:pPr>
        <w:spacing w:line="360" w:lineRule="auto"/>
        <w:ind w:left="701" w:leftChars="300" w:hanging="41" w:hangingChars="17"/>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 xml:space="preserve"> Mitigation in ShadowCrypt:</w:t>
      </w:r>
    </w:p>
    <w:p w14:paraId="272F2F33">
      <w:pPr>
        <w:numPr>
          <w:ilvl w:val="0"/>
          <w:numId w:val="1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Random IVs are generated per encryption cycle.</w:t>
      </w:r>
    </w:p>
    <w:p w14:paraId="7712EEE8">
      <w:pPr>
        <w:numPr>
          <w:ilvl w:val="0"/>
          <w:numId w:val="1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Keys are derived from password hashes, not stored directly.</w:t>
      </w:r>
    </w:p>
    <w:p w14:paraId="3B481DDE">
      <w:pPr>
        <w:numPr>
          <w:ilvl w:val="0"/>
          <w:numId w:val="1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Mapping and path files are encrypted and disguised as DLLs.</w:t>
      </w:r>
    </w:p>
    <w:p w14:paraId="424A0DD1">
      <w:pPr>
        <w:numPr>
          <w:ilvl w:val="0"/>
          <w:numId w:val="0"/>
        </w:numPr>
        <w:spacing w:line="360" w:lineRule="auto"/>
        <w:jc w:val="both"/>
        <w:rPr>
          <w:rFonts w:hint="default" w:ascii="Times New Roman" w:hAnsi="Times New Roman" w:cs="Times New Roman"/>
          <w:color w:val="auto"/>
          <w:sz w:val="24"/>
          <w:szCs w:val="24"/>
        </w:rPr>
      </w:pPr>
    </w:p>
    <w:p w14:paraId="2035D015">
      <w:pPr>
        <w:pStyle w:val="5"/>
        <w:bidi w:val="0"/>
        <w:spacing w:line="360" w:lineRule="auto"/>
        <w:ind w:left="660" w:leftChars="300" w:firstLine="0" w:firstLineChars="0"/>
        <w:rPr>
          <w:rFonts w:hint="default" w:ascii="Times New Roman" w:hAnsi="Times New Roman" w:cs="Times New Roman"/>
          <w:color w:val="auto"/>
        </w:rPr>
      </w:pPr>
      <w:bookmarkStart w:id="216" w:name="_Toc9446"/>
      <w:bookmarkStart w:id="217" w:name="_Toc19656"/>
      <w:bookmarkStart w:id="218" w:name="_Toc24061"/>
      <w:bookmarkStart w:id="219" w:name="_Toc28990"/>
      <w:bookmarkStart w:id="220" w:name="_Toc4199"/>
      <w:bookmarkStart w:id="221" w:name="_Toc13305"/>
      <w:bookmarkStart w:id="222" w:name="_Toc15053"/>
      <w:bookmarkStart w:id="223" w:name="_Toc16846"/>
      <w:r>
        <w:rPr>
          <w:rFonts w:hint="default" w:ascii="Times New Roman" w:hAnsi="Times New Roman" w:cs="Times New Roman"/>
          <w:color w:val="auto"/>
        </w:rPr>
        <w:t>2.1.3.7 Common Use in File Vaults and Lockers</w:t>
      </w:r>
      <w:bookmarkEnd w:id="216"/>
      <w:bookmarkEnd w:id="217"/>
      <w:bookmarkEnd w:id="218"/>
      <w:bookmarkEnd w:id="219"/>
      <w:bookmarkEnd w:id="220"/>
      <w:bookmarkEnd w:id="221"/>
      <w:bookmarkEnd w:id="222"/>
      <w:bookmarkEnd w:id="223"/>
    </w:p>
    <w:p w14:paraId="359DA70B">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AES encryption is widely used in consumer and enterprise f</w:t>
      </w:r>
      <w:r>
        <w:rPr>
          <w:rFonts w:hint="default" w:ascii="Times New Roman" w:hAnsi="Times New Roman" w:cs="Times New Roman"/>
          <w:b/>
          <w:bCs/>
          <w:color w:val="auto"/>
          <w:sz w:val="24"/>
          <w:szCs w:val="24"/>
        </w:rPr>
        <w:t>ile vaults, folder lockers, and disk encryption software.</w:t>
      </w:r>
      <w:r>
        <w:rPr>
          <w:rFonts w:hint="default" w:ascii="Times New Roman" w:hAnsi="Times New Roman" w:cs="Times New Roman"/>
          <w:color w:val="auto"/>
          <w:sz w:val="24"/>
          <w:szCs w:val="24"/>
        </w:rPr>
        <w:t xml:space="preserve"> These tools typically employ AES (often AES-256) to ensure that sensitive files are </w:t>
      </w:r>
      <w:r>
        <w:rPr>
          <w:rFonts w:hint="default" w:ascii="Times New Roman" w:hAnsi="Times New Roman" w:cs="Times New Roman"/>
          <w:b/>
          <w:bCs/>
          <w:color w:val="auto"/>
          <w:sz w:val="24"/>
          <w:szCs w:val="24"/>
        </w:rPr>
        <w:t>unreadable without authentication</w:t>
      </w:r>
      <w:r>
        <w:rPr>
          <w:rFonts w:hint="default" w:ascii="Times New Roman" w:hAnsi="Times New Roman" w:cs="Times New Roman"/>
          <w:color w:val="auto"/>
          <w:sz w:val="24"/>
          <w:szCs w:val="24"/>
        </w:rPr>
        <w:t>, and often</w:t>
      </w:r>
      <w:r>
        <w:rPr>
          <w:rFonts w:hint="default" w:ascii="Times New Roman" w:hAnsi="Times New Roman" w:cs="Times New Roman"/>
          <w:b/>
          <w:bCs/>
          <w:color w:val="auto"/>
          <w:sz w:val="24"/>
          <w:szCs w:val="24"/>
        </w:rPr>
        <w:t xml:space="preserve"> inaccessible to unauthorized programs </w:t>
      </w:r>
      <w:r>
        <w:rPr>
          <w:rFonts w:hint="default" w:ascii="Times New Roman" w:hAnsi="Times New Roman" w:cs="Times New Roman"/>
          <w:color w:val="auto"/>
          <w:sz w:val="24"/>
          <w:szCs w:val="24"/>
        </w:rPr>
        <w:t>— at least while locked.</w:t>
      </w:r>
    </w:p>
    <w:p w14:paraId="14E2AC33">
      <w:pPr>
        <w:spacing w:line="360" w:lineRule="auto"/>
        <w:ind w:left="700" w:leftChars="300" w:hanging="40" w:hangingChars="17"/>
        <w:jc w:val="both"/>
        <w:rPr>
          <w:rFonts w:hint="default" w:ascii="Times New Roman" w:hAnsi="Times New Roman" w:cs="Times New Roman"/>
          <w:color w:val="auto"/>
          <w:sz w:val="24"/>
          <w:szCs w:val="24"/>
        </w:rPr>
      </w:pPr>
    </w:p>
    <w:p w14:paraId="3A295F3B">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Typical AES-Driven File Security Tools:</w:t>
      </w:r>
    </w:p>
    <w:p w14:paraId="56470F30">
      <w:pPr>
        <w:numPr>
          <w:ilvl w:val="0"/>
          <w:numId w:val="12"/>
        </w:numPr>
        <w:spacing w:line="360" w:lineRule="auto"/>
        <w:ind w:left="1134" w:leftChars="0" w:hanging="284"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BitLocker (by Microsoft):</w:t>
      </w:r>
    </w:p>
    <w:p w14:paraId="0B1C1B3D">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  Uses AES-XTS mode for full-disk encryption tied to TPM and OS-level credentials. Files are protected when the system is off or hibernated.</w:t>
      </w:r>
    </w:p>
    <w:p w14:paraId="6725C149">
      <w:pPr>
        <w:numPr>
          <w:ilvl w:val="0"/>
          <w:numId w:val="12"/>
        </w:numPr>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VeraCrypt</w:t>
      </w:r>
      <w:r>
        <w:rPr>
          <w:rFonts w:hint="default" w:ascii="Times New Roman" w:hAnsi="Times New Roman" w:cs="Times New Roman"/>
          <w:color w:val="auto"/>
          <w:sz w:val="24"/>
          <w:szCs w:val="24"/>
        </w:rPr>
        <w:t>:</w:t>
      </w:r>
    </w:p>
    <w:p w14:paraId="5B442842">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  Open-source alternative that supports AES, Serpent, and Twofish. Allows creation of encrypted containers, hidden volumes, and even full-system encryption.</w:t>
      </w:r>
    </w:p>
    <w:p w14:paraId="49B258D8">
      <w:pPr>
        <w:numPr>
          <w:ilvl w:val="0"/>
          <w:numId w:val="12"/>
        </w:numPr>
        <w:spacing w:line="360" w:lineRule="auto"/>
        <w:ind w:left="1134" w:leftChars="0" w:hanging="284"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7-Zip &amp; WinRAR:</w:t>
      </w:r>
    </w:p>
    <w:p w14:paraId="35ABB7B4">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  Support AES-256 encryption for file archives. Useful for storing or transferring encrypted file bundles.</w:t>
      </w:r>
    </w:p>
    <w:p w14:paraId="768D7174">
      <w:pPr>
        <w:numPr>
          <w:ilvl w:val="0"/>
          <w:numId w:val="12"/>
        </w:numPr>
        <w:spacing w:line="360" w:lineRule="auto"/>
        <w:ind w:left="1134" w:leftChars="0" w:hanging="284"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Folder Lock, AxCrypt, Cryptomator:</w:t>
      </w:r>
    </w:p>
    <w:p w14:paraId="05056129">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  File/folder lockers that encrypt on-demand using AES and other symmetric algorithms.</w:t>
      </w:r>
    </w:p>
    <w:p w14:paraId="4CC60EE9">
      <w:pPr>
        <w:spacing w:line="360" w:lineRule="auto"/>
        <w:ind w:left="700" w:leftChars="300" w:hanging="40" w:hangingChars="17"/>
        <w:jc w:val="both"/>
        <w:rPr>
          <w:rFonts w:hint="default" w:ascii="Times New Roman" w:hAnsi="Times New Roman" w:cs="Times New Roman"/>
          <w:color w:val="auto"/>
          <w:sz w:val="24"/>
          <w:szCs w:val="24"/>
        </w:rPr>
      </w:pPr>
    </w:p>
    <w:p w14:paraId="20D8279A">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 xml:space="preserve"> How AES is Applied:</w:t>
      </w:r>
    </w:p>
    <w:p w14:paraId="35E5C226">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Container-Based:</w:t>
      </w:r>
      <w:r>
        <w:rPr>
          <w:rFonts w:hint="default" w:ascii="Times New Roman" w:hAnsi="Times New Roman" w:cs="Times New Roman"/>
          <w:color w:val="auto"/>
          <w:sz w:val="24"/>
          <w:szCs w:val="24"/>
        </w:rPr>
        <w:t xml:space="preserve"> A virtual disk is created and mounted. All files inside are automatically encrypted/decrypted on-the-fly.</w:t>
      </w:r>
    </w:p>
    <w:p w14:paraId="12B03B09">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File-Level Encryption:</w:t>
      </w:r>
      <w:r>
        <w:rPr>
          <w:rFonts w:hint="default" w:ascii="Times New Roman" w:hAnsi="Times New Roman" w:cs="Times New Roman"/>
          <w:color w:val="auto"/>
          <w:sz w:val="24"/>
          <w:szCs w:val="24"/>
        </w:rPr>
        <w:t xml:space="preserve"> Individual files are encrypted into .aes or .locked formats and require passwords to decrypt.</w:t>
      </w:r>
    </w:p>
    <w:p w14:paraId="2EA33708">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Volume Encryption:</w:t>
      </w:r>
      <w:r>
        <w:rPr>
          <w:rFonts w:hint="default" w:ascii="Times New Roman" w:hAnsi="Times New Roman" w:cs="Times New Roman"/>
          <w:color w:val="auto"/>
          <w:sz w:val="24"/>
          <w:szCs w:val="24"/>
        </w:rPr>
        <w:t xml:space="preserve"> Applies to entire partitions or drives, especially in full-disk encryption scenarios.</w:t>
      </w:r>
    </w:p>
    <w:p w14:paraId="6E45BFF9">
      <w:pPr>
        <w:numPr>
          <w:ilvl w:val="0"/>
          <w:numId w:val="0"/>
        </w:numPr>
        <w:spacing w:line="360" w:lineRule="auto"/>
        <w:jc w:val="both"/>
        <w:rPr>
          <w:rFonts w:hint="default" w:ascii="Times New Roman" w:hAnsi="Times New Roman" w:cs="Times New Roman"/>
          <w:color w:val="auto"/>
          <w:sz w:val="24"/>
          <w:szCs w:val="24"/>
        </w:rPr>
      </w:pPr>
    </w:p>
    <w:p w14:paraId="3A25927C">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 xml:space="preserve"> Common Limitations:</w:t>
      </w:r>
    </w:p>
    <w:p w14:paraId="319B26F3">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While these tools are strong in terms of cryptographic protection, they share several weaknesses in real-world usage:</w:t>
      </w:r>
    </w:p>
    <w:p w14:paraId="5122E832">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Unlocked = Exposed:</w:t>
      </w:r>
      <w:r>
        <w:rPr>
          <w:rFonts w:hint="default" w:ascii="Times New Roman" w:hAnsi="Times New Roman" w:cs="Times New Roman"/>
          <w:color w:val="auto"/>
          <w:sz w:val="24"/>
          <w:szCs w:val="24"/>
        </w:rPr>
        <w:t xml:space="preserve"> When the volume is mounted or decrypted, all files are visible to the system — and to ransomware.</w:t>
      </w:r>
    </w:p>
    <w:p w14:paraId="29A9D674">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No Concealment</w:t>
      </w:r>
      <w:r>
        <w:rPr>
          <w:rFonts w:hint="default" w:ascii="Times New Roman" w:hAnsi="Times New Roman" w:cs="Times New Roman"/>
          <w:color w:val="auto"/>
          <w:sz w:val="24"/>
          <w:szCs w:val="24"/>
        </w:rPr>
        <w:t>: The vault or archive is always visible, even if its contents are locked.</w:t>
      </w:r>
    </w:p>
    <w:p w14:paraId="2E839A6F">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Password Dependency:</w:t>
      </w:r>
      <w:r>
        <w:rPr>
          <w:rFonts w:hint="default" w:ascii="Times New Roman" w:hAnsi="Times New Roman" w:cs="Times New Roman"/>
          <w:color w:val="auto"/>
          <w:sz w:val="24"/>
          <w:szCs w:val="24"/>
        </w:rPr>
        <w:t xml:space="preserve"> Single point of access — lose the password, lose the data.</w:t>
      </w:r>
    </w:p>
    <w:p w14:paraId="0FC0E6DC">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No Mapping Obfuscation:</w:t>
      </w:r>
      <w:r>
        <w:rPr>
          <w:rFonts w:hint="default" w:ascii="Times New Roman" w:hAnsi="Times New Roman" w:cs="Times New Roman"/>
          <w:color w:val="auto"/>
          <w:sz w:val="24"/>
          <w:szCs w:val="24"/>
        </w:rPr>
        <w:t xml:space="preserve"> Tools don’t encrypt filenames, access methods, or logical relationships between data and access routes unless configured manually.</w:t>
      </w:r>
    </w:p>
    <w:p w14:paraId="4CF9BC6C">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This motivates ShadowCrypt’s unique integration of AES for:</w:t>
      </w:r>
    </w:p>
    <w:p w14:paraId="62CE4CC3">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Obfuscating mapping information</w:t>
      </w:r>
    </w:p>
    <w:p w14:paraId="26368E7C">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Decoupling visibility from accessibility</w:t>
      </w:r>
    </w:p>
    <w:p w14:paraId="408446D6">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Securing not just file contents, but also how and where they're accessed</w:t>
      </w:r>
    </w:p>
    <w:p w14:paraId="7AB006DB">
      <w:pPr>
        <w:numPr>
          <w:ilvl w:val="0"/>
          <w:numId w:val="0"/>
        </w:numPr>
        <w:spacing w:line="360" w:lineRule="auto"/>
        <w:jc w:val="both"/>
        <w:rPr>
          <w:rFonts w:hint="default" w:ascii="Times New Roman" w:hAnsi="Times New Roman" w:cs="Times New Roman"/>
          <w:color w:val="auto"/>
          <w:sz w:val="24"/>
          <w:szCs w:val="24"/>
        </w:rPr>
      </w:pPr>
    </w:p>
    <w:p w14:paraId="31093EF4">
      <w:pPr>
        <w:numPr>
          <w:ilvl w:val="0"/>
          <w:numId w:val="0"/>
        </w:numPr>
        <w:spacing w:line="360" w:lineRule="auto"/>
        <w:jc w:val="both"/>
        <w:rPr>
          <w:rFonts w:hint="default" w:ascii="Times New Roman" w:hAnsi="Times New Roman" w:cs="Times New Roman"/>
          <w:color w:val="auto"/>
          <w:sz w:val="24"/>
          <w:szCs w:val="24"/>
        </w:rPr>
      </w:pPr>
    </w:p>
    <w:p w14:paraId="378BF322">
      <w:pPr>
        <w:pStyle w:val="4"/>
        <w:bidi w:val="0"/>
        <w:spacing w:line="360" w:lineRule="auto"/>
        <w:ind w:left="660" w:leftChars="300" w:firstLine="0" w:firstLineChars="0"/>
        <w:rPr>
          <w:rFonts w:hint="default" w:ascii="Times New Roman" w:hAnsi="Times New Roman" w:cs="Times New Roman"/>
          <w:color w:val="auto"/>
          <w:sz w:val="28"/>
          <w:szCs w:val="28"/>
        </w:rPr>
      </w:pPr>
      <w:bookmarkStart w:id="224" w:name="_Toc3026"/>
      <w:bookmarkStart w:id="225" w:name="_Toc11830"/>
      <w:bookmarkStart w:id="226" w:name="_Toc18536"/>
      <w:bookmarkStart w:id="227" w:name="_Toc17253"/>
      <w:bookmarkStart w:id="228" w:name="_Toc25407"/>
      <w:bookmarkStart w:id="229" w:name="_Toc31042"/>
      <w:bookmarkStart w:id="230" w:name="_Toc10992"/>
      <w:bookmarkStart w:id="231" w:name="_Toc9049"/>
      <w:r>
        <w:rPr>
          <w:rFonts w:hint="default" w:ascii="Times New Roman" w:hAnsi="Times New Roman" w:cs="Times New Roman"/>
          <w:color w:val="auto"/>
          <w:sz w:val="28"/>
          <w:szCs w:val="28"/>
        </w:rPr>
        <w:t>2.1.4 Encrypted File Vaults and Secure Storage Software</w:t>
      </w:r>
      <w:bookmarkEnd w:id="224"/>
      <w:bookmarkEnd w:id="225"/>
      <w:bookmarkEnd w:id="226"/>
      <w:bookmarkEnd w:id="227"/>
      <w:bookmarkEnd w:id="228"/>
      <w:bookmarkEnd w:id="229"/>
      <w:bookmarkEnd w:id="230"/>
      <w:bookmarkEnd w:id="231"/>
    </w:p>
    <w:p w14:paraId="60B50F99">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Encrypted file vaults and secure storage software have emerged as standard solutions for protecting personal, corporate, and sensitive files. These systems aim to prevent unauthorized access using </w:t>
      </w:r>
      <w:r>
        <w:rPr>
          <w:rFonts w:hint="default" w:ascii="Times New Roman" w:hAnsi="Times New Roman" w:cs="Times New Roman"/>
          <w:b/>
          <w:bCs/>
          <w:color w:val="auto"/>
          <w:sz w:val="24"/>
          <w:szCs w:val="24"/>
        </w:rPr>
        <w:t xml:space="preserve">encryption, password control, and container-based storage, </w:t>
      </w:r>
      <w:r>
        <w:rPr>
          <w:rFonts w:hint="default" w:ascii="Times New Roman" w:hAnsi="Times New Roman" w:cs="Times New Roman"/>
          <w:color w:val="auto"/>
          <w:sz w:val="24"/>
          <w:szCs w:val="24"/>
        </w:rPr>
        <w:t>offering higher protection than traditional file hiding techniques.</w:t>
      </w:r>
    </w:p>
    <w:p w14:paraId="2F4421B8">
      <w:pPr>
        <w:spacing w:line="360" w:lineRule="auto"/>
        <w:ind w:left="700" w:leftChars="300" w:hanging="40" w:hangingChars="17"/>
        <w:jc w:val="both"/>
        <w:rPr>
          <w:rFonts w:hint="default" w:ascii="Times New Roman" w:hAnsi="Times New Roman" w:cs="Times New Roman"/>
          <w:color w:val="auto"/>
          <w:sz w:val="24"/>
          <w:szCs w:val="24"/>
        </w:rPr>
      </w:pPr>
    </w:p>
    <w:p w14:paraId="5F1C678C">
      <w:pPr>
        <w:pStyle w:val="5"/>
        <w:bidi w:val="0"/>
        <w:spacing w:line="360" w:lineRule="auto"/>
        <w:ind w:left="660" w:leftChars="300" w:firstLine="0" w:firstLineChars="0"/>
        <w:rPr>
          <w:rFonts w:hint="default" w:ascii="Times New Roman" w:hAnsi="Times New Roman" w:cs="Times New Roman"/>
          <w:color w:val="auto"/>
        </w:rPr>
      </w:pPr>
      <w:bookmarkStart w:id="232" w:name="_Toc12802"/>
      <w:bookmarkStart w:id="233" w:name="_Toc1222"/>
      <w:bookmarkStart w:id="234" w:name="_Toc25265"/>
      <w:bookmarkStart w:id="235" w:name="_Toc11374"/>
      <w:bookmarkStart w:id="236" w:name="_Toc6357"/>
      <w:bookmarkStart w:id="237" w:name="_Toc1707"/>
      <w:bookmarkStart w:id="238" w:name="_Toc13018"/>
      <w:bookmarkStart w:id="239" w:name="_Toc26049"/>
      <w:r>
        <w:rPr>
          <w:rFonts w:hint="default" w:ascii="Times New Roman" w:hAnsi="Times New Roman" w:cs="Times New Roman"/>
          <w:color w:val="auto"/>
        </w:rPr>
        <w:t>2.1.4.1 BitLocker, VeraCrypt, and Alternatives</w:t>
      </w:r>
      <w:bookmarkEnd w:id="232"/>
      <w:bookmarkEnd w:id="233"/>
      <w:bookmarkEnd w:id="234"/>
      <w:bookmarkEnd w:id="235"/>
      <w:bookmarkEnd w:id="236"/>
      <w:bookmarkEnd w:id="237"/>
      <w:bookmarkEnd w:id="238"/>
      <w:bookmarkEnd w:id="239"/>
    </w:p>
    <w:p w14:paraId="42813933">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These tools differ in features and implementation, but share the core principle: encrypt files or volumes using AES or similar symmetric encryption algorithms.</w:t>
      </w:r>
    </w:p>
    <w:p w14:paraId="08AD7841">
      <w:pPr>
        <w:spacing w:line="360" w:lineRule="auto"/>
        <w:ind w:left="700" w:leftChars="300" w:hanging="40" w:hangingChars="17"/>
        <w:jc w:val="both"/>
        <w:rPr>
          <w:rFonts w:hint="default" w:ascii="Times New Roman" w:hAnsi="Times New Roman" w:cs="Times New Roman"/>
          <w:color w:val="auto"/>
          <w:sz w:val="24"/>
          <w:szCs w:val="24"/>
        </w:rPr>
      </w:pPr>
    </w:p>
    <w:p w14:paraId="296FA3C0">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BitLocker (Windows):</w:t>
      </w:r>
    </w:p>
    <w:p w14:paraId="0FB0E87B">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Encrypts entire system volumes</w:t>
      </w:r>
    </w:p>
    <w:p w14:paraId="417ACEE8">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Uses AES-XTS mode</w:t>
      </w:r>
    </w:p>
    <w:p w14:paraId="3D14CF6F">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Tied to Windows login credentials and TPM chips</w:t>
      </w:r>
    </w:p>
    <w:p w14:paraId="2238B454">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Transparent to the user once booted — files are decrypted on-the-fly</w:t>
      </w:r>
    </w:p>
    <w:p w14:paraId="37C1C595">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 xml:space="preserve"> VeraCrypt:</w:t>
      </w:r>
    </w:p>
    <w:p w14:paraId="7FAE17A9">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Allows creation of encrypted containers or entire drive encryption</w:t>
      </w:r>
    </w:p>
    <w:p w14:paraId="0BA0BB21">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Offers plausible deniability via hidden volumes</w:t>
      </w:r>
    </w:p>
    <w:p w14:paraId="6C215D29">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Supports multiple ciphers: AES, Serpent, Twofish</w:t>
      </w:r>
    </w:p>
    <w:p w14:paraId="110CC4A3">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Open-source and cross-platform</w:t>
      </w:r>
    </w:p>
    <w:p w14:paraId="72D2EC69">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 xml:space="preserve"> Others:</w:t>
      </w:r>
    </w:p>
    <w:p w14:paraId="40F5B8FB">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Cryptomator (cloud-safe encrypted folders)</w:t>
      </w:r>
    </w:p>
    <w:p w14:paraId="27126FF7">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AxCrypt (file encryption with cloud sync)</w:t>
      </w:r>
    </w:p>
    <w:p w14:paraId="63292C45">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Folder Lock (combines encryption with UI-level file hiding)</w:t>
      </w:r>
    </w:p>
    <w:p w14:paraId="64B76C68">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NordLocker, Encrypto, etc.</w:t>
      </w:r>
    </w:p>
    <w:p w14:paraId="3F266271">
      <w:pPr>
        <w:numPr>
          <w:ilvl w:val="0"/>
          <w:numId w:val="0"/>
        </w:numPr>
        <w:spacing w:line="360" w:lineRule="auto"/>
        <w:jc w:val="both"/>
        <w:rPr>
          <w:rFonts w:hint="default" w:ascii="Times New Roman" w:hAnsi="Times New Roman" w:cs="Times New Roman"/>
          <w:color w:val="auto"/>
          <w:sz w:val="24"/>
          <w:szCs w:val="24"/>
        </w:rPr>
      </w:pPr>
    </w:p>
    <w:p w14:paraId="4F542D2C">
      <w:pPr>
        <w:numPr>
          <w:ilvl w:val="0"/>
          <w:numId w:val="0"/>
        </w:numPr>
        <w:spacing w:line="360" w:lineRule="auto"/>
        <w:jc w:val="both"/>
        <w:rPr>
          <w:rFonts w:hint="default" w:ascii="Times New Roman" w:hAnsi="Times New Roman" w:cs="Times New Roman"/>
          <w:color w:val="auto"/>
          <w:sz w:val="24"/>
          <w:szCs w:val="24"/>
        </w:rPr>
      </w:pPr>
    </w:p>
    <w:p w14:paraId="46B44D59">
      <w:pPr>
        <w:pStyle w:val="5"/>
        <w:bidi w:val="0"/>
        <w:spacing w:line="360" w:lineRule="auto"/>
        <w:ind w:left="660" w:leftChars="300" w:firstLine="0" w:firstLineChars="0"/>
        <w:rPr>
          <w:rFonts w:hint="default" w:ascii="Times New Roman" w:hAnsi="Times New Roman" w:cs="Times New Roman"/>
          <w:color w:val="auto"/>
        </w:rPr>
      </w:pPr>
      <w:bookmarkStart w:id="240" w:name="_Toc1769"/>
      <w:bookmarkStart w:id="241" w:name="_Toc1430"/>
      <w:bookmarkStart w:id="242" w:name="_Toc15730"/>
      <w:bookmarkStart w:id="243" w:name="_Toc7542"/>
      <w:bookmarkStart w:id="244" w:name="_Toc23268"/>
      <w:bookmarkStart w:id="245" w:name="_Toc9491"/>
      <w:bookmarkStart w:id="246" w:name="_Toc27596"/>
      <w:bookmarkStart w:id="247" w:name="_Toc26468"/>
      <w:r>
        <w:rPr>
          <w:rFonts w:hint="default" w:ascii="Times New Roman" w:hAnsi="Times New Roman" w:cs="Times New Roman"/>
          <w:color w:val="auto"/>
        </w:rPr>
        <w:t>2.1.4.2 Limitations of Full Volume Encryption</w:t>
      </w:r>
      <w:bookmarkEnd w:id="240"/>
      <w:bookmarkEnd w:id="241"/>
      <w:bookmarkEnd w:id="242"/>
      <w:bookmarkEnd w:id="243"/>
      <w:bookmarkEnd w:id="244"/>
      <w:bookmarkEnd w:id="245"/>
      <w:bookmarkEnd w:id="246"/>
      <w:bookmarkEnd w:id="247"/>
    </w:p>
    <w:p w14:paraId="52A66E39">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Despite strong encryption, full-volume or container-based protection has major usability and security limitations, especially under malware conditions:</w:t>
      </w:r>
    </w:p>
    <w:p w14:paraId="4BC478FD">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Always visible:</w:t>
      </w:r>
      <w:r>
        <w:rPr>
          <w:rFonts w:hint="default" w:ascii="Times New Roman" w:hAnsi="Times New Roman" w:cs="Times New Roman"/>
          <w:color w:val="auto"/>
          <w:sz w:val="24"/>
          <w:szCs w:val="24"/>
        </w:rPr>
        <w:t xml:space="preserve"> Encrypted containers are obvious — ransomware can encrypt them again or destroy them entirely.</w:t>
      </w:r>
    </w:p>
    <w:p w14:paraId="1D973D3D">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All-or-nothing exposure:</w:t>
      </w:r>
      <w:r>
        <w:rPr>
          <w:rFonts w:hint="default" w:ascii="Times New Roman" w:hAnsi="Times New Roman" w:cs="Times New Roman"/>
          <w:color w:val="auto"/>
          <w:sz w:val="24"/>
          <w:szCs w:val="24"/>
        </w:rPr>
        <w:t xml:space="preserve"> When mounted, all files are visible and accessible — ransomware needs no extra privileges.</w:t>
      </w:r>
    </w:p>
    <w:p w14:paraId="036D08A3">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 xml:space="preserve">Heavyweight design: </w:t>
      </w:r>
      <w:r>
        <w:rPr>
          <w:rFonts w:hint="default" w:ascii="Times New Roman" w:hAnsi="Times New Roman" w:cs="Times New Roman"/>
          <w:color w:val="auto"/>
          <w:sz w:val="24"/>
          <w:szCs w:val="24"/>
        </w:rPr>
        <w:t>Disk encryption may be overkill for small sets of critical files.</w:t>
      </w:r>
    </w:p>
    <w:p w14:paraId="3FF1BE9B">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Resource usage:</w:t>
      </w:r>
      <w:r>
        <w:rPr>
          <w:rFonts w:hint="default" w:ascii="Times New Roman" w:hAnsi="Times New Roman" w:cs="Times New Roman"/>
          <w:color w:val="auto"/>
          <w:sz w:val="24"/>
          <w:szCs w:val="24"/>
        </w:rPr>
        <w:t xml:space="preserve"> Full-disk encryption may slow boot or access times on low-end systems.</w:t>
      </w:r>
    </w:p>
    <w:p w14:paraId="1533943D">
      <w:pPr>
        <w:numPr>
          <w:ilvl w:val="0"/>
          <w:numId w:val="0"/>
        </w:numPr>
        <w:spacing w:line="360" w:lineRule="auto"/>
        <w:jc w:val="both"/>
        <w:rPr>
          <w:rFonts w:hint="default" w:ascii="Times New Roman" w:hAnsi="Times New Roman" w:cs="Times New Roman"/>
          <w:color w:val="auto"/>
          <w:sz w:val="24"/>
          <w:szCs w:val="24"/>
        </w:rPr>
      </w:pPr>
    </w:p>
    <w:p w14:paraId="5595F2DB">
      <w:pPr>
        <w:pStyle w:val="5"/>
        <w:bidi w:val="0"/>
        <w:spacing w:line="360" w:lineRule="auto"/>
        <w:ind w:left="660" w:leftChars="300" w:firstLine="0" w:firstLineChars="0"/>
        <w:rPr>
          <w:rFonts w:hint="default" w:ascii="Times New Roman" w:hAnsi="Times New Roman" w:cs="Times New Roman"/>
          <w:color w:val="auto"/>
        </w:rPr>
      </w:pPr>
      <w:bookmarkStart w:id="248" w:name="_Toc14648"/>
      <w:bookmarkStart w:id="249" w:name="_Toc11761"/>
      <w:bookmarkStart w:id="250" w:name="_Toc20060"/>
      <w:bookmarkStart w:id="251" w:name="_Toc3250"/>
      <w:bookmarkStart w:id="252" w:name="_Toc21890"/>
      <w:bookmarkStart w:id="253" w:name="_Toc6823"/>
      <w:bookmarkStart w:id="254" w:name="_Toc21923"/>
      <w:bookmarkStart w:id="255" w:name="_Toc19990"/>
      <w:r>
        <w:rPr>
          <w:rFonts w:hint="default" w:ascii="Times New Roman" w:hAnsi="Times New Roman" w:cs="Times New Roman"/>
          <w:color w:val="auto"/>
        </w:rPr>
        <w:t>2.1.4.3 Single Point of Failure Risks</w:t>
      </w:r>
      <w:bookmarkEnd w:id="248"/>
      <w:bookmarkEnd w:id="249"/>
      <w:bookmarkEnd w:id="250"/>
      <w:bookmarkEnd w:id="251"/>
      <w:bookmarkEnd w:id="252"/>
      <w:bookmarkEnd w:id="253"/>
      <w:bookmarkEnd w:id="254"/>
      <w:bookmarkEnd w:id="255"/>
    </w:p>
    <w:p w14:paraId="2745F5D9">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These systems often depend on a master key or password. Consequences include:</w:t>
      </w:r>
    </w:p>
    <w:p w14:paraId="1D79430F">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Password loss = Data loss (unless recovery keys exist)</w:t>
      </w:r>
    </w:p>
    <w:p w14:paraId="57FABE63">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Container corruption renders all files inaccessible</w:t>
      </w:r>
    </w:p>
    <w:p w14:paraId="3896BEFB">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No fallback mapping between hidden and original file locations</w:t>
      </w:r>
    </w:p>
    <w:p w14:paraId="10B117D7">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No selective decryption — it's all open or all locked</w:t>
      </w:r>
    </w:p>
    <w:p w14:paraId="48447D37">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In comparison, ShadowCrypt uses:</w:t>
      </w:r>
    </w:p>
    <w:p w14:paraId="77447982">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Distributed file references</w:t>
      </w:r>
    </w:p>
    <w:p w14:paraId="5535ACA9">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Keyed mappings encrypted with AES</w:t>
      </w:r>
    </w:p>
    <w:p w14:paraId="10852B6C">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Path indirection and launcher validation</w:t>
      </w:r>
    </w:p>
    <w:p w14:paraId="1F9D33C0">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Optional shortcut interface for secure access</w:t>
      </w:r>
    </w:p>
    <w:p w14:paraId="033F966F">
      <w:pPr>
        <w:numPr>
          <w:ilvl w:val="0"/>
          <w:numId w:val="0"/>
        </w:numPr>
        <w:spacing w:line="360" w:lineRule="auto"/>
        <w:jc w:val="both"/>
        <w:rPr>
          <w:rFonts w:hint="default" w:ascii="Times New Roman" w:hAnsi="Times New Roman" w:cs="Times New Roman"/>
          <w:color w:val="auto"/>
          <w:sz w:val="24"/>
          <w:szCs w:val="24"/>
        </w:rPr>
      </w:pPr>
    </w:p>
    <w:p w14:paraId="50B4DB70">
      <w:pPr>
        <w:pStyle w:val="4"/>
        <w:bidi w:val="0"/>
        <w:spacing w:line="360" w:lineRule="auto"/>
        <w:ind w:left="660" w:leftChars="300" w:firstLine="0" w:firstLineChars="0"/>
        <w:rPr>
          <w:rFonts w:hint="default" w:ascii="Times New Roman" w:hAnsi="Times New Roman" w:cs="Times New Roman"/>
          <w:color w:val="auto"/>
          <w:sz w:val="28"/>
          <w:szCs w:val="28"/>
        </w:rPr>
      </w:pPr>
      <w:bookmarkStart w:id="256" w:name="_Toc1774"/>
      <w:bookmarkStart w:id="257" w:name="_Toc18634"/>
      <w:bookmarkStart w:id="258" w:name="_Toc28054"/>
      <w:bookmarkStart w:id="259" w:name="_Toc265"/>
      <w:bookmarkStart w:id="260" w:name="_Toc28609"/>
      <w:bookmarkStart w:id="261" w:name="_Toc6519"/>
      <w:bookmarkStart w:id="262" w:name="_Toc26638"/>
      <w:bookmarkStart w:id="263" w:name="_Toc17563"/>
      <w:r>
        <w:rPr>
          <w:rFonts w:hint="default" w:ascii="Times New Roman" w:hAnsi="Times New Roman" w:cs="Times New Roman"/>
          <w:color w:val="auto"/>
          <w:sz w:val="28"/>
          <w:szCs w:val="28"/>
        </w:rPr>
        <w:t>2.1.5 Ransomware and Threat Landscape</w:t>
      </w:r>
      <w:bookmarkEnd w:id="256"/>
      <w:bookmarkEnd w:id="257"/>
      <w:bookmarkEnd w:id="258"/>
      <w:bookmarkEnd w:id="259"/>
      <w:bookmarkEnd w:id="260"/>
      <w:bookmarkEnd w:id="261"/>
      <w:bookmarkEnd w:id="262"/>
      <w:bookmarkEnd w:id="263"/>
    </w:p>
    <w:p w14:paraId="7DFE270D">
      <w:pPr>
        <w:spacing w:line="360" w:lineRule="auto"/>
        <w:ind w:left="700" w:leftChars="300" w:hanging="40" w:hangingChars="17"/>
        <w:jc w:val="both"/>
        <w:rPr>
          <w:rFonts w:hint="default" w:ascii="Times New Roman" w:hAnsi="Times New Roman" w:cs="Times New Roman"/>
          <w:b/>
          <w:bCs/>
          <w:color w:val="auto"/>
          <w:sz w:val="24"/>
          <w:szCs w:val="24"/>
        </w:rPr>
      </w:pPr>
      <w:r>
        <w:rPr>
          <w:rFonts w:hint="default" w:ascii="Times New Roman" w:hAnsi="Times New Roman" w:cs="Times New Roman"/>
          <w:color w:val="auto"/>
          <w:sz w:val="24"/>
          <w:szCs w:val="24"/>
        </w:rPr>
        <w:t>Ransomware has evolved into one of the most devastating cyber threats of the 21st century. It doesn’t just disrupt operations — it permanently denies access to critical files unless a ransom is paid. What began as crude extortionware has matured into an organized criminal economy, enabled by stealthy attack techniques and scalable infrastructures like</w:t>
      </w:r>
      <w:r>
        <w:rPr>
          <w:rFonts w:hint="default" w:ascii="Times New Roman" w:hAnsi="Times New Roman" w:cs="Times New Roman"/>
          <w:b/>
          <w:bCs/>
          <w:color w:val="auto"/>
          <w:sz w:val="24"/>
          <w:szCs w:val="24"/>
        </w:rPr>
        <w:t xml:space="preserve"> Ransomware-as-a-Service (RaaS).</w:t>
      </w:r>
    </w:p>
    <w:p w14:paraId="76B34BBC">
      <w:pPr>
        <w:spacing w:line="360" w:lineRule="auto"/>
        <w:ind w:left="677" w:leftChars="300" w:hanging="17" w:hangingChars="17"/>
        <w:jc w:val="both"/>
        <w:rPr>
          <w:rFonts w:hint="default" w:ascii="Times New Roman" w:hAnsi="Times New Roman" w:cs="Times New Roman"/>
          <w:b/>
          <w:bCs/>
          <w:color w:val="auto"/>
          <w:sz w:val="10"/>
          <w:szCs w:val="10"/>
        </w:rPr>
      </w:pPr>
    </w:p>
    <w:p w14:paraId="6D8D8B9D">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In the context of file protection and concealment, understanding ransomware behavior is essential to identifying the gaps in existing systems and how proactive concealment (as in ShadowCrypt) can offer a new kind of defense.</w:t>
      </w:r>
    </w:p>
    <w:p w14:paraId="40911E0F">
      <w:pPr>
        <w:spacing w:line="360" w:lineRule="auto"/>
        <w:ind w:left="700" w:leftChars="300" w:hanging="40" w:hangingChars="17"/>
        <w:jc w:val="both"/>
        <w:rPr>
          <w:rFonts w:hint="default" w:ascii="Times New Roman" w:hAnsi="Times New Roman" w:cs="Times New Roman"/>
          <w:color w:val="auto"/>
          <w:sz w:val="24"/>
          <w:szCs w:val="24"/>
        </w:rPr>
      </w:pPr>
    </w:p>
    <w:p w14:paraId="1BB5E34F">
      <w:pPr>
        <w:pStyle w:val="5"/>
        <w:bidi w:val="0"/>
        <w:spacing w:line="360" w:lineRule="auto"/>
        <w:ind w:left="660" w:leftChars="300" w:firstLine="0" w:firstLineChars="0"/>
        <w:rPr>
          <w:rFonts w:hint="default" w:ascii="Times New Roman" w:hAnsi="Times New Roman" w:cs="Times New Roman"/>
          <w:color w:val="auto"/>
        </w:rPr>
      </w:pPr>
      <w:bookmarkStart w:id="264" w:name="_Toc9611"/>
      <w:bookmarkStart w:id="265" w:name="_Toc907"/>
      <w:bookmarkStart w:id="266" w:name="_Toc7491"/>
      <w:bookmarkStart w:id="267" w:name="_Toc15728"/>
      <w:bookmarkStart w:id="268" w:name="_Toc7793"/>
      <w:bookmarkStart w:id="269" w:name="_Toc18575"/>
      <w:bookmarkStart w:id="270" w:name="_Toc22316"/>
      <w:bookmarkStart w:id="271" w:name="_Toc22765"/>
      <w:r>
        <w:rPr>
          <w:rFonts w:hint="default" w:ascii="Times New Roman" w:hAnsi="Times New Roman" w:cs="Times New Roman"/>
          <w:color w:val="auto"/>
        </w:rPr>
        <w:t>2.1.5.1 Evolution of Ransomware</w:t>
      </w:r>
      <w:bookmarkEnd w:id="264"/>
      <w:bookmarkEnd w:id="265"/>
      <w:bookmarkEnd w:id="266"/>
      <w:bookmarkEnd w:id="267"/>
      <w:bookmarkEnd w:id="268"/>
      <w:bookmarkEnd w:id="269"/>
      <w:bookmarkEnd w:id="270"/>
      <w:bookmarkEnd w:id="271"/>
    </w:p>
    <w:p w14:paraId="4D44C5F6">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Ransomware has undergone multiple stages of evolution, increasing in complexity, scalability, and impact:</w:t>
      </w:r>
    </w:p>
    <w:p w14:paraId="39D89DC1">
      <w:pPr>
        <w:spacing w:line="360" w:lineRule="auto"/>
        <w:ind w:left="700" w:leftChars="300" w:hanging="40" w:hangingChars="17"/>
        <w:jc w:val="both"/>
        <w:rPr>
          <w:rFonts w:hint="default" w:ascii="Times New Roman" w:hAnsi="Times New Roman" w:cs="Times New Roman"/>
          <w:color w:val="auto"/>
          <w:sz w:val="24"/>
          <w:szCs w:val="24"/>
        </w:rPr>
      </w:pPr>
    </w:p>
    <w:p w14:paraId="0B1C1AC9">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First Generation (2005–2012) – Simple Lockers</w:t>
      </w:r>
    </w:p>
    <w:p w14:paraId="6E34542C">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Mostly screen lockers or fake police warnings.</w:t>
      </w:r>
    </w:p>
    <w:p w14:paraId="46EA4977">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Prevented users from accessing the desktop or apps.</w:t>
      </w:r>
    </w:p>
    <w:p w14:paraId="4473CF4C">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Often had hardcoded decryption keys or were easily removed.</w:t>
      </w:r>
    </w:p>
    <w:p w14:paraId="169B8886">
      <w:pPr>
        <w:spacing w:line="360" w:lineRule="auto"/>
        <w:ind w:left="700" w:leftChars="300" w:hanging="40" w:hangingChars="17"/>
        <w:jc w:val="both"/>
        <w:rPr>
          <w:rFonts w:hint="default" w:ascii="Times New Roman" w:hAnsi="Times New Roman" w:cs="Times New Roman"/>
          <w:color w:val="auto"/>
          <w:sz w:val="24"/>
          <w:szCs w:val="24"/>
        </w:rPr>
      </w:pPr>
    </w:p>
    <w:p w14:paraId="1EEBF8CF">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 xml:space="preserve"> Second Generation (2013–2016) – Encryption-Based Threats</w:t>
      </w:r>
    </w:p>
    <w:p w14:paraId="05A7EDED">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Adopted real cryptographic algorithms (RSA, AES).</w:t>
      </w:r>
    </w:p>
    <w:p w14:paraId="730CC62D">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Encrypted files with unique keys per victim.</w:t>
      </w:r>
    </w:p>
    <w:p w14:paraId="7C094749">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Examples</w:t>
      </w:r>
      <w:r>
        <w:rPr>
          <w:rFonts w:hint="default" w:ascii="Times New Roman" w:hAnsi="Times New Roman" w:cs="Times New Roman"/>
          <w:color w:val="auto"/>
          <w:sz w:val="24"/>
          <w:szCs w:val="24"/>
        </w:rPr>
        <w:t>: CryptoLocker, TeslaCrypt, TorrentLocker.</w:t>
      </w:r>
    </w:p>
    <w:p w14:paraId="13349B96">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 xml:space="preserve"> Third Generation (2016–2020) – Network-Wide Propagation</w:t>
      </w:r>
    </w:p>
    <w:p w14:paraId="23B0259A">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Spread via lateral movement (e.g., EternalBlue exploit in WannaCry).</w:t>
      </w:r>
    </w:p>
    <w:p w14:paraId="04A7FFB7">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Targeted entire networks and critical infrastructure.</w:t>
      </w:r>
    </w:p>
    <w:p w14:paraId="540CD2F6">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Introduced time-based deletion, data exfiltration, and boot record attacks.</w:t>
      </w:r>
    </w:p>
    <w:p w14:paraId="26629FB9">
      <w:pPr>
        <w:numPr>
          <w:ilvl w:val="0"/>
          <w:numId w:val="0"/>
        </w:numPr>
        <w:spacing w:line="360" w:lineRule="auto"/>
        <w:jc w:val="both"/>
        <w:rPr>
          <w:rFonts w:hint="default" w:ascii="Times New Roman" w:hAnsi="Times New Roman" w:cs="Times New Roman"/>
          <w:color w:val="auto"/>
          <w:sz w:val="24"/>
          <w:szCs w:val="24"/>
        </w:rPr>
      </w:pPr>
    </w:p>
    <w:p w14:paraId="4168FD19">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 xml:space="preserve"> Modern Ransomware (2020–Present) – Ransomware as a Business</w:t>
      </w:r>
    </w:p>
    <w:p w14:paraId="0E1276C7">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Multi-pronged attacks: encryption + data theft + extortion.</w:t>
      </w:r>
    </w:p>
    <w:p w14:paraId="2371EDBD">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Includes dark web communication, cryptocurrency ransoms, and victim shaming.</w:t>
      </w:r>
    </w:p>
    <w:p w14:paraId="1E9A78B9">
      <w:pPr>
        <w:numPr>
          <w:ilvl w:val="0"/>
          <w:numId w:val="13"/>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Examples:</w:t>
      </w:r>
      <w:r>
        <w:rPr>
          <w:rFonts w:hint="default" w:ascii="Times New Roman" w:hAnsi="Times New Roman" w:cs="Times New Roman"/>
          <w:color w:val="auto"/>
          <w:sz w:val="24"/>
          <w:szCs w:val="24"/>
        </w:rPr>
        <w:t xml:space="preserve"> LockBit, Conti, REvil, BlackCat.</w:t>
      </w:r>
    </w:p>
    <w:p w14:paraId="015C3862">
      <w:pPr>
        <w:numPr>
          <w:ilvl w:val="0"/>
          <w:numId w:val="0"/>
        </w:numPr>
        <w:spacing w:line="360" w:lineRule="auto"/>
        <w:jc w:val="both"/>
        <w:rPr>
          <w:rFonts w:hint="default" w:ascii="Times New Roman" w:hAnsi="Times New Roman" w:cs="Times New Roman"/>
          <w:color w:val="auto"/>
          <w:sz w:val="24"/>
          <w:szCs w:val="24"/>
        </w:rPr>
      </w:pPr>
    </w:p>
    <w:p w14:paraId="67171B47">
      <w:pPr>
        <w:spacing w:line="360" w:lineRule="auto"/>
        <w:ind w:left="700" w:leftChars="300" w:hanging="40" w:hangingChars="17"/>
        <w:jc w:val="center"/>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drawing>
          <wp:inline distT="0" distB="0" distL="114300" distR="114300">
            <wp:extent cx="5943600" cy="2476500"/>
            <wp:effectExtent l="9525" t="9525" r="9525" b="9525"/>
            <wp:docPr id="6" name="Picture 6" descr="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lue"/>
                    <pic:cNvPicPr>
                      <a:picLocks noChangeAspect="1"/>
                    </pic:cNvPicPr>
                  </pic:nvPicPr>
                  <pic:blipFill>
                    <a:blip r:embed="rId18"/>
                    <a:stretch>
                      <a:fillRect/>
                    </a:stretch>
                  </pic:blipFill>
                  <pic:spPr>
                    <a:xfrm>
                      <a:off x="0" y="0"/>
                      <a:ext cx="5943600" cy="2476500"/>
                    </a:xfrm>
                    <a:prstGeom prst="rect">
                      <a:avLst/>
                    </a:prstGeom>
                    <a:ln>
                      <a:solidFill>
                        <a:schemeClr val="tx1"/>
                      </a:solidFill>
                    </a:ln>
                  </pic:spPr>
                </pic:pic>
              </a:graphicData>
            </a:graphic>
          </wp:inline>
        </w:drawing>
      </w:r>
    </w:p>
    <w:p w14:paraId="125AE74C">
      <w:pPr>
        <w:spacing w:line="360" w:lineRule="auto"/>
        <w:ind w:left="700" w:leftChars="300" w:hanging="40" w:hangingChars="17"/>
        <w:jc w:val="center"/>
        <w:rPr>
          <w:rFonts w:hint="default" w:ascii="Times New Roman" w:hAnsi="Times New Roman" w:cs="Times New Roman"/>
          <w:i/>
          <w:iCs/>
          <w:color w:val="auto"/>
          <w:sz w:val="24"/>
          <w:szCs w:val="24"/>
          <w:lang w:val="en-IN"/>
        </w:rPr>
      </w:pPr>
      <w:r>
        <w:rPr>
          <w:rFonts w:hint="default" w:ascii="Times New Roman" w:hAnsi="Times New Roman" w:cs="Times New Roman"/>
          <w:i/>
          <w:iCs/>
          <w:color w:val="auto"/>
          <w:sz w:val="24"/>
          <w:szCs w:val="24"/>
          <w:lang w:val="en-IN"/>
        </w:rPr>
        <w:t>Figure 8: History of Ransomware</w:t>
      </w:r>
    </w:p>
    <w:p w14:paraId="5E873D3F">
      <w:pPr>
        <w:spacing w:line="360" w:lineRule="auto"/>
        <w:ind w:left="700" w:leftChars="300" w:hanging="40" w:hangingChars="17"/>
        <w:jc w:val="center"/>
        <w:rPr>
          <w:rFonts w:hint="default" w:ascii="Times New Roman" w:hAnsi="Times New Roman" w:cs="Times New Roman"/>
          <w:i/>
          <w:iCs/>
          <w:color w:val="auto"/>
          <w:sz w:val="24"/>
          <w:szCs w:val="24"/>
          <w:lang w:val="en-IN"/>
        </w:rPr>
      </w:pPr>
    </w:p>
    <w:p w14:paraId="702FDB1C">
      <w:pPr>
        <w:pStyle w:val="5"/>
        <w:bidi w:val="0"/>
        <w:spacing w:line="360" w:lineRule="auto"/>
        <w:ind w:left="660" w:leftChars="300" w:firstLine="0" w:firstLineChars="0"/>
        <w:rPr>
          <w:rFonts w:hint="default" w:ascii="Times New Roman" w:hAnsi="Times New Roman" w:cs="Times New Roman"/>
          <w:color w:val="auto"/>
        </w:rPr>
      </w:pPr>
      <w:bookmarkStart w:id="272" w:name="_Toc19554"/>
      <w:bookmarkStart w:id="273" w:name="_Toc15960"/>
      <w:bookmarkStart w:id="274" w:name="_Toc29358"/>
      <w:bookmarkStart w:id="275" w:name="_Toc16994"/>
      <w:bookmarkStart w:id="276" w:name="_Toc11960"/>
      <w:bookmarkStart w:id="277" w:name="_Toc6684"/>
      <w:bookmarkStart w:id="278" w:name="_Toc5152"/>
      <w:bookmarkStart w:id="279" w:name="_Toc3395"/>
      <w:r>
        <w:rPr>
          <w:rFonts w:hint="default" w:ascii="Times New Roman" w:hAnsi="Times New Roman" w:cs="Times New Roman"/>
          <w:color w:val="auto"/>
        </w:rPr>
        <w:t>2.1.5.2 Ransomware as a Service (RaaS)</w:t>
      </w:r>
      <w:bookmarkEnd w:id="272"/>
      <w:bookmarkEnd w:id="273"/>
      <w:bookmarkEnd w:id="274"/>
      <w:bookmarkEnd w:id="275"/>
      <w:bookmarkEnd w:id="276"/>
      <w:bookmarkEnd w:id="277"/>
      <w:bookmarkEnd w:id="278"/>
      <w:bookmarkEnd w:id="279"/>
    </w:p>
    <w:p w14:paraId="18A30D2A">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Ransomware is no longer the work of isolated hackers. With RaaS, criminal developers build robust ransomware frameworks and offer them for rent, enabling even non-technical affiliates to launch attacks.</w:t>
      </w:r>
    </w:p>
    <w:p w14:paraId="0DFF27AE">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 xml:space="preserve"> How RaaS Works:</w:t>
      </w:r>
    </w:p>
    <w:p w14:paraId="41D740A6">
      <w:pPr>
        <w:numPr>
          <w:ilvl w:val="0"/>
          <w:numId w:val="14"/>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Developers create and maintain the ransomware codebase.</w:t>
      </w:r>
    </w:p>
    <w:p w14:paraId="6A05AADA">
      <w:pPr>
        <w:numPr>
          <w:ilvl w:val="0"/>
          <w:numId w:val="14"/>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Affiliates pay for access or share revenue (e.g., 70/30 profit split).</w:t>
      </w:r>
    </w:p>
    <w:p w14:paraId="538EF5DF">
      <w:pPr>
        <w:numPr>
          <w:ilvl w:val="0"/>
          <w:numId w:val="14"/>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Platform provides payload customization, control panels, and payment routing.</w:t>
      </w:r>
    </w:p>
    <w:p w14:paraId="6CFA6A1D">
      <w:pPr>
        <w:numPr>
          <w:ilvl w:val="0"/>
          <w:numId w:val="14"/>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Victims pay ransom through cryptocurrency, with decryption keys released via dark web portals.</w:t>
      </w:r>
    </w:p>
    <w:p w14:paraId="228EA1E9">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 xml:space="preserve"> Impact:</w:t>
      </w:r>
    </w:p>
    <w:p w14:paraId="1F004A52">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Democratizes access to ransomware tools.</w:t>
      </w:r>
    </w:p>
    <w:p w14:paraId="544F6C4C">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Enables rapid, coordinated attacks.</w:t>
      </w:r>
    </w:p>
    <w:p w14:paraId="47536336">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Makes attribution harder for law enforcement.</w:t>
      </w:r>
    </w:p>
    <w:p w14:paraId="5AD3256F">
      <w:pPr>
        <w:numPr>
          <w:ilvl w:val="0"/>
          <w:numId w:val="0"/>
        </w:numPr>
        <w:spacing w:line="360" w:lineRule="auto"/>
        <w:jc w:val="both"/>
        <w:rPr>
          <w:rFonts w:hint="default" w:ascii="Times New Roman" w:hAnsi="Times New Roman" w:cs="Times New Roman"/>
          <w:color w:val="auto"/>
          <w:sz w:val="24"/>
          <w:szCs w:val="24"/>
        </w:rPr>
      </w:pPr>
    </w:p>
    <w:p w14:paraId="03CB8908">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Popular RaaS Variants:</w:t>
      </w:r>
    </w:p>
    <w:p w14:paraId="3444D1A7">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LockBit</w:t>
      </w:r>
      <w:r>
        <w:rPr>
          <w:rFonts w:hint="default" w:ascii="Times New Roman" w:hAnsi="Times New Roman" w:cs="Times New Roman"/>
          <w:color w:val="auto"/>
          <w:sz w:val="24"/>
          <w:szCs w:val="24"/>
        </w:rPr>
        <w:t xml:space="preserve"> – Fast encryption, modular deployment.</w:t>
      </w:r>
    </w:p>
    <w:p w14:paraId="4D6AB2BF">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Conti</w:t>
      </w:r>
      <w:r>
        <w:rPr>
          <w:rFonts w:hint="default" w:ascii="Times New Roman" w:hAnsi="Times New Roman" w:cs="Times New Roman"/>
          <w:color w:val="auto"/>
          <w:sz w:val="24"/>
          <w:szCs w:val="24"/>
        </w:rPr>
        <w:t xml:space="preserve"> – Known for corporate targeting.</w:t>
      </w:r>
    </w:p>
    <w:p w14:paraId="479774EC">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 xml:space="preserve">BlackCat </w:t>
      </w:r>
      <w:r>
        <w:rPr>
          <w:rFonts w:hint="default" w:ascii="Times New Roman" w:hAnsi="Times New Roman" w:cs="Times New Roman"/>
          <w:color w:val="auto"/>
          <w:sz w:val="24"/>
          <w:szCs w:val="24"/>
        </w:rPr>
        <w:t>– Rust-based, cross-platform.</w:t>
      </w:r>
    </w:p>
    <w:p w14:paraId="21560083">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REvil</w:t>
      </w:r>
      <w:r>
        <w:rPr>
          <w:rFonts w:hint="default" w:ascii="Times New Roman" w:hAnsi="Times New Roman" w:cs="Times New Roman"/>
          <w:color w:val="auto"/>
          <w:sz w:val="24"/>
          <w:szCs w:val="24"/>
        </w:rPr>
        <w:t xml:space="preserve"> – Aggressive extortion + media pressure.</w:t>
      </w:r>
    </w:p>
    <w:p w14:paraId="7B64E505">
      <w:pPr>
        <w:spacing w:line="360" w:lineRule="auto"/>
        <w:ind w:left="700" w:leftChars="300" w:hanging="40" w:hangingChars="17"/>
        <w:jc w:val="center"/>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drawing>
          <wp:inline distT="0" distB="0" distL="114300" distR="114300">
            <wp:extent cx="5929630" cy="3329940"/>
            <wp:effectExtent l="0" t="0" r="13970" b="3810"/>
            <wp:docPr id="7" name="Picture 7" descr="ransomware-as-a-servic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ansomware-as-a-service-diagram"/>
                    <pic:cNvPicPr>
                      <a:picLocks noChangeAspect="1"/>
                    </pic:cNvPicPr>
                  </pic:nvPicPr>
                  <pic:blipFill>
                    <a:blip r:embed="rId19"/>
                    <a:stretch>
                      <a:fillRect/>
                    </a:stretch>
                  </pic:blipFill>
                  <pic:spPr>
                    <a:xfrm>
                      <a:off x="0" y="0"/>
                      <a:ext cx="5929630" cy="3329940"/>
                    </a:xfrm>
                    <a:prstGeom prst="rect">
                      <a:avLst/>
                    </a:prstGeom>
                  </pic:spPr>
                </pic:pic>
              </a:graphicData>
            </a:graphic>
          </wp:inline>
        </w:drawing>
      </w:r>
    </w:p>
    <w:p w14:paraId="66790D9B">
      <w:pPr>
        <w:spacing w:line="360" w:lineRule="auto"/>
        <w:ind w:left="700" w:leftChars="300" w:hanging="40" w:hangingChars="17"/>
        <w:jc w:val="center"/>
        <w:rPr>
          <w:rFonts w:hint="default" w:ascii="Times New Roman" w:hAnsi="Times New Roman" w:cs="Times New Roman"/>
          <w:i/>
          <w:iCs/>
          <w:color w:val="auto"/>
          <w:sz w:val="24"/>
          <w:szCs w:val="24"/>
          <w:lang w:val="en-IN"/>
        </w:rPr>
      </w:pPr>
      <w:r>
        <w:rPr>
          <w:rFonts w:hint="default" w:ascii="Times New Roman" w:hAnsi="Times New Roman" w:cs="Times New Roman"/>
          <w:i/>
          <w:iCs/>
          <w:color w:val="auto"/>
          <w:sz w:val="24"/>
          <w:szCs w:val="24"/>
          <w:lang w:val="en-IN"/>
        </w:rPr>
        <w:t>Figure 9: Ransomware-as-a-service (Raas) Model</w:t>
      </w:r>
    </w:p>
    <w:p w14:paraId="1BBC3967">
      <w:pPr>
        <w:spacing w:line="360" w:lineRule="auto"/>
        <w:ind w:left="701" w:leftChars="300" w:hanging="41" w:hangingChars="17"/>
        <w:jc w:val="both"/>
        <w:rPr>
          <w:rFonts w:hint="default" w:ascii="Times New Roman" w:hAnsi="Times New Roman" w:cs="Times New Roman"/>
          <w:b/>
          <w:bCs/>
          <w:color w:val="auto"/>
          <w:sz w:val="24"/>
          <w:szCs w:val="24"/>
        </w:rPr>
      </w:pPr>
    </w:p>
    <w:p w14:paraId="4381FE8E">
      <w:pPr>
        <w:spacing w:line="360" w:lineRule="auto"/>
        <w:ind w:left="701" w:leftChars="300" w:hanging="41" w:hangingChars="17"/>
        <w:jc w:val="both"/>
        <w:rPr>
          <w:rFonts w:hint="default" w:ascii="Times New Roman" w:hAnsi="Times New Roman" w:cs="Times New Roman"/>
          <w:b/>
          <w:bCs/>
          <w:color w:val="auto"/>
          <w:sz w:val="24"/>
          <w:szCs w:val="24"/>
        </w:rPr>
      </w:pPr>
    </w:p>
    <w:p w14:paraId="2E656BAE">
      <w:pPr>
        <w:spacing w:line="360" w:lineRule="auto"/>
        <w:ind w:left="701" w:leftChars="300" w:hanging="41" w:hangingChars="17"/>
        <w:jc w:val="both"/>
        <w:rPr>
          <w:rFonts w:hint="default" w:ascii="Times New Roman" w:hAnsi="Times New Roman" w:cs="Times New Roman"/>
          <w:b/>
          <w:bCs/>
          <w:color w:val="auto"/>
          <w:sz w:val="24"/>
          <w:szCs w:val="24"/>
        </w:rPr>
      </w:pPr>
    </w:p>
    <w:p w14:paraId="441AED3E">
      <w:pPr>
        <w:spacing w:line="360" w:lineRule="auto"/>
        <w:ind w:left="701" w:leftChars="300" w:hanging="41" w:hangingChars="17"/>
        <w:jc w:val="both"/>
        <w:rPr>
          <w:rFonts w:hint="default" w:ascii="Times New Roman" w:hAnsi="Times New Roman" w:cs="Times New Roman"/>
          <w:b/>
          <w:bCs/>
          <w:color w:val="auto"/>
          <w:sz w:val="24"/>
          <w:szCs w:val="24"/>
        </w:rPr>
      </w:pPr>
    </w:p>
    <w:p w14:paraId="65CF1BCD">
      <w:pPr>
        <w:pStyle w:val="5"/>
        <w:bidi w:val="0"/>
        <w:spacing w:line="360" w:lineRule="auto"/>
        <w:ind w:left="660" w:leftChars="300" w:firstLine="0" w:firstLineChars="0"/>
        <w:rPr>
          <w:rFonts w:hint="default" w:ascii="Times New Roman" w:hAnsi="Times New Roman" w:cs="Times New Roman"/>
          <w:color w:val="auto"/>
        </w:rPr>
      </w:pPr>
      <w:bookmarkStart w:id="280" w:name="_Toc17213"/>
      <w:bookmarkStart w:id="281" w:name="_Toc20173"/>
      <w:bookmarkStart w:id="282" w:name="_Toc32017"/>
      <w:bookmarkStart w:id="283" w:name="_Toc30211"/>
      <w:bookmarkStart w:id="284" w:name="_Toc24370"/>
      <w:bookmarkStart w:id="285" w:name="_Toc9387"/>
      <w:bookmarkStart w:id="286" w:name="_Toc1545"/>
      <w:bookmarkStart w:id="287" w:name="_Toc20879"/>
      <w:r>
        <w:rPr>
          <w:rFonts w:hint="default" w:ascii="Times New Roman" w:hAnsi="Times New Roman" w:cs="Times New Roman"/>
          <w:color w:val="auto"/>
        </w:rPr>
        <w:t>2.1.5.3 Case Study: LockBit</w:t>
      </w:r>
      <w:bookmarkEnd w:id="280"/>
      <w:bookmarkEnd w:id="281"/>
      <w:bookmarkEnd w:id="282"/>
      <w:bookmarkEnd w:id="283"/>
      <w:bookmarkEnd w:id="284"/>
      <w:bookmarkEnd w:id="285"/>
      <w:bookmarkEnd w:id="286"/>
      <w:bookmarkEnd w:id="287"/>
    </w:p>
    <w:p w14:paraId="598E3421">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LockBit is one of the most advanced and rapidly evolving ransomware families. It serves as a reference point in the development of ShadowCrypt, particularly in identifying </w:t>
      </w:r>
      <w:r>
        <w:rPr>
          <w:rFonts w:hint="default" w:ascii="Times New Roman" w:hAnsi="Times New Roman" w:cs="Times New Roman"/>
          <w:b/>
          <w:bCs/>
          <w:color w:val="auto"/>
          <w:sz w:val="24"/>
          <w:szCs w:val="24"/>
        </w:rPr>
        <w:t>vulnerable and avoidable file patterns.</w:t>
      </w:r>
    </w:p>
    <w:p w14:paraId="748F88D5">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 xml:space="preserve"> Notable Features:</w:t>
      </w:r>
    </w:p>
    <w:p w14:paraId="111C415D">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Multithreaded Encryption</w:t>
      </w:r>
      <w:r>
        <w:rPr>
          <w:rFonts w:hint="default" w:ascii="Times New Roman" w:hAnsi="Times New Roman" w:cs="Times New Roman"/>
          <w:color w:val="auto"/>
          <w:sz w:val="24"/>
          <w:szCs w:val="24"/>
        </w:rPr>
        <w:t xml:space="preserve"> – Speeds up file locking process.</w:t>
      </w:r>
    </w:p>
    <w:p w14:paraId="69764A31">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Targeted Extension Scans</w:t>
      </w:r>
      <w:r>
        <w:rPr>
          <w:rFonts w:hint="default" w:ascii="Times New Roman" w:hAnsi="Times New Roman" w:cs="Times New Roman"/>
          <w:color w:val="auto"/>
          <w:sz w:val="24"/>
          <w:szCs w:val="24"/>
        </w:rPr>
        <w:t xml:space="preserve"> – .docx, .pdf, .xlsx, .pptx, .py, .cpp, etc.</w:t>
      </w:r>
    </w:p>
    <w:p w14:paraId="4C8F81CA">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Directory Whitelisting</w:t>
      </w:r>
      <w:r>
        <w:rPr>
          <w:rFonts w:hint="default" w:ascii="Times New Roman" w:hAnsi="Times New Roman" w:cs="Times New Roman"/>
          <w:color w:val="auto"/>
          <w:sz w:val="24"/>
          <w:szCs w:val="24"/>
        </w:rPr>
        <w:t xml:space="preserve"> – Avoids encrypting OS-critical and tool-specific folders.</w:t>
      </w:r>
    </w:p>
    <w:p w14:paraId="35465B28">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Self-Propagation &amp; Auto-Delete</w:t>
      </w:r>
      <w:r>
        <w:rPr>
          <w:rFonts w:hint="default" w:ascii="Times New Roman" w:hAnsi="Times New Roman" w:cs="Times New Roman"/>
          <w:color w:val="auto"/>
          <w:sz w:val="24"/>
          <w:szCs w:val="24"/>
        </w:rPr>
        <w:t xml:space="preserve"> – Deletes itself post-encryption to avoid detection.</w:t>
      </w:r>
    </w:p>
    <w:p w14:paraId="637ADFA1">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Customization</w:t>
      </w:r>
      <w:r>
        <w:rPr>
          <w:rFonts w:hint="default" w:ascii="Times New Roman" w:hAnsi="Times New Roman" w:cs="Times New Roman"/>
          <w:color w:val="auto"/>
          <w:sz w:val="24"/>
          <w:szCs w:val="24"/>
        </w:rPr>
        <w:t xml:space="preserve"> – Operators can configure which drives, extensions, and file types to attack</w:t>
      </w:r>
      <w:r>
        <w:rPr>
          <w:rFonts w:hint="default" w:ascii="Times New Roman" w:hAnsi="Times New Roman" w:cs="Times New Roman"/>
          <w:color w:val="auto"/>
          <w:sz w:val="24"/>
          <w:szCs w:val="24"/>
          <w:lang w:val="en-IN"/>
        </w:rPr>
        <w:t>.</w:t>
      </w:r>
    </w:p>
    <w:p w14:paraId="79AC7692">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Technical Sophistication:</w:t>
      </w:r>
    </w:p>
    <w:p w14:paraId="1EDEEFA4">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Uses AES for file encryption, with RSA to encrypt the AES keys.</w:t>
      </w:r>
    </w:p>
    <w:p w14:paraId="7B22D0BA">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Automatically bypasses safe-mode and AV detection.</w:t>
      </w:r>
    </w:p>
    <w:p w14:paraId="739A62F9">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Can exfiltrate data for double extortion campaigns.</w:t>
      </w:r>
    </w:p>
    <w:p w14:paraId="68F66DCB">
      <w:pPr>
        <w:numPr>
          <w:ilvl w:val="0"/>
          <w:numId w:val="0"/>
        </w:numPr>
        <w:spacing w:line="360" w:lineRule="auto"/>
        <w:jc w:val="both"/>
        <w:rPr>
          <w:rFonts w:hint="default" w:ascii="Times New Roman" w:hAnsi="Times New Roman" w:cs="Times New Roman"/>
          <w:color w:val="auto"/>
          <w:sz w:val="24"/>
          <w:szCs w:val="24"/>
        </w:rPr>
      </w:pPr>
    </w:p>
    <w:p w14:paraId="4770E4AD">
      <w:pPr>
        <w:spacing w:line="360" w:lineRule="auto"/>
        <w:ind w:left="700" w:leftChars="300" w:hanging="40" w:hangingChars="17"/>
        <w:jc w:val="center"/>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drawing>
          <wp:inline distT="0" distB="0" distL="114300" distR="114300">
            <wp:extent cx="5937885" cy="1834515"/>
            <wp:effectExtent l="9525" t="9525" r="15240" b="22860"/>
            <wp:docPr id="8" name="Picture 8" descr="fig5-lockbit-files-encrypted-lockbit-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ig5-lockbit-files-encrypted-lockbit-ransomware"/>
                    <pic:cNvPicPr>
                      <a:picLocks noChangeAspect="1"/>
                    </pic:cNvPicPr>
                  </pic:nvPicPr>
                  <pic:blipFill>
                    <a:blip r:embed="rId20"/>
                    <a:stretch>
                      <a:fillRect/>
                    </a:stretch>
                  </pic:blipFill>
                  <pic:spPr>
                    <a:xfrm>
                      <a:off x="0" y="0"/>
                      <a:ext cx="5937885" cy="1834515"/>
                    </a:xfrm>
                    <a:prstGeom prst="rect">
                      <a:avLst/>
                    </a:prstGeom>
                    <a:ln>
                      <a:solidFill>
                        <a:schemeClr val="tx1"/>
                      </a:solidFill>
                    </a:ln>
                  </pic:spPr>
                </pic:pic>
              </a:graphicData>
            </a:graphic>
          </wp:inline>
        </w:drawing>
      </w:r>
    </w:p>
    <w:p w14:paraId="35B17135">
      <w:pPr>
        <w:spacing w:line="360" w:lineRule="auto"/>
        <w:ind w:left="700" w:leftChars="300" w:hanging="40" w:hangingChars="17"/>
        <w:jc w:val="center"/>
        <w:rPr>
          <w:rFonts w:hint="default" w:ascii="Times New Roman" w:hAnsi="Times New Roman" w:cs="Times New Roman"/>
          <w:b/>
          <w:bCs/>
          <w:color w:val="auto"/>
          <w:sz w:val="24"/>
          <w:szCs w:val="24"/>
        </w:rPr>
      </w:pPr>
      <w:r>
        <w:rPr>
          <w:rFonts w:hint="default" w:ascii="Times New Roman" w:hAnsi="Times New Roman" w:cs="Times New Roman"/>
          <w:i/>
          <w:iCs/>
          <w:color w:val="auto"/>
          <w:sz w:val="24"/>
          <w:szCs w:val="24"/>
          <w:lang w:val="en-IN"/>
        </w:rPr>
        <w:t>Figure 10: Files Encrypted by LockBit</w:t>
      </w:r>
    </w:p>
    <w:p w14:paraId="47DA4E25">
      <w:pPr>
        <w:pStyle w:val="5"/>
        <w:bidi w:val="0"/>
        <w:spacing w:line="360" w:lineRule="auto"/>
        <w:ind w:left="660" w:leftChars="300" w:firstLine="0" w:firstLineChars="0"/>
        <w:rPr>
          <w:rFonts w:hint="default" w:ascii="Times New Roman" w:hAnsi="Times New Roman" w:cs="Times New Roman"/>
          <w:color w:val="auto"/>
        </w:rPr>
      </w:pPr>
      <w:bookmarkStart w:id="288" w:name="_Toc24528"/>
      <w:bookmarkStart w:id="289" w:name="_Toc6136"/>
      <w:bookmarkStart w:id="290" w:name="_Toc7532"/>
      <w:bookmarkStart w:id="291" w:name="_Toc8221"/>
      <w:bookmarkStart w:id="292" w:name="_Toc32656"/>
      <w:bookmarkStart w:id="293" w:name="_Toc12473"/>
      <w:bookmarkStart w:id="294" w:name="_Toc7917"/>
      <w:bookmarkStart w:id="295" w:name="_Toc307"/>
      <w:r>
        <w:rPr>
          <w:rFonts w:hint="default" w:ascii="Times New Roman" w:hAnsi="Times New Roman" w:cs="Times New Roman"/>
          <w:color w:val="auto"/>
        </w:rPr>
        <w:t>2.1.5.4 File Targeting Heuristics and Behavioral Patterns</w:t>
      </w:r>
      <w:bookmarkEnd w:id="288"/>
      <w:bookmarkEnd w:id="289"/>
      <w:bookmarkEnd w:id="290"/>
      <w:bookmarkEnd w:id="291"/>
      <w:bookmarkEnd w:id="292"/>
      <w:bookmarkEnd w:id="293"/>
      <w:bookmarkEnd w:id="294"/>
      <w:bookmarkEnd w:id="295"/>
    </w:p>
    <w:p w14:paraId="4E9C809C">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Ransomware does not encrypt files randomly. It follows intelligent patterns to maximize psychological and operational damage while avoiding unnecessary disruption (e.g., breaking Windows boot files).</w:t>
      </w:r>
    </w:p>
    <w:p w14:paraId="2DF2463E">
      <w:pPr>
        <w:spacing w:line="360" w:lineRule="auto"/>
        <w:ind w:left="700" w:leftChars="300" w:hanging="40" w:hangingChars="17"/>
        <w:jc w:val="both"/>
        <w:rPr>
          <w:rFonts w:hint="default" w:ascii="Times New Roman" w:hAnsi="Times New Roman" w:cs="Times New Roman"/>
          <w:color w:val="auto"/>
          <w:sz w:val="24"/>
          <w:szCs w:val="24"/>
        </w:rPr>
      </w:pPr>
    </w:p>
    <w:p w14:paraId="721CF929">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 xml:space="preserve"> File Prioritization:</w:t>
      </w:r>
    </w:p>
    <w:p w14:paraId="2DAE8003">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User files first:</w:t>
      </w:r>
      <w:r>
        <w:rPr>
          <w:rFonts w:hint="default" w:ascii="Times New Roman" w:hAnsi="Times New Roman" w:cs="Times New Roman"/>
          <w:color w:val="auto"/>
          <w:sz w:val="24"/>
          <w:szCs w:val="24"/>
        </w:rPr>
        <w:t xml:space="preserve"> Documents, presentations, scripts, spreadsheets, databases.</w:t>
      </w:r>
    </w:p>
    <w:p w14:paraId="314A33ED">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Common extensions:</w:t>
      </w:r>
      <w:r>
        <w:rPr>
          <w:rFonts w:hint="default" w:ascii="Times New Roman" w:hAnsi="Times New Roman" w:cs="Times New Roman"/>
          <w:color w:val="auto"/>
          <w:sz w:val="24"/>
          <w:szCs w:val="24"/>
        </w:rPr>
        <w:t xml:space="preserve"> .docx, .xlsx, .pdf, .ppt, .zip, .psd, .sql, .py, .java, .c, .txt.</w:t>
      </w:r>
    </w:p>
    <w:p w14:paraId="3F3BDFE7">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User locations:</w:t>
      </w:r>
      <w:r>
        <w:rPr>
          <w:rFonts w:hint="default" w:ascii="Times New Roman" w:hAnsi="Times New Roman" w:cs="Times New Roman"/>
          <w:color w:val="auto"/>
          <w:sz w:val="24"/>
          <w:szCs w:val="24"/>
        </w:rPr>
        <w:t xml:space="preserve"> Desktop, Documents, Downloads, Pictures, AppData.</w:t>
      </w:r>
    </w:p>
    <w:p w14:paraId="1037BCC7">
      <w:pPr>
        <w:spacing w:line="360" w:lineRule="auto"/>
        <w:ind w:left="700" w:leftChars="300" w:hanging="40" w:hangingChars="17"/>
        <w:jc w:val="both"/>
        <w:rPr>
          <w:rFonts w:hint="default" w:ascii="Times New Roman" w:hAnsi="Times New Roman" w:cs="Times New Roman"/>
          <w:color w:val="auto"/>
          <w:sz w:val="24"/>
          <w:szCs w:val="24"/>
        </w:rPr>
      </w:pPr>
    </w:p>
    <w:p w14:paraId="3E0B5C54">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File/Folder Avoidance:</w:t>
      </w:r>
    </w:p>
    <w:p w14:paraId="5955AECB">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System files</w:t>
      </w:r>
      <w:r>
        <w:rPr>
          <w:rFonts w:hint="default" w:ascii="Times New Roman" w:hAnsi="Times New Roman" w:cs="Times New Roman"/>
          <w:color w:val="auto"/>
          <w:sz w:val="24"/>
          <w:szCs w:val="24"/>
        </w:rPr>
        <w:t>: C:\Windows, System32, Program Files</w:t>
      </w:r>
    </w:p>
    <w:p w14:paraId="16993548">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Hidden/system attributes:</w:t>
      </w:r>
      <w:r>
        <w:rPr>
          <w:rFonts w:hint="default" w:ascii="Times New Roman" w:hAnsi="Times New Roman" w:cs="Times New Roman"/>
          <w:color w:val="auto"/>
          <w:sz w:val="24"/>
          <w:szCs w:val="24"/>
        </w:rPr>
        <w:t xml:space="preserve"> May be skipped by certain ransomware variants.</w:t>
      </w:r>
    </w:p>
    <w:p w14:paraId="7EFD95BD">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Runtime DLLs:</w:t>
      </w:r>
      <w:r>
        <w:rPr>
          <w:rFonts w:hint="default" w:ascii="Times New Roman" w:hAnsi="Times New Roman" w:cs="Times New Roman"/>
          <w:color w:val="auto"/>
          <w:sz w:val="24"/>
          <w:szCs w:val="24"/>
        </w:rPr>
        <w:t xml:space="preserve"> Often ignored to avoid crashing legitimate apps.</w:t>
      </w:r>
    </w:p>
    <w:p w14:paraId="20C6E1A3">
      <w:pPr>
        <w:numPr>
          <w:ilvl w:val="0"/>
          <w:numId w:val="0"/>
        </w:numPr>
        <w:spacing w:line="360" w:lineRule="auto"/>
        <w:jc w:val="both"/>
        <w:rPr>
          <w:rFonts w:hint="default" w:ascii="Times New Roman" w:hAnsi="Times New Roman" w:cs="Times New Roman"/>
          <w:color w:val="auto"/>
          <w:sz w:val="24"/>
          <w:szCs w:val="24"/>
        </w:rPr>
      </w:pPr>
    </w:p>
    <w:p w14:paraId="15ECD19F">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Behavior Patterns:</w:t>
      </w:r>
    </w:p>
    <w:p w14:paraId="1C895CEE">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Recursively scan all drives, including USBs and mapped networks.</w:t>
      </w:r>
    </w:p>
    <w:p w14:paraId="364A0742">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Encrypt files based on entropy analysis (to detect valuable data).</w:t>
      </w:r>
    </w:p>
    <w:p w14:paraId="7510AB9C">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Avoid encrypted files already locked by other ransomware (prevents double encryption).</w:t>
      </w:r>
    </w:p>
    <w:p w14:paraId="5502DEAC">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Apply file renaming and extension changes (file.txt.lockbit).</w:t>
      </w:r>
    </w:p>
    <w:p w14:paraId="3F2651CE">
      <w:pPr>
        <w:spacing w:line="360" w:lineRule="auto"/>
        <w:jc w:val="both"/>
        <w:rPr>
          <w:rFonts w:hint="default" w:ascii="Times New Roman" w:hAnsi="Times New Roman" w:cs="Times New Roman"/>
          <w:color w:val="auto"/>
          <w:sz w:val="24"/>
          <w:szCs w:val="24"/>
        </w:rPr>
      </w:pPr>
    </w:p>
    <w:p w14:paraId="1881C96C">
      <w:pPr>
        <w:pStyle w:val="4"/>
        <w:bidi w:val="0"/>
        <w:spacing w:line="360" w:lineRule="auto"/>
        <w:ind w:left="660" w:leftChars="300" w:firstLine="0" w:firstLineChars="0"/>
        <w:rPr>
          <w:rFonts w:hint="default" w:ascii="Times New Roman" w:hAnsi="Times New Roman" w:cs="Times New Roman"/>
          <w:color w:val="auto"/>
          <w:sz w:val="28"/>
          <w:szCs w:val="28"/>
        </w:rPr>
      </w:pPr>
      <w:bookmarkStart w:id="296" w:name="_Toc16214"/>
      <w:bookmarkStart w:id="297" w:name="_Toc28839"/>
      <w:bookmarkStart w:id="298" w:name="_Toc1961"/>
      <w:bookmarkStart w:id="299" w:name="_Toc21132"/>
      <w:bookmarkStart w:id="300" w:name="_Toc7493"/>
      <w:bookmarkStart w:id="301" w:name="_Toc19963"/>
      <w:bookmarkStart w:id="302" w:name="_Toc3475"/>
      <w:bookmarkStart w:id="303" w:name="_Toc23390"/>
      <w:r>
        <w:rPr>
          <w:rFonts w:hint="default" w:ascii="Times New Roman" w:hAnsi="Times New Roman" w:cs="Times New Roman"/>
          <w:color w:val="auto"/>
          <w:sz w:val="28"/>
          <w:szCs w:val="28"/>
        </w:rPr>
        <w:t>2.1.6 Gaps in Existing Systems</w:t>
      </w:r>
      <w:bookmarkEnd w:id="296"/>
      <w:bookmarkEnd w:id="297"/>
      <w:bookmarkEnd w:id="298"/>
      <w:bookmarkEnd w:id="299"/>
      <w:bookmarkEnd w:id="300"/>
      <w:bookmarkEnd w:id="301"/>
      <w:bookmarkEnd w:id="302"/>
      <w:bookmarkEnd w:id="303"/>
    </w:p>
    <w:p w14:paraId="01C97E2A">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Despite advancements in file protection mechanisms—ranging from encryption tools and vault software to hiding techniques—most conventional methods still fail to address the real-world, behavior-driven tactics of modern ransomware. This section identifies the core weaknesses that leave critical files exposed, even when “protected.”</w:t>
      </w:r>
    </w:p>
    <w:p w14:paraId="6AE4EF5D">
      <w:pPr>
        <w:spacing w:line="360" w:lineRule="auto"/>
        <w:ind w:left="700" w:leftChars="300" w:hanging="40" w:hangingChars="17"/>
        <w:jc w:val="both"/>
        <w:rPr>
          <w:rFonts w:hint="default" w:ascii="Times New Roman" w:hAnsi="Times New Roman" w:cs="Times New Roman"/>
          <w:color w:val="auto"/>
          <w:sz w:val="24"/>
          <w:szCs w:val="24"/>
        </w:rPr>
      </w:pPr>
    </w:p>
    <w:p w14:paraId="534CB2CD">
      <w:pPr>
        <w:pStyle w:val="5"/>
        <w:bidi w:val="0"/>
        <w:spacing w:line="360" w:lineRule="auto"/>
        <w:ind w:left="660" w:leftChars="300" w:firstLine="0" w:firstLineChars="0"/>
        <w:rPr>
          <w:rFonts w:hint="default" w:ascii="Times New Roman" w:hAnsi="Times New Roman" w:cs="Times New Roman"/>
          <w:color w:val="auto"/>
        </w:rPr>
      </w:pPr>
      <w:bookmarkStart w:id="304" w:name="_Toc8475"/>
      <w:bookmarkStart w:id="305" w:name="_Toc27133"/>
      <w:bookmarkStart w:id="306" w:name="_Toc11401"/>
      <w:bookmarkStart w:id="307" w:name="_Toc22035"/>
      <w:bookmarkStart w:id="308" w:name="_Toc8951"/>
      <w:bookmarkStart w:id="309" w:name="_Toc16691"/>
      <w:bookmarkStart w:id="310" w:name="_Toc17951"/>
      <w:bookmarkStart w:id="311" w:name="_Toc13702"/>
      <w:r>
        <w:rPr>
          <w:rFonts w:hint="default" w:ascii="Times New Roman" w:hAnsi="Times New Roman" w:cs="Times New Roman"/>
          <w:color w:val="auto"/>
        </w:rPr>
        <w:t>2.1.6.1 Visibility of File Metadata</w:t>
      </w:r>
      <w:bookmarkEnd w:id="304"/>
      <w:bookmarkEnd w:id="305"/>
      <w:bookmarkEnd w:id="306"/>
      <w:bookmarkEnd w:id="307"/>
      <w:bookmarkEnd w:id="308"/>
      <w:bookmarkEnd w:id="309"/>
      <w:bookmarkEnd w:id="310"/>
      <w:bookmarkEnd w:id="311"/>
    </w:p>
    <w:p w14:paraId="599521A7">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Most file protection tools focus on encrypting content, but they do not obfuscate file metadata, which is highly revealing and often sufficient for ransomware to prioritize files for encryption.</w:t>
      </w:r>
    </w:p>
    <w:p w14:paraId="4715D88F">
      <w:pPr>
        <w:spacing w:line="360" w:lineRule="auto"/>
        <w:jc w:val="both"/>
        <w:rPr>
          <w:rFonts w:hint="default" w:ascii="Times New Roman" w:hAnsi="Times New Roman" w:cs="Times New Roman"/>
          <w:color w:val="auto"/>
          <w:sz w:val="24"/>
          <w:szCs w:val="24"/>
        </w:rPr>
      </w:pPr>
    </w:p>
    <w:p w14:paraId="423EC22B">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 xml:space="preserve"> What metadata is typically exposed:</w:t>
      </w:r>
    </w:p>
    <w:p w14:paraId="2D6C7864">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Filename</w:t>
      </w:r>
    </w:p>
    <w:p w14:paraId="75972131">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File extension</w:t>
      </w:r>
    </w:p>
    <w:p w14:paraId="771DCE2D">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Timestamp (Created, Modified, Accessed)</w:t>
      </w:r>
    </w:p>
    <w:p w14:paraId="05655B02">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Size</w:t>
      </w:r>
    </w:p>
    <w:p w14:paraId="6CB1BB38">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File path and directory structure</w:t>
      </w:r>
    </w:p>
    <w:p w14:paraId="25758CEF">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Permissions and attributes</w:t>
      </w:r>
    </w:p>
    <w:p w14:paraId="308C4AE9">
      <w:pPr>
        <w:numPr>
          <w:ilvl w:val="0"/>
          <w:numId w:val="0"/>
        </w:numPr>
        <w:spacing w:line="360" w:lineRule="auto"/>
        <w:jc w:val="both"/>
        <w:rPr>
          <w:rFonts w:hint="default" w:ascii="Times New Roman" w:hAnsi="Times New Roman" w:cs="Times New Roman"/>
          <w:color w:val="auto"/>
          <w:sz w:val="24"/>
          <w:szCs w:val="24"/>
        </w:rPr>
      </w:pPr>
    </w:p>
    <w:p w14:paraId="2B6EBCB1">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Even if the file content is encrypted, metadata provides valuable clues to attackers:</w:t>
      </w:r>
    </w:p>
    <w:p w14:paraId="05E4694E">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 file named bank_accounts.xlsx or thesis_final.docx becomes a clear target.</w:t>
      </w:r>
    </w:p>
    <w:p w14:paraId="489ECCC8">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File size and modification dates can indicate importance or recent activity.</w:t>
      </w:r>
    </w:p>
    <w:p w14:paraId="5473B268">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File extensions like .docx, .sql, .pdf make them obvious candidates</w:t>
      </w:r>
    </w:p>
    <w:p w14:paraId="0F7C6BFA">
      <w:pPr>
        <w:numPr>
          <w:ilvl w:val="0"/>
          <w:numId w:val="0"/>
        </w:numPr>
        <w:spacing w:line="360" w:lineRule="auto"/>
        <w:jc w:val="both"/>
        <w:rPr>
          <w:rFonts w:hint="default" w:ascii="Times New Roman" w:hAnsi="Times New Roman" w:cs="Times New Roman"/>
          <w:color w:val="auto"/>
          <w:sz w:val="24"/>
          <w:szCs w:val="24"/>
        </w:rPr>
      </w:pPr>
    </w:p>
    <w:p w14:paraId="26296CBF">
      <w:pPr>
        <w:spacing w:line="360" w:lineRule="auto"/>
        <w:ind w:left="697" w:leftChars="300" w:hanging="37" w:hangingChars="17"/>
        <w:jc w:val="center"/>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5937250" cy="2916555"/>
            <wp:effectExtent l="9525" t="9525" r="15875" b="26670"/>
            <wp:docPr id="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4"/>
                    <pic:cNvPicPr>
                      <a:picLocks noChangeAspect="1"/>
                    </pic:cNvPicPr>
                  </pic:nvPicPr>
                  <pic:blipFill>
                    <a:blip r:embed="rId21"/>
                    <a:stretch>
                      <a:fillRect/>
                    </a:stretch>
                  </pic:blipFill>
                  <pic:spPr>
                    <a:xfrm>
                      <a:off x="0" y="0"/>
                      <a:ext cx="5937250" cy="2916555"/>
                    </a:xfrm>
                    <a:prstGeom prst="rect">
                      <a:avLst/>
                    </a:prstGeom>
                    <a:noFill/>
                    <a:ln>
                      <a:solidFill>
                        <a:schemeClr val="tx1"/>
                      </a:solidFill>
                    </a:ln>
                  </pic:spPr>
                </pic:pic>
              </a:graphicData>
            </a:graphic>
          </wp:inline>
        </w:drawing>
      </w:r>
    </w:p>
    <w:p w14:paraId="2053D2AB">
      <w:pPr>
        <w:spacing w:line="360" w:lineRule="auto"/>
        <w:ind w:left="700" w:leftChars="300" w:hanging="40" w:hangingChars="17"/>
        <w:jc w:val="center"/>
        <w:rPr>
          <w:rFonts w:hint="default" w:ascii="Times New Roman" w:hAnsi="Times New Roman" w:cs="Times New Roman"/>
          <w:i/>
          <w:iCs/>
          <w:color w:val="auto"/>
          <w:sz w:val="24"/>
          <w:szCs w:val="24"/>
          <w:lang w:val="en-IN"/>
        </w:rPr>
      </w:pPr>
      <w:r>
        <w:rPr>
          <w:rFonts w:hint="default" w:ascii="Times New Roman" w:hAnsi="Times New Roman" w:cs="Times New Roman"/>
          <w:i/>
          <w:iCs/>
          <w:color w:val="auto"/>
          <w:sz w:val="24"/>
          <w:szCs w:val="24"/>
          <w:lang w:val="en-IN"/>
        </w:rPr>
        <w:t>Figure 11: File Metadata Visibility</w:t>
      </w:r>
    </w:p>
    <w:p w14:paraId="6DFC312A">
      <w:pPr>
        <w:spacing w:line="360" w:lineRule="auto"/>
        <w:ind w:left="700" w:leftChars="300" w:hanging="40" w:hangingChars="17"/>
        <w:jc w:val="center"/>
        <w:rPr>
          <w:rFonts w:hint="default" w:ascii="Times New Roman" w:hAnsi="Times New Roman" w:cs="Times New Roman"/>
          <w:i/>
          <w:iCs/>
          <w:color w:val="auto"/>
          <w:sz w:val="24"/>
          <w:szCs w:val="24"/>
          <w:lang w:val="en-IN"/>
        </w:rPr>
      </w:pPr>
    </w:p>
    <w:p w14:paraId="33814992">
      <w:pPr>
        <w:pStyle w:val="5"/>
        <w:bidi w:val="0"/>
        <w:spacing w:line="360" w:lineRule="auto"/>
        <w:ind w:left="660" w:leftChars="300" w:firstLine="0" w:firstLineChars="0"/>
        <w:rPr>
          <w:rFonts w:hint="default" w:ascii="Times New Roman" w:hAnsi="Times New Roman" w:cs="Times New Roman"/>
          <w:color w:val="auto"/>
        </w:rPr>
      </w:pPr>
      <w:bookmarkStart w:id="312" w:name="_Toc29680"/>
      <w:bookmarkStart w:id="313" w:name="_Toc5279"/>
      <w:bookmarkStart w:id="314" w:name="_Toc25665"/>
      <w:bookmarkStart w:id="315" w:name="_Toc10413"/>
      <w:bookmarkStart w:id="316" w:name="_Toc18306"/>
      <w:bookmarkStart w:id="317" w:name="_Toc32387"/>
      <w:bookmarkStart w:id="318" w:name="_Toc15798"/>
      <w:bookmarkStart w:id="319" w:name="_Toc16713"/>
      <w:r>
        <w:rPr>
          <w:rFonts w:hint="default" w:ascii="Times New Roman" w:hAnsi="Times New Roman" w:cs="Times New Roman"/>
          <w:color w:val="auto"/>
        </w:rPr>
        <w:t>2.1.6.2 Traceability of File Movement</w:t>
      </w:r>
      <w:bookmarkEnd w:id="312"/>
      <w:bookmarkEnd w:id="313"/>
      <w:bookmarkEnd w:id="314"/>
      <w:bookmarkEnd w:id="315"/>
      <w:bookmarkEnd w:id="316"/>
      <w:bookmarkEnd w:id="317"/>
      <w:bookmarkEnd w:id="318"/>
      <w:bookmarkEnd w:id="319"/>
    </w:p>
    <w:p w14:paraId="1368BE46">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Many users attempt to protect files by relocating or renaming them. While this may fool basic users or scripts, it is ineffective against ransomware that performs recursive directory traversal and entropy-based scanning.</w:t>
      </w:r>
    </w:p>
    <w:p w14:paraId="275675E2">
      <w:pPr>
        <w:spacing w:line="360" w:lineRule="auto"/>
        <w:ind w:left="700" w:leftChars="300" w:hanging="40" w:hangingChars="17"/>
        <w:jc w:val="both"/>
        <w:rPr>
          <w:rFonts w:hint="default" w:ascii="Times New Roman" w:hAnsi="Times New Roman" w:cs="Times New Roman"/>
          <w:color w:val="auto"/>
          <w:sz w:val="24"/>
          <w:szCs w:val="24"/>
        </w:rPr>
      </w:pPr>
    </w:p>
    <w:p w14:paraId="78ECD15F">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Issues with naive movement-based hiding:</w:t>
      </w:r>
    </w:p>
    <w:p w14:paraId="3033EB2C">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File access logs, shortcut trails, and MRU (Most Recently Used) lists still point to the original files.</w:t>
      </w:r>
    </w:p>
    <w:p w14:paraId="5DBE14A4">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Ransomware can detect recently modified files across the filesystem.</w:t>
      </w:r>
    </w:p>
    <w:p w14:paraId="4CA964D1">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Windows keeps track of file usage in Jump Lists, registry keys, and thumbnail caches.</w:t>
      </w:r>
    </w:p>
    <w:p w14:paraId="6F72EE5E">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Even hiding a file in a system path like C:\ProgramData or C:\Windows\Temp doesn’t guarantee safety if</w:t>
      </w:r>
      <w:r>
        <w:rPr>
          <w:rFonts w:hint="default" w:ascii="Times New Roman" w:hAnsi="Times New Roman" w:cs="Times New Roman"/>
          <w:b/>
          <w:bCs/>
          <w:color w:val="auto"/>
          <w:sz w:val="24"/>
          <w:szCs w:val="24"/>
        </w:rPr>
        <w:t xml:space="preserve"> access trails exist.</w:t>
      </w:r>
    </w:p>
    <w:p w14:paraId="43A5A95B">
      <w:pPr>
        <w:spacing w:line="360" w:lineRule="auto"/>
        <w:jc w:val="both"/>
        <w:rPr>
          <w:rFonts w:hint="default" w:ascii="Times New Roman" w:hAnsi="Times New Roman" w:cs="Times New Roman"/>
          <w:b/>
          <w:bCs/>
          <w:color w:val="auto"/>
          <w:sz w:val="24"/>
          <w:szCs w:val="24"/>
        </w:rPr>
      </w:pPr>
    </w:p>
    <w:p w14:paraId="4C958FE7">
      <w:pPr>
        <w:pStyle w:val="5"/>
        <w:bidi w:val="0"/>
        <w:spacing w:line="360" w:lineRule="auto"/>
        <w:ind w:left="660" w:leftChars="300" w:firstLine="0" w:firstLineChars="0"/>
        <w:rPr>
          <w:rFonts w:hint="default" w:ascii="Times New Roman" w:hAnsi="Times New Roman" w:cs="Times New Roman"/>
          <w:color w:val="auto"/>
        </w:rPr>
      </w:pPr>
      <w:bookmarkStart w:id="320" w:name="_Toc22578"/>
      <w:bookmarkStart w:id="321" w:name="_Toc26355"/>
      <w:bookmarkStart w:id="322" w:name="_Toc2627"/>
      <w:bookmarkStart w:id="323" w:name="_Toc5953"/>
      <w:bookmarkStart w:id="324" w:name="_Toc31060"/>
      <w:bookmarkStart w:id="325" w:name="_Toc23001"/>
      <w:bookmarkStart w:id="326" w:name="_Toc10027"/>
      <w:bookmarkStart w:id="327" w:name="_Toc4801"/>
      <w:r>
        <w:rPr>
          <w:rFonts w:hint="default" w:ascii="Times New Roman" w:hAnsi="Times New Roman" w:cs="Times New Roman"/>
          <w:color w:val="auto"/>
        </w:rPr>
        <w:t>2.1.6.3 Lack of Proactive Concealment</w:t>
      </w:r>
      <w:bookmarkEnd w:id="320"/>
      <w:bookmarkEnd w:id="321"/>
      <w:bookmarkEnd w:id="322"/>
      <w:bookmarkEnd w:id="323"/>
      <w:bookmarkEnd w:id="324"/>
      <w:bookmarkEnd w:id="325"/>
      <w:bookmarkEnd w:id="326"/>
      <w:bookmarkEnd w:id="327"/>
    </w:p>
    <w:p w14:paraId="552B5115">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Most existing tools rely on post-threat detection or user-triggered actions (e.g., manually locking a vault). These reactive methods are often too late, as ransomware may already have accessed or listed vulnerable files.</w:t>
      </w:r>
    </w:p>
    <w:p w14:paraId="7C52DEEF">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ShadowCrypt adopts a proactive concealment strategy, hiding files before any compromise occurs. Once hidden:</w:t>
      </w:r>
    </w:p>
    <w:p w14:paraId="7C8931E2">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Files are removed from ransomware-susceptible directories.</w:t>
      </w:r>
    </w:p>
    <w:p w14:paraId="6E3F1B8F">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They no longer appear in recent files, jump lists, or indexed paths.</w:t>
      </w:r>
    </w:p>
    <w:p w14:paraId="23474035">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Their names and formats are changed to blend into harmless system components</w:t>
      </w:r>
    </w:p>
    <w:p w14:paraId="4D6A7220">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This prevents ransomware from even finding files to encrypt — a core philosophy of ShadowCrypt’s design.</w:t>
      </w:r>
    </w:p>
    <w:p w14:paraId="5572D392">
      <w:pPr>
        <w:spacing w:line="360" w:lineRule="auto"/>
        <w:ind w:left="700" w:leftChars="300" w:hanging="40" w:hangingChars="17"/>
        <w:jc w:val="both"/>
        <w:rPr>
          <w:rFonts w:hint="default" w:ascii="Times New Roman" w:hAnsi="Times New Roman" w:cs="Times New Roman"/>
          <w:color w:val="auto"/>
          <w:sz w:val="24"/>
          <w:szCs w:val="24"/>
        </w:rPr>
      </w:pPr>
    </w:p>
    <w:p w14:paraId="0625AA53">
      <w:pPr>
        <w:pStyle w:val="5"/>
        <w:bidi w:val="0"/>
        <w:spacing w:line="360" w:lineRule="auto"/>
        <w:ind w:left="660" w:leftChars="300" w:firstLine="0" w:firstLineChars="0"/>
        <w:rPr>
          <w:rFonts w:hint="default" w:ascii="Times New Roman" w:hAnsi="Times New Roman" w:cs="Times New Roman"/>
          <w:color w:val="auto"/>
        </w:rPr>
      </w:pPr>
      <w:bookmarkStart w:id="328" w:name="_Toc4026"/>
      <w:bookmarkStart w:id="329" w:name="_Toc11737"/>
      <w:bookmarkStart w:id="330" w:name="_Toc12139"/>
      <w:bookmarkStart w:id="331" w:name="_Toc3985"/>
      <w:bookmarkStart w:id="332" w:name="_Toc26614"/>
      <w:bookmarkStart w:id="333" w:name="_Toc17779"/>
      <w:bookmarkStart w:id="334" w:name="_Toc7754"/>
      <w:bookmarkStart w:id="335" w:name="_Toc13763"/>
      <w:r>
        <w:rPr>
          <w:rFonts w:hint="default" w:ascii="Times New Roman" w:hAnsi="Times New Roman" w:cs="Times New Roman"/>
          <w:color w:val="auto"/>
        </w:rPr>
        <w:t>2.1.6.4 Absence of Resilient Recovery Mechanisms</w:t>
      </w:r>
      <w:bookmarkEnd w:id="328"/>
      <w:bookmarkEnd w:id="329"/>
      <w:bookmarkEnd w:id="330"/>
      <w:bookmarkEnd w:id="331"/>
      <w:bookmarkEnd w:id="332"/>
      <w:bookmarkEnd w:id="333"/>
      <w:bookmarkEnd w:id="334"/>
      <w:bookmarkEnd w:id="335"/>
    </w:p>
    <w:p w14:paraId="41CA381F">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Backup tools and encryption systems often lack reliable recovery if metadata is lost or corrupted. ShadowCrypt addresses this through a purpose-built recovery module</w:t>
      </w:r>
    </w:p>
    <w:p w14:paraId="2133A778">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recovery.py can:</w:t>
      </w:r>
    </w:p>
    <w:p w14:paraId="03774F97">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Decrypt mapping.d</w:t>
      </w:r>
      <w:r>
        <w:rPr>
          <w:rFonts w:hint="default" w:ascii="Times New Roman" w:hAnsi="Times New Roman" w:cs="Times New Roman"/>
          <w:color w:val="auto"/>
          <w:sz w:val="24"/>
          <w:szCs w:val="24"/>
          <w:lang w:val="en-IN"/>
        </w:rPr>
        <w:t>b</w:t>
      </w:r>
    </w:p>
    <w:p w14:paraId="5ADA15D4">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Restore the hidden file to its original path</w:t>
      </w:r>
    </w:p>
    <w:p w14:paraId="5A6DFDC6">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Remove the associated shortcut</w:t>
      </w:r>
    </w:p>
    <w:p w14:paraId="391FD557">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Clean up records from both mapping_table and hash_table</w:t>
      </w:r>
    </w:p>
    <w:p w14:paraId="214DE286">
      <w:pPr>
        <w:numPr>
          <w:ilvl w:val="0"/>
          <w:numId w:val="0"/>
        </w:numPr>
        <w:spacing w:line="360" w:lineRule="auto"/>
        <w:jc w:val="both"/>
        <w:rPr>
          <w:rFonts w:hint="default" w:ascii="Times New Roman" w:hAnsi="Times New Roman" w:cs="Times New Roman"/>
          <w:color w:val="auto"/>
          <w:sz w:val="24"/>
          <w:szCs w:val="24"/>
        </w:rPr>
      </w:pPr>
    </w:p>
    <w:p w14:paraId="20BA2752">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This ensures that recovery is deterministic, lightweight, and self-contained, even if the original UI or automation is lost.</w:t>
      </w:r>
    </w:p>
    <w:p w14:paraId="78ABBCE9">
      <w:pPr>
        <w:spacing w:line="360" w:lineRule="auto"/>
        <w:ind w:left="700" w:leftChars="300" w:hanging="40" w:hangingChars="17"/>
        <w:jc w:val="both"/>
        <w:rPr>
          <w:rFonts w:hint="default" w:ascii="Times New Roman" w:hAnsi="Times New Roman" w:cs="Times New Roman"/>
          <w:color w:val="auto"/>
          <w:sz w:val="24"/>
          <w:szCs w:val="24"/>
        </w:rPr>
      </w:pPr>
    </w:p>
    <w:p w14:paraId="79BB0A99">
      <w:pPr>
        <w:pStyle w:val="5"/>
        <w:bidi w:val="0"/>
        <w:spacing w:line="360" w:lineRule="auto"/>
        <w:ind w:left="660" w:leftChars="300" w:firstLine="0" w:firstLineChars="0"/>
        <w:rPr>
          <w:rFonts w:hint="default" w:ascii="Times New Roman" w:hAnsi="Times New Roman" w:cs="Times New Roman"/>
          <w:color w:val="auto"/>
        </w:rPr>
      </w:pPr>
      <w:bookmarkStart w:id="336" w:name="_Toc14765"/>
      <w:bookmarkStart w:id="337" w:name="_Toc21010"/>
      <w:bookmarkStart w:id="338" w:name="_Toc10367"/>
      <w:bookmarkStart w:id="339" w:name="_Toc1076"/>
      <w:bookmarkStart w:id="340" w:name="_Toc12720"/>
      <w:bookmarkStart w:id="341" w:name="_Toc9092"/>
      <w:bookmarkStart w:id="342" w:name="_Toc29156"/>
      <w:bookmarkStart w:id="343" w:name="_Toc25965"/>
      <w:r>
        <w:rPr>
          <w:rFonts w:hint="default" w:ascii="Times New Roman" w:hAnsi="Times New Roman" w:cs="Times New Roman"/>
          <w:color w:val="auto"/>
        </w:rPr>
        <w:t>2.1.6.5 Vulnerability to Ransomware Directory Scanning</w:t>
      </w:r>
      <w:bookmarkEnd w:id="336"/>
      <w:bookmarkEnd w:id="337"/>
      <w:bookmarkEnd w:id="338"/>
      <w:bookmarkEnd w:id="339"/>
      <w:bookmarkEnd w:id="340"/>
      <w:bookmarkEnd w:id="341"/>
      <w:bookmarkEnd w:id="342"/>
      <w:bookmarkEnd w:id="343"/>
    </w:p>
    <w:p w14:paraId="39330C5A">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While many tools hide files using obscure folder names, ShadowCrypt takes an informed approach by placing files in:</w:t>
      </w:r>
    </w:p>
    <w:p w14:paraId="35D6B5C3">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Directories that ransomware heuristics explicitly skip</w:t>
      </w:r>
    </w:p>
    <w:p w14:paraId="2FDC1922">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Locations that are persistent across Windows updates</w:t>
      </w:r>
    </w:p>
    <w:p w14:paraId="13446986">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Folders that are not indexed by system search or sync applications</w:t>
      </w:r>
    </w:p>
    <w:p w14:paraId="4DBA1420">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Examples include:</w:t>
      </w:r>
    </w:p>
    <w:p w14:paraId="40790DEB">
      <w:pPr>
        <w:numPr>
          <w:ilvl w:val="0"/>
          <w:numId w:val="15"/>
        </w:numPr>
        <w:tabs>
          <w:tab w:val="clear" w:pos="850"/>
        </w:tabs>
        <w:spacing w:line="360" w:lineRule="auto"/>
        <w:ind w:left="1134" w:leftChars="0" w:hanging="284" w:firstLineChars="0"/>
        <w:jc w:val="both"/>
        <w:rPr>
          <w:rFonts w:hint="default" w:ascii="Times New Roman" w:hAnsi="Times New Roman" w:cs="Times New Roman"/>
          <w:i/>
          <w:iCs/>
          <w:color w:val="auto"/>
          <w:sz w:val="24"/>
          <w:szCs w:val="24"/>
        </w:rPr>
      </w:pPr>
      <w:r>
        <w:rPr>
          <w:rFonts w:hint="default" w:ascii="Times New Roman" w:hAnsi="Times New Roman" w:cs="Times New Roman"/>
          <w:i/>
          <w:iCs/>
          <w:color w:val="auto"/>
          <w:sz w:val="24"/>
          <w:szCs w:val="24"/>
        </w:rPr>
        <w:t>C:\Windows\Help\mui</w:t>
      </w:r>
    </w:p>
    <w:p w14:paraId="541DEF1A">
      <w:pPr>
        <w:numPr>
          <w:ilvl w:val="0"/>
          <w:numId w:val="15"/>
        </w:numPr>
        <w:tabs>
          <w:tab w:val="clear" w:pos="850"/>
        </w:tabs>
        <w:spacing w:line="360" w:lineRule="auto"/>
        <w:ind w:left="1134" w:leftChars="0" w:hanging="284" w:firstLineChars="0"/>
        <w:jc w:val="both"/>
        <w:rPr>
          <w:rFonts w:hint="default" w:ascii="Times New Roman" w:hAnsi="Times New Roman" w:cs="Times New Roman"/>
          <w:i/>
          <w:iCs/>
          <w:color w:val="auto"/>
          <w:sz w:val="24"/>
          <w:szCs w:val="24"/>
        </w:rPr>
      </w:pPr>
      <w:r>
        <w:rPr>
          <w:rFonts w:hint="default" w:ascii="Times New Roman" w:hAnsi="Times New Roman" w:cs="Times New Roman"/>
          <w:i/>
          <w:iCs/>
          <w:color w:val="auto"/>
          <w:sz w:val="24"/>
          <w:szCs w:val="24"/>
        </w:rPr>
        <w:t>C:\Windows\Speech\Engines</w:t>
      </w:r>
    </w:p>
    <w:p w14:paraId="0F1A4739">
      <w:pPr>
        <w:numPr>
          <w:ilvl w:val="0"/>
          <w:numId w:val="15"/>
        </w:numPr>
        <w:tabs>
          <w:tab w:val="clear" w:pos="850"/>
        </w:tabs>
        <w:spacing w:line="360" w:lineRule="auto"/>
        <w:ind w:left="1134" w:leftChars="0" w:hanging="284" w:firstLineChars="0"/>
        <w:jc w:val="both"/>
        <w:rPr>
          <w:rFonts w:hint="default" w:ascii="Times New Roman" w:hAnsi="Times New Roman" w:cs="Times New Roman"/>
          <w:i/>
          <w:iCs/>
          <w:color w:val="auto"/>
          <w:sz w:val="24"/>
          <w:szCs w:val="24"/>
        </w:rPr>
      </w:pPr>
      <w:r>
        <w:rPr>
          <w:rFonts w:hint="default" w:ascii="Times New Roman" w:hAnsi="Times New Roman" w:cs="Times New Roman"/>
          <w:i/>
          <w:iCs/>
          <w:color w:val="auto"/>
          <w:sz w:val="24"/>
          <w:szCs w:val="24"/>
        </w:rPr>
        <w:t>C:\Windows\System32\IME\SHARED</w:t>
      </w:r>
    </w:p>
    <w:p w14:paraId="4B555FAF">
      <w:pPr>
        <w:spacing w:line="360" w:lineRule="auto"/>
        <w:ind w:left="700" w:leftChars="300" w:hanging="40" w:hangingChars="17"/>
        <w:jc w:val="both"/>
        <w:rPr>
          <w:rFonts w:hint="default" w:ascii="Times New Roman" w:hAnsi="Times New Roman" w:cs="Times New Roman"/>
          <w:b/>
          <w:bCs/>
          <w:color w:val="auto"/>
          <w:sz w:val="24"/>
          <w:szCs w:val="24"/>
        </w:rPr>
      </w:pPr>
      <w:r>
        <w:rPr>
          <w:rFonts w:hint="default" w:ascii="Times New Roman" w:hAnsi="Times New Roman" w:cs="Times New Roman"/>
          <w:color w:val="auto"/>
          <w:sz w:val="24"/>
          <w:szCs w:val="24"/>
        </w:rPr>
        <w:t xml:space="preserve">These directories are unlikely to be scanned, modified, or deleted — offering both </w:t>
      </w:r>
      <w:r>
        <w:rPr>
          <w:rFonts w:hint="default" w:ascii="Times New Roman" w:hAnsi="Times New Roman" w:cs="Times New Roman"/>
          <w:b/>
          <w:bCs/>
          <w:color w:val="auto"/>
          <w:sz w:val="24"/>
          <w:szCs w:val="24"/>
        </w:rPr>
        <w:t>ransomware evasion and long-term stability.</w:t>
      </w:r>
    </w:p>
    <w:p w14:paraId="3BEF01CB">
      <w:pPr>
        <w:spacing w:line="360" w:lineRule="auto"/>
        <w:ind w:left="701" w:leftChars="300" w:hanging="41" w:hangingChars="17"/>
        <w:jc w:val="both"/>
        <w:rPr>
          <w:rFonts w:hint="default" w:ascii="Times New Roman" w:hAnsi="Times New Roman" w:cs="Times New Roman"/>
          <w:b/>
          <w:bCs/>
          <w:color w:val="auto"/>
          <w:sz w:val="24"/>
          <w:szCs w:val="24"/>
        </w:rPr>
      </w:pPr>
    </w:p>
    <w:p w14:paraId="3F645F1F">
      <w:pPr>
        <w:pStyle w:val="4"/>
        <w:bidi w:val="0"/>
        <w:ind w:left="660" w:leftChars="300" w:firstLine="0" w:firstLineChars="0"/>
        <w:rPr>
          <w:rFonts w:hint="default" w:ascii="Times New Roman" w:hAnsi="Times New Roman" w:cs="Times New Roman"/>
          <w:sz w:val="24"/>
          <w:szCs w:val="24"/>
        </w:rPr>
      </w:pPr>
      <w:bookmarkStart w:id="344" w:name="_Toc1011"/>
      <w:bookmarkStart w:id="345" w:name="_Toc18922"/>
      <w:bookmarkStart w:id="346" w:name="_Toc30471"/>
      <w:bookmarkStart w:id="347" w:name="_Toc6562"/>
      <w:bookmarkStart w:id="348" w:name="_Toc4581"/>
      <w:bookmarkStart w:id="349" w:name="_Toc12176"/>
      <w:r>
        <w:rPr>
          <w:rFonts w:hint="default" w:ascii="Times New Roman" w:hAnsi="Times New Roman" w:cs="Times New Roman"/>
          <w:sz w:val="24"/>
          <w:szCs w:val="24"/>
        </w:rPr>
        <w:t>2.1.7 Active vs Proactive Defense Paradigms</w:t>
      </w:r>
      <w:bookmarkEnd w:id="344"/>
      <w:bookmarkEnd w:id="345"/>
      <w:bookmarkEnd w:id="346"/>
      <w:bookmarkEnd w:id="347"/>
      <w:bookmarkEnd w:id="348"/>
      <w:bookmarkEnd w:id="349"/>
    </w:p>
    <w:p w14:paraId="2C0EBB67">
      <w:pPr>
        <w:spacing w:line="360" w:lineRule="auto"/>
        <w:ind w:left="700" w:leftChars="300" w:hanging="40" w:hangingChars="17"/>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Traditional security models predominantly rely on active defense mechanisms, such as:</w:t>
      </w:r>
    </w:p>
    <w:p w14:paraId="095DCE22">
      <w:pPr>
        <w:numPr>
          <w:ilvl w:val="0"/>
          <w:numId w:val="16"/>
        </w:numPr>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Firewalls</w:t>
      </w:r>
    </w:p>
    <w:p w14:paraId="75A6F233">
      <w:pPr>
        <w:numPr>
          <w:ilvl w:val="0"/>
          <w:numId w:val="16"/>
        </w:numPr>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Intrusion Detection/Prevention Systems (IDS/IPS)</w:t>
      </w:r>
    </w:p>
    <w:p w14:paraId="58762FCF">
      <w:pPr>
        <w:numPr>
          <w:ilvl w:val="0"/>
          <w:numId w:val="16"/>
        </w:numPr>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Endpoint Security Suites</w:t>
      </w:r>
    </w:p>
    <w:p w14:paraId="762ECC9A">
      <w:pPr>
        <w:numPr>
          <w:ilvl w:val="0"/>
          <w:numId w:val="16"/>
        </w:numPr>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Backup and Recovery Protocols</w:t>
      </w:r>
    </w:p>
    <w:p w14:paraId="48F8B699">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21853884">
      <w:pPr>
        <w:spacing w:line="360" w:lineRule="auto"/>
        <w:ind w:left="700" w:leftChars="300" w:hanging="40" w:hangingChars="17"/>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These systems work by detecting, alerting, or responding to known attack signatures and behaviors once ransomware is already in execution or after damage occurs.</w:t>
      </w:r>
    </w:p>
    <w:p w14:paraId="3BCA5929">
      <w:pPr>
        <w:spacing w:line="360" w:lineRule="auto"/>
        <w:ind w:left="700" w:leftChars="300" w:hanging="40" w:hangingChars="17"/>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However, these mechanisms fall short when:</w:t>
      </w:r>
    </w:p>
    <w:p w14:paraId="5BF6A456">
      <w:pPr>
        <w:numPr>
          <w:ilvl w:val="0"/>
          <w:numId w:val="16"/>
        </w:numPr>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Detection signatures are bypassed</w:t>
      </w:r>
    </w:p>
    <w:p w14:paraId="27730242">
      <w:pPr>
        <w:numPr>
          <w:ilvl w:val="0"/>
          <w:numId w:val="16"/>
        </w:numPr>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Ransomware is novel or fileless</w:t>
      </w:r>
    </w:p>
    <w:p w14:paraId="1CEF2671">
      <w:pPr>
        <w:numPr>
          <w:ilvl w:val="0"/>
          <w:numId w:val="16"/>
        </w:numPr>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Attackers employ polymorphism or encryption obfuscation</w:t>
      </w:r>
    </w:p>
    <w:p w14:paraId="45DBD2A0">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7B4CD43F">
      <w:pPr>
        <w:spacing w:line="360" w:lineRule="auto"/>
        <w:ind w:left="700" w:leftChars="300" w:hanging="40" w:hangingChars="17"/>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ShadowCrypt, on the other hand, adopts a proactive strategy:</w:t>
      </w:r>
    </w:p>
    <w:p w14:paraId="1FCC3D1B">
      <w:pPr>
        <w:numPr>
          <w:ilvl w:val="0"/>
          <w:numId w:val="16"/>
        </w:numPr>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It minimizes the impact of ransomware even after execution by preemptively hiding critical files from directories commonly targeted by ransomware.</w:t>
      </w:r>
    </w:p>
    <w:p w14:paraId="7B3B1347">
      <w:pPr>
        <w:numPr>
          <w:ilvl w:val="0"/>
          <w:numId w:val="16"/>
        </w:numPr>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It ensures usability of those hidden files via .lnk-based access while maintaining security and traceability.</w:t>
      </w:r>
    </w:p>
    <w:p w14:paraId="52221D41">
      <w:pPr>
        <w:numPr>
          <w:ilvl w:val="0"/>
          <w:numId w:val="16"/>
        </w:numPr>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Its approach is based on damage minimization rather than attack prevention, marking a shift in conventional protection strategies.</w:t>
      </w:r>
    </w:p>
    <w:p w14:paraId="55064BA9">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4578509A">
      <w:pPr>
        <w:spacing w:line="360" w:lineRule="auto"/>
        <w:ind w:left="700" w:leftChars="300" w:hanging="40" w:hangingChars="17"/>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This paradigm shift is outlined in the comparison below:</w:t>
      </w:r>
    </w:p>
    <w:tbl>
      <w:tblPr>
        <w:tblStyle w:val="7"/>
        <w:tblW w:w="8490" w:type="dxa"/>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3417"/>
        <w:gridCol w:w="5073"/>
      </w:tblGrid>
      <w:tr w14:paraId="284E09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56" w:hRule="atLeast"/>
          <w:tblHeader/>
          <w:tblCellSpacing w:w="15" w:type="dxa"/>
          <w:jc w:val="center"/>
        </w:trPr>
        <w:tc>
          <w:tcPr>
            <w:tcW w:w="3372" w:type="dxa"/>
            <w:tcBorders>
              <w:tl2br w:val="nil"/>
              <w:tr2bl w:val="nil"/>
            </w:tcBorders>
            <w:shd w:val="clear" w:color="auto" w:fill="auto"/>
            <w:vAlign w:val="center"/>
          </w:tcPr>
          <w:p w14:paraId="55FB0948">
            <w:pPr>
              <w:keepNext w:val="0"/>
              <w:keepLines w:val="0"/>
              <w:widowControl/>
              <w:suppressLineNumbers w:val="0"/>
              <w:jc w:val="center"/>
              <w:rPr>
                <w:rFonts w:hint="default" w:ascii="Times New Roman" w:hAnsi="Times New Roman" w:cs="Times New Roman"/>
                <w:b/>
                <w:bCs/>
              </w:rPr>
            </w:pPr>
            <w:r>
              <w:rPr>
                <w:rStyle w:val="19"/>
                <w:rFonts w:hint="default" w:ascii="Times New Roman" w:hAnsi="Times New Roman" w:eastAsia="SimSun" w:cs="Times New Roman"/>
                <w:kern w:val="0"/>
                <w:sz w:val="24"/>
                <w:szCs w:val="24"/>
                <w:lang w:val="en-US" w:eastAsia="zh-CN" w:bidi="ar"/>
              </w:rPr>
              <w:t>Active Defense (Existing Systems)</w:t>
            </w:r>
          </w:p>
        </w:tc>
        <w:tc>
          <w:tcPr>
            <w:tcW w:w="5028" w:type="dxa"/>
            <w:tcBorders>
              <w:tl2br w:val="nil"/>
              <w:tr2bl w:val="nil"/>
            </w:tcBorders>
            <w:shd w:val="clear" w:color="auto" w:fill="auto"/>
            <w:vAlign w:val="center"/>
          </w:tcPr>
          <w:p w14:paraId="3B34249D">
            <w:pPr>
              <w:keepNext w:val="0"/>
              <w:keepLines w:val="0"/>
              <w:widowControl/>
              <w:suppressLineNumbers w:val="0"/>
              <w:jc w:val="center"/>
              <w:rPr>
                <w:rFonts w:hint="default" w:ascii="Times New Roman" w:hAnsi="Times New Roman" w:cs="Times New Roman"/>
                <w:b/>
                <w:bCs/>
              </w:rPr>
            </w:pPr>
            <w:r>
              <w:rPr>
                <w:rStyle w:val="19"/>
                <w:rFonts w:hint="default" w:ascii="Times New Roman" w:hAnsi="Times New Roman" w:eastAsia="SimSun" w:cs="Times New Roman"/>
                <w:kern w:val="0"/>
                <w:sz w:val="24"/>
                <w:szCs w:val="24"/>
                <w:lang w:val="en-US" w:eastAsia="zh-CN" w:bidi="ar"/>
              </w:rPr>
              <w:t>Proactive Defense (Proposed System – ShadowCrypt)</w:t>
            </w:r>
          </w:p>
        </w:tc>
      </w:tr>
      <w:tr w14:paraId="4F7DE2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13" w:hRule="atLeast"/>
          <w:tblCellSpacing w:w="15" w:type="dxa"/>
          <w:jc w:val="center"/>
        </w:trPr>
        <w:tc>
          <w:tcPr>
            <w:tcW w:w="3372" w:type="dxa"/>
            <w:tcBorders>
              <w:tl2br w:val="nil"/>
              <w:tr2bl w:val="nil"/>
            </w:tcBorders>
            <w:shd w:val="clear" w:color="auto" w:fill="auto"/>
            <w:vAlign w:val="center"/>
          </w:tcPr>
          <w:p w14:paraId="30D1303A">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Firewalls</w:t>
            </w:r>
          </w:p>
        </w:tc>
        <w:tc>
          <w:tcPr>
            <w:tcW w:w="5028" w:type="dxa"/>
            <w:tcBorders>
              <w:tl2br w:val="nil"/>
              <w:tr2bl w:val="nil"/>
            </w:tcBorders>
            <w:shd w:val="clear" w:color="auto" w:fill="auto"/>
            <w:vAlign w:val="center"/>
          </w:tcPr>
          <w:p w14:paraId="4D2D88A6">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Critical file concealment in non-indexed system paths</w:t>
            </w:r>
          </w:p>
        </w:tc>
      </w:tr>
      <w:tr w14:paraId="20E2C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13" w:hRule="atLeast"/>
          <w:tblCellSpacing w:w="15" w:type="dxa"/>
          <w:jc w:val="center"/>
        </w:trPr>
        <w:tc>
          <w:tcPr>
            <w:tcW w:w="3372" w:type="dxa"/>
            <w:tcBorders>
              <w:tl2br w:val="nil"/>
              <w:tr2bl w:val="nil"/>
            </w:tcBorders>
            <w:shd w:val="clear" w:color="auto" w:fill="auto"/>
            <w:vAlign w:val="center"/>
          </w:tcPr>
          <w:p w14:paraId="1F05B45B">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IDS/IPS systems</w:t>
            </w:r>
          </w:p>
        </w:tc>
        <w:tc>
          <w:tcPr>
            <w:tcW w:w="5028" w:type="dxa"/>
            <w:tcBorders>
              <w:tl2br w:val="nil"/>
              <w:tr2bl w:val="nil"/>
            </w:tcBorders>
            <w:shd w:val="clear" w:color="auto" w:fill="auto"/>
            <w:vAlign w:val="center"/>
          </w:tcPr>
          <w:p w14:paraId="5C4D72CD">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Shortcut-based access to obfuscated paths</w:t>
            </w:r>
          </w:p>
        </w:tc>
      </w:tr>
      <w:tr w14:paraId="52DD91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1090" w:hRule="atLeast"/>
          <w:tblCellSpacing w:w="15" w:type="dxa"/>
          <w:jc w:val="center"/>
        </w:trPr>
        <w:tc>
          <w:tcPr>
            <w:tcW w:w="3372" w:type="dxa"/>
            <w:tcBorders>
              <w:tl2br w:val="nil"/>
              <w:tr2bl w:val="nil"/>
            </w:tcBorders>
            <w:shd w:val="clear" w:color="auto" w:fill="auto"/>
            <w:vAlign w:val="center"/>
          </w:tcPr>
          <w:p w14:paraId="3E14E11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Endpoint protection and antivirus suites</w:t>
            </w:r>
          </w:p>
        </w:tc>
        <w:tc>
          <w:tcPr>
            <w:tcW w:w="5028" w:type="dxa"/>
            <w:tcBorders>
              <w:tl2br w:val="nil"/>
              <w:tr2bl w:val="nil"/>
            </w:tcBorders>
            <w:shd w:val="clear" w:color="auto" w:fill="auto"/>
            <w:vAlign w:val="center"/>
          </w:tcPr>
          <w:p w14:paraId="42C030E6">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AES-encrypted mapping and traceable recovery mechanisms</w:t>
            </w:r>
          </w:p>
        </w:tc>
      </w:tr>
      <w:tr w14:paraId="573A6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133" w:hRule="atLeast"/>
          <w:tblCellSpacing w:w="15" w:type="dxa"/>
          <w:jc w:val="center"/>
        </w:trPr>
        <w:tc>
          <w:tcPr>
            <w:tcW w:w="3372" w:type="dxa"/>
            <w:tcBorders>
              <w:tl2br w:val="nil"/>
              <w:tr2bl w:val="nil"/>
            </w:tcBorders>
            <w:shd w:val="clear" w:color="auto" w:fill="auto"/>
            <w:vAlign w:val="center"/>
          </w:tcPr>
          <w:p w14:paraId="6519A6BF">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Backup and disaster recovery solutions</w:t>
            </w:r>
          </w:p>
        </w:tc>
        <w:tc>
          <w:tcPr>
            <w:tcW w:w="5028" w:type="dxa"/>
            <w:tcBorders>
              <w:tl2br w:val="nil"/>
              <w:tr2bl w:val="nil"/>
            </w:tcBorders>
            <w:shd w:val="clear" w:color="auto" w:fill="auto"/>
            <w:vAlign w:val="center"/>
          </w:tcPr>
          <w:p w14:paraId="6615B969">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Real-time prevention of encryption attempts on critical data</w:t>
            </w:r>
          </w:p>
        </w:tc>
      </w:tr>
    </w:tbl>
    <w:p w14:paraId="0CEAD5E2">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7A173ACA">
      <w:pPr>
        <w:spacing w:line="360" w:lineRule="auto"/>
        <w:ind w:left="700" w:leftChars="300" w:hanging="40" w:hangingChars="17"/>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This sets the stage for the proposed ShadowCrypt methodology, which is designed not to stop ransomware from executing — but to ensure it has nothing useful to encrypt.</w:t>
      </w:r>
    </w:p>
    <w:p w14:paraId="3C551530">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0877AC54">
      <w:pPr>
        <w:pStyle w:val="3"/>
        <w:bidi w:val="0"/>
        <w:spacing w:line="360" w:lineRule="auto"/>
        <w:ind w:left="660" w:leftChars="300" w:firstLine="0" w:firstLineChars="0"/>
        <w:rPr>
          <w:rFonts w:hint="default" w:ascii="Times New Roman" w:hAnsi="Times New Roman" w:cs="Times New Roman"/>
          <w:color w:val="auto"/>
          <w:sz w:val="28"/>
          <w:szCs w:val="28"/>
        </w:rPr>
      </w:pPr>
      <w:bookmarkStart w:id="350" w:name="_Toc30615"/>
      <w:bookmarkStart w:id="351" w:name="_Toc31412"/>
      <w:bookmarkStart w:id="352" w:name="_Toc28483"/>
      <w:bookmarkStart w:id="353" w:name="_Toc10039"/>
      <w:bookmarkStart w:id="354" w:name="_Toc16515"/>
      <w:bookmarkStart w:id="355" w:name="_Toc28041"/>
      <w:bookmarkStart w:id="356" w:name="_Toc20582"/>
      <w:bookmarkStart w:id="357" w:name="_Toc7216"/>
      <w:r>
        <w:rPr>
          <w:rFonts w:hint="default" w:ascii="Times New Roman" w:hAnsi="Times New Roman" w:cs="Times New Roman"/>
          <w:color w:val="auto"/>
          <w:sz w:val="28"/>
          <w:szCs w:val="28"/>
        </w:rPr>
        <w:t>2.2 Proposed System: ShadowCrypt</w:t>
      </w:r>
      <w:bookmarkEnd w:id="350"/>
      <w:bookmarkEnd w:id="351"/>
      <w:bookmarkEnd w:id="352"/>
      <w:bookmarkEnd w:id="353"/>
      <w:bookmarkEnd w:id="354"/>
      <w:bookmarkEnd w:id="355"/>
      <w:bookmarkEnd w:id="356"/>
      <w:bookmarkEnd w:id="357"/>
    </w:p>
    <w:p w14:paraId="47E22050">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Modern ransomware threats have grown more evasive and destructive, often bypassing traditional detection tools, attacking encrypted volumes, and targeting high-value user directories. ShadowCrypt presents a fundamentally different approach — one rooted not in reactive detection, but proactive invisibility. It aims to prevent files from being located or accessed at all, rather than trying to defend them during an attack.</w:t>
      </w:r>
    </w:p>
    <w:p w14:paraId="6EE8443F">
      <w:pPr>
        <w:spacing w:line="360" w:lineRule="auto"/>
        <w:ind w:left="700" w:leftChars="300" w:hanging="40" w:hangingChars="17"/>
        <w:jc w:val="both"/>
        <w:rPr>
          <w:rFonts w:hint="default" w:ascii="Times New Roman" w:hAnsi="Times New Roman" w:cs="Times New Roman"/>
          <w:color w:val="auto"/>
          <w:sz w:val="24"/>
          <w:szCs w:val="24"/>
        </w:rPr>
      </w:pPr>
    </w:p>
    <w:p w14:paraId="16AA7965">
      <w:pPr>
        <w:pStyle w:val="4"/>
        <w:bidi w:val="0"/>
        <w:spacing w:line="360" w:lineRule="auto"/>
        <w:ind w:left="660" w:leftChars="300" w:firstLine="0" w:firstLineChars="0"/>
        <w:rPr>
          <w:rFonts w:hint="default" w:ascii="Times New Roman" w:hAnsi="Times New Roman" w:cs="Times New Roman"/>
          <w:color w:val="auto"/>
          <w:sz w:val="28"/>
          <w:szCs w:val="28"/>
        </w:rPr>
      </w:pPr>
      <w:bookmarkStart w:id="358" w:name="_Toc21691"/>
      <w:bookmarkStart w:id="359" w:name="_Toc19426"/>
      <w:bookmarkStart w:id="360" w:name="_Toc723"/>
      <w:bookmarkStart w:id="361" w:name="_Toc13554"/>
      <w:bookmarkStart w:id="362" w:name="_Toc20758"/>
      <w:bookmarkStart w:id="363" w:name="_Toc22915"/>
      <w:bookmarkStart w:id="364" w:name="_Toc11402"/>
      <w:bookmarkStart w:id="365" w:name="_Toc12777"/>
      <w:r>
        <w:rPr>
          <w:rFonts w:hint="default" w:ascii="Times New Roman" w:hAnsi="Times New Roman" w:cs="Times New Roman"/>
          <w:color w:val="auto"/>
          <w:sz w:val="28"/>
          <w:szCs w:val="28"/>
        </w:rPr>
        <w:t>2.2.1 Motivation Behind ShadowCrypt</w:t>
      </w:r>
      <w:bookmarkEnd w:id="358"/>
      <w:bookmarkEnd w:id="359"/>
      <w:bookmarkEnd w:id="360"/>
      <w:bookmarkEnd w:id="361"/>
      <w:bookmarkEnd w:id="362"/>
      <w:bookmarkEnd w:id="363"/>
      <w:bookmarkEnd w:id="364"/>
      <w:bookmarkEnd w:id="365"/>
    </w:p>
    <w:p w14:paraId="6DDBA832">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rationale for ShadowCrypt stems from multiple observations about the nature of modern ransomware:</w:t>
      </w:r>
    </w:p>
    <w:p w14:paraId="2F6CA158">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Files don’t need to be opened to be compromised — simply being visible, indexed, or named recognizably is enough for ransomware to target them.</w:t>
      </w:r>
    </w:p>
    <w:p w14:paraId="157E7EC0">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Traditional vault-based or backup solutions offer no guarantee once ransomware gains execution privileges, and may themselves become encrypted or corrupted.</w:t>
      </w:r>
    </w:p>
    <w:p w14:paraId="382A2A70">
      <w:pPr>
        <w:numPr>
          <w:ilvl w:val="0"/>
          <w:numId w:val="15"/>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Existing hiding techniques (like setting “hidden” attributes or using obscure folder names) are ineffective due to heuristic directory scanning, metadata analysis, and recursive search logic used by ransomware families like LockBit.</w:t>
      </w:r>
    </w:p>
    <w:p w14:paraId="65427E0B">
      <w:pPr>
        <w:numPr>
          <w:ilvl w:val="0"/>
          <w:numId w:val="0"/>
        </w:numPr>
        <w:spacing w:line="360" w:lineRule="auto"/>
        <w:jc w:val="both"/>
        <w:rPr>
          <w:rFonts w:hint="default" w:ascii="Times New Roman" w:hAnsi="Times New Roman" w:cs="Times New Roman"/>
          <w:color w:val="auto"/>
          <w:sz w:val="24"/>
          <w:szCs w:val="24"/>
        </w:rPr>
      </w:pPr>
    </w:p>
    <w:p w14:paraId="3F7935D4">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ShadowCrypt was motivated by the need for a system that:</w:t>
      </w:r>
    </w:p>
    <w:p w14:paraId="2E7FD8C9">
      <w:pPr>
        <w:numPr>
          <w:ilvl w:val="0"/>
          <w:numId w:val="17"/>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Removes files from known scanning zones, before any attack occurs.</w:t>
      </w:r>
    </w:p>
    <w:p w14:paraId="20B718C5">
      <w:pPr>
        <w:numPr>
          <w:ilvl w:val="0"/>
          <w:numId w:val="17"/>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Disguises the file’s purpose and content via obfuscated naming.</w:t>
      </w:r>
    </w:p>
    <w:p w14:paraId="1BD8F141">
      <w:pPr>
        <w:numPr>
          <w:ilvl w:val="0"/>
          <w:numId w:val="17"/>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Allows legitimate user access through a tightly controlled interface.</w:t>
      </w:r>
    </w:p>
    <w:p w14:paraId="50ADEA65">
      <w:pPr>
        <w:numPr>
          <w:ilvl w:val="0"/>
          <w:numId w:val="17"/>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Stores file path mappings securely, with no exposed metadata or traceability.</w:t>
      </w:r>
    </w:p>
    <w:p w14:paraId="0194832D">
      <w:pPr>
        <w:numPr>
          <w:ilvl w:val="0"/>
          <w:numId w:val="17"/>
        </w:numPr>
        <w:tabs>
          <w:tab w:val="clear" w:pos="1134"/>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Provides multi-mode usability — via GUI/EXE, command-line, and context menu — to make security usable.</w:t>
      </w:r>
    </w:p>
    <w:p w14:paraId="2987BFA8">
      <w:pPr>
        <w:numPr>
          <w:ilvl w:val="0"/>
          <w:numId w:val="0"/>
        </w:numPr>
        <w:spacing w:line="360" w:lineRule="auto"/>
        <w:jc w:val="both"/>
        <w:rPr>
          <w:rFonts w:hint="default" w:ascii="Times New Roman" w:hAnsi="Times New Roman" w:cs="Times New Roman"/>
          <w:color w:val="auto"/>
          <w:sz w:val="24"/>
          <w:szCs w:val="24"/>
        </w:rPr>
      </w:pPr>
    </w:p>
    <w:p w14:paraId="6FB2D660">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By design, ShadowCrypt enforces the principle of “security through obscurity and indirection”</w:t>
      </w:r>
      <w:r>
        <w:rPr>
          <w:rFonts w:hint="default" w:ascii="Times New Roman" w:hAnsi="Times New Roman" w:cs="Times New Roman"/>
          <w:color w:val="auto"/>
          <w:sz w:val="24"/>
          <w:szCs w:val="24"/>
          <w:lang w:val="en-IN"/>
        </w:rPr>
        <w:t xml:space="preserve"> or “Ransomware Protection through File Concealment”</w:t>
      </w:r>
      <w:r>
        <w:rPr>
          <w:rFonts w:hint="default" w:ascii="Times New Roman" w:hAnsi="Times New Roman" w:cs="Times New Roman"/>
          <w:color w:val="auto"/>
          <w:sz w:val="24"/>
          <w:szCs w:val="24"/>
        </w:rPr>
        <w:t>, rather than relying on brute-force encryption or user alert systems.</w:t>
      </w:r>
    </w:p>
    <w:p w14:paraId="248E0D64">
      <w:pPr>
        <w:spacing w:line="360" w:lineRule="auto"/>
        <w:ind w:left="700" w:leftChars="300" w:hanging="40" w:hangingChars="17"/>
        <w:jc w:val="both"/>
        <w:rPr>
          <w:rFonts w:hint="default" w:ascii="Times New Roman" w:hAnsi="Times New Roman" w:cs="Times New Roman"/>
          <w:color w:val="auto"/>
          <w:sz w:val="24"/>
          <w:szCs w:val="24"/>
        </w:rPr>
      </w:pPr>
    </w:p>
    <w:p w14:paraId="5226BE9D">
      <w:pPr>
        <w:spacing w:line="360" w:lineRule="auto"/>
        <w:ind w:left="700" w:leftChars="300" w:hanging="40" w:hangingChars="17"/>
        <w:jc w:val="both"/>
        <w:rPr>
          <w:rFonts w:hint="default" w:ascii="Times New Roman" w:hAnsi="Times New Roman" w:cs="Times New Roman"/>
          <w:color w:val="auto"/>
          <w:sz w:val="24"/>
          <w:szCs w:val="24"/>
        </w:rPr>
      </w:pPr>
    </w:p>
    <w:p w14:paraId="4045750D">
      <w:pPr>
        <w:spacing w:line="360" w:lineRule="auto"/>
        <w:ind w:left="700" w:leftChars="300" w:hanging="40" w:hangingChars="17"/>
        <w:jc w:val="both"/>
        <w:rPr>
          <w:rFonts w:hint="default" w:ascii="Times New Roman" w:hAnsi="Times New Roman" w:cs="Times New Roman"/>
          <w:color w:val="auto"/>
          <w:sz w:val="24"/>
          <w:szCs w:val="24"/>
        </w:rPr>
      </w:pPr>
    </w:p>
    <w:p w14:paraId="64B6508F">
      <w:pPr>
        <w:spacing w:line="360" w:lineRule="auto"/>
        <w:ind w:left="700" w:leftChars="300" w:hanging="40" w:hangingChars="17"/>
        <w:jc w:val="both"/>
        <w:rPr>
          <w:rFonts w:hint="default" w:ascii="Times New Roman" w:hAnsi="Times New Roman" w:cs="Times New Roman"/>
          <w:color w:val="auto"/>
          <w:sz w:val="24"/>
          <w:szCs w:val="24"/>
        </w:rPr>
      </w:pPr>
    </w:p>
    <w:p w14:paraId="42C60B91">
      <w:pPr>
        <w:spacing w:line="360" w:lineRule="auto"/>
        <w:ind w:left="700" w:leftChars="300" w:hanging="40" w:hangingChars="17"/>
        <w:jc w:val="both"/>
        <w:rPr>
          <w:rFonts w:hint="default" w:ascii="Times New Roman" w:hAnsi="Times New Roman" w:cs="Times New Roman"/>
          <w:color w:val="auto"/>
          <w:sz w:val="24"/>
          <w:szCs w:val="24"/>
        </w:rPr>
      </w:pPr>
    </w:p>
    <w:p w14:paraId="3E48962E">
      <w:pPr>
        <w:spacing w:line="360" w:lineRule="auto"/>
        <w:ind w:left="700" w:leftChars="300" w:hanging="40" w:hangingChars="17"/>
        <w:jc w:val="both"/>
        <w:rPr>
          <w:rFonts w:hint="default" w:ascii="Times New Roman" w:hAnsi="Times New Roman" w:cs="Times New Roman"/>
          <w:color w:val="auto"/>
          <w:sz w:val="24"/>
          <w:szCs w:val="24"/>
        </w:rPr>
      </w:pPr>
    </w:p>
    <w:p w14:paraId="7E76335A">
      <w:pPr>
        <w:pStyle w:val="4"/>
        <w:bidi w:val="0"/>
        <w:spacing w:line="360" w:lineRule="auto"/>
        <w:ind w:left="660" w:leftChars="300" w:firstLine="0" w:firstLineChars="0"/>
        <w:rPr>
          <w:rFonts w:hint="default" w:ascii="Times New Roman" w:hAnsi="Times New Roman" w:cs="Times New Roman"/>
          <w:color w:val="auto"/>
          <w:sz w:val="28"/>
          <w:szCs w:val="28"/>
        </w:rPr>
      </w:pPr>
      <w:bookmarkStart w:id="366" w:name="_Toc25593"/>
      <w:bookmarkStart w:id="367" w:name="_Toc32562"/>
      <w:bookmarkStart w:id="368" w:name="_Toc20019"/>
      <w:bookmarkStart w:id="369" w:name="_Toc31763"/>
      <w:bookmarkStart w:id="370" w:name="_Toc1289"/>
      <w:bookmarkStart w:id="371" w:name="_Toc32564"/>
      <w:bookmarkStart w:id="372" w:name="_Toc14231"/>
      <w:bookmarkStart w:id="373" w:name="_Toc26593"/>
      <w:r>
        <w:rPr>
          <w:rFonts w:hint="default" w:ascii="Times New Roman" w:hAnsi="Times New Roman" w:cs="Times New Roman"/>
          <w:color w:val="auto"/>
          <w:sz w:val="28"/>
          <w:szCs w:val="28"/>
        </w:rPr>
        <w:t>2.2.2 Architectural Overview</w:t>
      </w:r>
      <w:bookmarkEnd w:id="366"/>
      <w:bookmarkEnd w:id="367"/>
      <w:bookmarkEnd w:id="368"/>
      <w:bookmarkEnd w:id="369"/>
      <w:bookmarkEnd w:id="370"/>
      <w:bookmarkEnd w:id="371"/>
      <w:bookmarkEnd w:id="372"/>
      <w:bookmarkEnd w:id="373"/>
    </w:p>
    <w:p w14:paraId="5CE79800">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ShadowCrypt follows a modular architecture that separates hiding, access, and recovery into discrete, secured components:</w:t>
      </w:r>
    </w:p>
    <w:p w14:paraId="4A78BD9B">
      <w:pPr>
        <w:spacing w:line="360" w:lineRule="auto"/>
        <w:ind w:left="700" w:leftChars="300" w:hanging="40" w:hangingChars="17"/>
        <w:jc w:val="both"/>
        <w:rPr>
          <w:rFonts w:hint="default" w:ascii="Times New Roman" w:hAnsi="Times New Roman" w:cs="Times New Roman"/>
          <w:color w:val="auto"/>
          <w:sz w:val="24"/>
          <w:szCs w:val="24"/>
        </w:rPr>
      </w:pPr>
    </w:p>
    <w:tbl>
      <w:tblPr>
        <w:tblStyle w:val="7"/>
        <w:tblW w:w="8719" w:type="dxa"/>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2029"/>
        <w:gridCol w:w="6690"/>
      </w:tblGrid>
      <w:tr w14:paraId="33A9C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872" w:hRule="atLeast"/>
          <w:tblHeader/>
          <w:tblCellSpacing w:w="15" w:type="dxa"/>
          <w:jc w:val="center"/>
        </w:trPr>
        <w:tc>
          <w:tcPr>
            <w:tcW w:w="1984" w:type="dxa"/>
            <w:tcBorders>
              <w:tl2br w:val="nil"/>
              <w:tr2bl w:val="nil"/>
            </w:tcBorders>
            <w:shd w:val="clear" w:color="auto" w:fill="auto"/>
            <w:vAlign w:val="center"/>
          </w:tcPr>
          <w:p w14:paraId="37C31EFA">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Module</w:t>
            </w:r>
          </w:p>
        </w:tc>
        <w:tc>
          <w:tcPr>
            <w:tcW w:w="6645" w:type="dxa"/>
            <w:tcBorders>
              <w:tl2br w:val="nil"/>
              <w:tr2bl w:val="nil"/>
            </w:tcBorders>
            <w:shd w:val="clear" w:color="auto" w:fill="auto"/>
            <w:vAlign w:val="center"/>
          </w:tcPr>
          <w:p w14:paraId="0DD400AC">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Description</w:t>
            </w:r>
          </w:p>
        </w:tc>
      </w:tr>
      <w:tr w14:paraId="187D66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1873" w:hRule="atLeast"/>
          <w:tblCellSpacing w:w="15" w:type="dxa"/>
          <w:jc w:val="center"/>
        </w:trPr>
        <w:tc>
          <w:tcPr>
            <w:tcW w:w="1984" w:type="dxa"/>
            <w:tcBorders>
              <w:tl2br w:val="nil"/>
              <w:tr2bl w:val="nil"/>
            </w:tcBorders>
            <w:shd w:val="clear" w:color="auto" w:fill="auto"/>
            <w:vAlign w:val="center"/>
          </w:tcPr>
          <w:p w14:paraId="724DCE9E">
            <w:pPr>
              <w:keepNext w:val="0"/>
              <w:keepLines w:val="0"/>
              <w:widowControl/>
              <w:suppressLineNumbers w:val="0"/>
              <w:jc w:val="center"/>
              <w:rPr>
                <w:rStyle w:val="19"/>
                <w:rFonts w:hint="default" w:ascii="Times New Roman" w:hAnsi="Times New Roman" w:eastAsia="SimSun" w:cs="Times New Roman"/>
                <w:kern w:val="0"/>
                <w:sz w:val="24"/>
                <w:szCs w:val="24"/>
                <w:lang w:val="en-US" w:eastAsia="zh-CN" w:bidi="ar"/>
              </w:rPr>
            </w:pPr>
            <w:r>
              <w:rPr>
                <w:rStyle w:val="19"/>
                <w:rFonts w:hint="default" w:ascii="Times New Roman" w:hAnsi="Times New Roman" w:eastAsia="SimSun" w:cs="Times New Roman"/>
                <w:kern w:val="0"/>
                <w:sz w:val="24"/>
                <w:szCs w:val="24"/>
                <w:lang w:val="en-US" w:eastAsia="zh-CN"/>
              </w:rPr>
              <w:t xml:space="preserve">Initialization </w:t>
            </w:r>
            <w:r>
              <w:rPr>
                <w:rStyle w:val="19"/>
                <w:rFonts w:hint="default" w:ascii="Times New Roman" w:hAnsi="Times New Roman" w:eastAsia="SimSun" w:cs="Times New Roman"/>
                <w:kern w:val="0"/>
                <w:sz w:val="24"/>
                <w:szCs w:val="24"/>
                <w:lang w:val="en-IN" w:eastAsia="zh-CN"/>
              </w:rPr>
              <w:t xml:space="preserve">Module </w:t>
            </w:r>
            <w:r>
              <w:rPr>
                <w:rStyle w:val="19"/>
                <w:rFonts w:hint="default" w:ascii="Times New Roman" w:hAnsi="Times New Roman" w:eastAsia="SimSun" w:cs="Times New Roman"/>
                <w:kern w:val="0"/>
                <w:sz w:val="24"/>
                <w:szCs w:val="24"/>
                <w:lang w:val="en-US" w:eastAsia="zh-CN"/>
              </w:rPr>
              <w:t>(init_db.py)</w:t>
            </w:r>
          </w:p>
        </w:tc>
        <w:tc>
          <w:tcPr>
            <w:tcW w:w="6645" w:type="dxa"/>
            <w:tcBorders>
              <w:tl2br w:val="nil"/>
              <w:tr2bl w:val="nil"/>
            </w:tcBorders>
            <w:shd w:val="clear" w:color="auto" w:fill="auto"/>
            <w:vAlign w:val="center"/>
          </w:tcPr>
          <w:p w14:paraId="18D78F27">
            <w:pPr>
              <w:keepNext w:val="0"/>
              <w:keepLines w:val="0"/>
              <w:widowControl/>
              <w:suppressLineNumbers w:val="0"/>
              <w:jc w:val="center"/>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rPr>
              <w:tab/>
            </w:r>
            <w:r>
              <w:rPr>
                <w:rFonts w:hint="default" w:ascii="Times New Roman" w:hAnsi="Times New Roman" w:eastAsia="SimSun" w:cs="Times New Roman"/>
                <w:kern w:val="0"/>
                <w:sz w:val="24"/>
                <w:szCs w:val="24"/>
                <w:lang w:val="en-US" w:eastAsia="zh-CN"/>
              </w:rPr>
              <w:t>One-time setup script that prompts the user to set a password, encrypts default mappings, generates the enc_mapping.dll and enc_app_path.dll, and ensures the necessary directories and keys exist before hiding operations begin.</w:t>
            </w:r>
          </w:p>
        </w:tc>
      </w:tr>
      <w:tr w14:paraId="14373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873" w:hRule="atLeast"/>
          <w:tblCellSpacing w:w="15" w:type="dxa"/>
          <w:jc w:val="center"/>
        </w:trPr>
        <w:tc>
          <w:tcPr>
            <w:tcW w:w="1984" w:type="dxa"/>
            <w:tcBorders>
              <w:tl2br w:val="nil"/>
              <w:tr2bl w:val="nil"/>
            </w:tcBorders>
            <w:shd w:val="clear" w:color="auto" w:fill="auto"/>
            <w:vAlign w:val="center"/>
          </w:tcPr>
          <w:p w14:paraId="3079D2C0">
            <w:pPr>
              <w:keepNext w:val="0"/>
              <w:keepLines w:val="0"/>
              <w:widowControl/>
              <w:suppressLineNumbers w:val="0"/>
              <w:jc w:val="center"/>
              <w:rPr>
                <w:rFonts w:hint="default" w:ascii="Times New Roman" w:hAnsi="Times New Roman" w:cs="Times New Roman"/>
              </w:rPr>
            </w:pPr>
            <w:r>
              <w:rPr>
                <w:rStyle w:val="19"/>
                <w:rFonts w:hint="default" w:ascii="Times New Roman" w:hAnsi="Times New Roman" w:eastAsia="SimSun" w:cs="Times New Roman"/>
                <w:kern w:val="0"/>
                <w:sz w:val="24"/>
                <w:szCs w:val="24"/>
                <w:lang w:val="en-US" w:eastAsia="zh-CN" w:bidi="ar"/>
              </w:rPr>
              <w:t>Hiding Module (</w:t>
            </w:r>
            <w:r>
              <w:rPr>
                <w:rStyle w:val="14"/>
                <w:rFonts w:hint="default" w:ascii="Times New Roman" w:hAnsi="Times New Roman" w:eastAsia="SimSun" w:cs="Times New Roman"/>
                <w:kern w:val="0"/>
                <w:sz w:val="24"/>
                <w:szCs w:val="24"/>
                <w:lang w:val="en-US" w:eastAsia="zh-CN" w:bidi="ar"/>
              </w:rPr>
              <w:t>hiding.py</w:t>
            </w:r>
            <w:r>
              <w:rPr>
                <w:rStyle w:val="19"/>
                <w:rFonts w:hint="default" w:ascii="Times New Roman" w:hAnsi="Times New Roman" w:eastAsia="SimSun" w:cs="Times New Roman"/>
                <w:kern w:val="0"/>
                <w:sz w:val="24"/>
                <w:szCs w:val="24"/>
                <w:lang w:val="en-US" w:eastAsia="zh-CN" w:bidi="ar"/>
              </w:rPr>
              <w:t>)</w:t>
            </w:r>
          </w:p>
        </w:tc>
        <w:tc>
          <w:tcPr>
            <w:tcW w:w="6645" w:type="dxa"/>
            <w:tcBorders>
              <w:tl2br w:val="nil"/>
              <w:tr2bl w:val="nil"/>
            </w:tcBorders>
            <w:shd w:val="clear" w:color="auto" w:fill="auto"/>
            <w:vAlign w:val="center"/>
          </w:tcPr>
          <w:p w14:paraId="78E8327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 xml:space="preserve">Handles the file hiding logic — selecting system-safe directories, generating a disguised name, updating the encrypted mapping, and creating a </w:t>
            </w:r>
            <w:r>
              <w:rPr>
                <w:rStyle w:val="14"/>
                <w:rFonts w:hint="default" w:ascii="Times New Roman" w:hAnsi="Times New Roman" w:eastAsia="SimSun" w:cs="Times New Roman"/>
                <w:kern w:val="0"/>
                <w:sz w:val="24"/>
                <w:szCs w:val="24"/>
                <w:lang w:val="en-US" w:eastAsia="zh-CN" w:bidi="ar"/>
              </w:rPr>
              <w:t>.lnk</w:t>
            </w:r>
            <w:r>
              <w:rPr>
                <w:rFonts w:hint="default" w:ascii="Times New Roman" w:hAnsi="Times New Roman" w:eastAsia="SimSun" w:cs="Times New Roman"/>
                <w:kern w:val="0"/>
                <w:sz w:val="24"/>
                <w:szCs w:val="24"/>
                <w:lang w:val="en-US" w:eastAsia="zh-CN" w:bidi="ar"/>
              </w:rPr>
              <w:t xml:space="preserve"> shortcut.</w:t>
            </w:r>
          </w:p>
        </w:tc>
      </w:tr>
      <w:tr w14:paraId="17F8B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873" w:hRule="atLeast"/>
          <w:tblCellSpacing w:w="15" w:type="dxa"/>
          <w:jc w:val="center"/>
        </w:trPr>
        <w:tc>
          <w:tcPr>
            <w:tcW w:w="1984" w:type="dxa"/>
            <w:tcBorders>
              <w:tl2br w:val="nil"/>
              <w:tr2bl w:val="nil"/>
            </w:tcBorders>
            <w:shd w:val="clear" w:color="auto" w:fill="auto"/>
            <w:vAlign w:val="center"/>
          </w:tcPr>
          <w:p w14:paraId="626C88BE">
            <w:pPr>
              <w:keepNext w:val="0"/>
              <w:keepLines w:val="0"/>
              <w:widowControl/>
              <w:suppressLineNumbers w:val="0"/>
              <w:jc w:val="center"/>
              <w:rPr>
                <w:rFonts w:hint="default" w:ascii="Times New Roman" w:hAnsi="Times New Roman" w:cs="Times New Roman"/>
              </w:rPr>
            </w:pPr>
            <w:r>
              <w:rPr>
                <w:rStyle w:val="19"/>
                <w:rFonts w:hint="default" w:ascii="Times New Roman" w:hAnsi="Times New Roman" w:eastAsia="SimSun" w:cs="Times New Roman"/>
                <w:kern w:val="0"/>
                <w:sz w:val="24"/>
                <w:szCs w:val="24"/>
                <w:lang w:val="en-US" w:eastAsia="zh-CN" w:bidi="ar"/>
              </w:rPr>
              <w:t>Linker Module (</w:t>
            </w:r>
            <w:r>
              <w:rPr>
                <w:rStyle w:val="14"/>
                <w:rFonts w:hint="default" w:ascii="Times New Roman" w:hAnsi="Times New Roman" w:eastAsia="SimSun" w:cs="Times New Roman"/>
                <w:kern w:val="0"/>
                <w:sz w:val="24"/>
                <w:szCs w:val="24"/>
                <w:lang w:val="en-US" w:eastAsia="zh-CN" w:bidi="ar"/>
              </w:rPr>
              <w:t>linker.py</w:t>
            </w:r>
            <w:r>
              <w:rPr>
                <w:rStyle w:val="19"/>
                <w:rFonts w:hint="default" w:ascii="Times New Roman" w:hAnsi="Times New Roman" w:eastAsia="SimSun" w:cs="Times New Roman"/>
                <w:kern w:val="0"/>
                <w:sz w:val="24"/>
                <w:szCs w:val="24"/>
                <w:lang w:val="en-US" w:eastAsia="zh-CN" w:bidi="ar"/>
              </w:rPr>
              <w:t>)</w:t>
            </w:r>
          </w:p>
        </w:tc>
        <w:tc>
          <w:tcPr>
            <w:tcW w:w="6645" w:type="dxa"/>
            <w:tcBorders>
              <w:tl2br w:val="nil"/>
              <w:tr2bl w:val="nil"/>
            </w:tcBorders>
            <w:shd w:val="clear" w:color="auto" w:fill="auto"/>
            <w:vAlign w:val="center"/>
          </w:tcPr>
          <w:p w14:paraId="4D178E15">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 xml:space="preserve">Activated when the </w:t>
            </w:r>
            <w:r>
              <w:rPr>
                <w:rStyle w:val="14"/>
                <w:rFonts w:hint="default" w:ascii="Times New Roman" w:hAnsi="Times New Roman" w:eastAsia="SimSun" w:cs="Times New Roman"/>
                <w:kern w:val="0"/>
                <w:sz w:val="24"/>
                <w:szCs w:val="24"/>
                <w:lang w:val="en-US" w:eastAsia="zh-CN" w:bidi="ar"/>
              </w:rPr>
              <w:t>.lnk</w:t>
            </w:r>
            <w:r>
              <w:rPr>
                <w:rFonts w:hint="default" w:ascii="Times New Roman" w:hAnsi="Times New Roman" w:eastAsia="SimSun" w:cs="Times New Roman"/>
                <w:kern w:val="0"/>
                <w:sz w:val="24"/>
                <w:szCs w:val="24"/>
                <w:lang w:val="en-US" w:eastAsia="zh-CN" w:bidi="ar"/>
              </w:rPr>
              <w:t xml:space="preserve"> is used. Takes a hash as an argument, decrypts the mapping database, determines the hidden file path, and launches it using the correct application defined in </w:t>
            </w:r>
            <w:r>
              <w:rPr>
                <w:rStyle w:val="14"/>
                <w:rFonts w:hint="default" w:ascii="Times New Roman" w:hAnsi="Times New Roman" w:eastAsia="SimSun" w:cs="Times New Roman"/>
                <w:kern w:val="0"/>
                <w:sz w:val="24"/>
                <w:szCs w:val="24"/>
                <w:lang w:val="en-US" w:eastAsia="zh-CN" w:bidi="ar"/>
              </w:rPr>
              <w:t>app_paths.json</w:t>
            </w:r>
            <w:r>
              <w:rPr>
                <w:rFonts w:hint="default" w:ascii="Times New Roman" w:hAnsi="Times New Roman" w:eastAsia="SimSun" w:cs="Times New Roman"/>
                <w:kern w:val="0"/>
                <w:sz w:val="24"/>
                <w:szCs w:val="24"/>
                <w:lang w:val="en-US" w:eastAsia="zh-CN" w:bidi="ar"/>
              </w:rPr>
              <w:t>.</w:t>
            </w:r>
          </w:p>
        </w:tc>
      </w:tr>
      <w:tr w14:paraId="619FE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332" w:hRule="atLeast"/>
          <w:tblCellSpacing w:w="15" w:type="dxa"/>
          <w:jc w:val="center"/>
        </w:trPr>
        <w:tc>
          <w:tcPr>
            <w:tcW w:w="1984" w:type="dxa"/>
            <w:tcBorders>
              <w:tl2br w:val="nil"/>
              <w:tr2bl w:val="nil"/>
            </w:tcBorders>
            <w:shd w:val="clear" w:color="auto" w:fill="auto"/>
            <w:vAlign w:val="center"/>
          </w:tcPr>
          <w:p w14:paraId="3AB47499">
            <w:pPr>
              <w:keepNext w:val="0"/>
              <w:keepLines w:val="0"/>
              <w:widowControl/>
              <w:suppressLineNumbers w:val="0"/>
              <w:jc w:val="center"/>
              <w:rPr>
                <w:rFonts w:hint="default" w:ascii="Times New Roman" w:hAnsi="Times New Roman" w:cs="Times New Roman"/>
              </w:rPr>
            </w:pPr>
            <w:r>
              <w:rPr>
                <w:rStyle w:val="19"/>
                <w:rFonts w:hint="default" w:ascii="Times New Roman" w:hAnsi="Times New Roman" w:eastAsia="SimSun" w:cs="Times New Roman"/>
                <w:kern w:val="0"/>
                <w:sz w:val="24"/>
                <w:szCs w:val="24"/>
                <w:lang w:val="en-US" w:eastAsia="zh-CN" w:bidi="ar"/>
              </w:rPr>
              <w:t>Recovery Module (</w:t>
            </w:r>
            <w:r>
              <w:rPr>
                <w:rStyle w:val="14"/>
                <w:rFonts w:hint="default" w:ascii="Times New Roman" w:hAnsi="Times New Roman" w:eastAsia="SimSun" w:cs="Times New Roman"/>
                <w:kern w:val="0"/>
                <w:sz w:val="24"/>
                <w:szCs w:val="24"/>
                <w:lang w:val="en-US" w:eastAsia="zh-CN" w:bidi="ar"/>
              </w:rPr>
              <w:t>recovery.py</w:t>
            </w:r>
            <w:r>
              <w:rPr>
                <w:rStyle w:val="19"/>
                <w:rFonts w:hint="default" w:ascii="Times New Roman" w:hAnsi="Times New Roman" w:eastAsia="SimSun" w:cs="Times New Roman"/>
                <w:kern w:val="0"/>
                <w:sz w:val="24"/>
                <w:szCs w:val="24"/>
                <w:lang w:val="en-US" w:eastAsia="zh-CN" w:bidi="ar"/>
              </w:rPr>
              <w:t>)</w:t>
            </w:r>
          </w:p>
        </w:tc>
        <w:tc>
          <w:tcPr>
            <w:tcW w:w="6645" w:type="dxa"/>
            <w:tcBorders>
              <w:tl2br w:val="nil"/>
              <w:tr2bl w:val="nil"/>
            </w:tcBorders>
            <w:shd w:val="clear" w:color="auto" w:fill="auto"/>
            <w:vAlign w:val="center"/>
          </w:tcPr>
          <w:p w14:paraId="529BB02E">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 xml:space="preserve">Restores the original file path by moving the hidden file back, removing the </w:t>
            </w:r>
            <w:r>
              <w:rPr>
                <w:rStyle w:val="14"/>
                <w:rFonts w:hint="default" w:ascii="Times New Roman" w:hAnsi="Times New Roman" w:eastAsia="SimSun" w:cs="Times New Roman"/>
                <w:kern w:val="0"/>
                <w:sz w:val="24"/>
                <w:szCs w:val="24"/>
                <w:lang w:val="en-US" w:eastAsia="zh-CN" w:bidi="ar"/>
              </w:rPr>
              <w:t>.lnk</w:t>
            </w:r>
            <w:r>
              <w:rPr>
                <w:rFonts w:hint="default" w:ascii="Times New Roman" w:hAnsi="Times New Roman" w:eastAsia="SimSun" w:cs="Times New Roman"/>
                <w:kern w:val="0"/>
                <w:sz w:val="24"/>
                <w:szCs w:val="24"/>
                <w:lang w:val="en-US" w:eastAsia="zh-CN" w:bidi="ar"/>
              </w:rPr>
              <w:t>, and cleaning mapping entries.</w:t>
            </w:r>
          </w:p>
        </w:tc>
      </w:tr>
      <w:tr w14:paraId="0A93E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953" w:hRule="atLeast"/>
          <w:tblCellSpacing w:w="15" w:type="dxa"/>
          <w:jc w:val="center"/>
        </w:trPr>
        <w:tc>
          <w:tcPr>
            <w:tcW w:w="1984" w:type="dxa"/>
            <w:tcBorders>
              <w:tl2br w:val="nil"/>
              <w:tr2bl w:val="nil"/>
            </w:tcBorders>
            <w:shd w:val="clear" w:color="auto" w:fill="auto"/>
            <w:vAlign w:val="center"/>
          </w:tcPr>
          <w:p w14:paraId="20807C62">
            <w:pPr>
              <w:keepNext w:val="0"/>
              <w:keepLines w:val="0"/>
              <w:widowControl/>
              <w:suppressLineNumbers w:val="0"/>
              <w:jc w:val="center"/>
              <w:rPr>
                <w:rFonts w:hint="default" w:ascii="Times New Roman" w:hAnsi="Times New Roman" w:cs="Times New Roman"/>
              </w:rPr>
            </w:pPr>
            <w:r>
              <w:rPr>
                <w:rStyle w:val="19"/>
                <w:rFonts w:hint="default" w:ascii="Times New Roman" w:hAnsi="Times New Roman" w:eastAsia="SimSun" w:cs="Times New Roman"/>
                <w:kern w:val="0"/>
                <w:sz w:val="24"/>
                <w:szCs w:val="24"/>
                <w:lang w:val="en-US" w:eastAsia="zh-CN" w:bidi="ar"/>
              </w:rPr>
              <w:t>Configuration &amp; Mapping Files</w:t>
            </w:r>
          </w:p>
        </w:tc>
        <w:tc>
          <w:tcPr>
            <w:tcW w:w="6645" w:type="dxa"/>
            <w:tcBorders>
              <w:tl2br w:val="nil"/>
              <w:tr2bl w:val="nil"/>
            </w:tcBorders>
            <w:shd w:val="clear" w:color="auto" w:fill="auto"/>
            <w:vAlign w:val="center"/>
          </w:tcPr>
          <w:p w14:paraId="00FA9F69">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mapping.db</w:t>
            </w:r>
            <w:r>
              <w:rPr>
                <w:rFonts w:hint="default" w:ascii="Times New Roman" w:hAnsi="Times New Roman" w:eastAsia="SimSun" w:cs="Times New Roman"/>
                <w:kern w:val="0"/>
                <w:sz w:val="24"/>
                <w:szCs w:val="24"/>
                <w:lang w:val="en-US" w:eastAsia="zh-CN" w:bidi="ar"/>
              </w:rPr>
              <w:t xml:space="preserve"> and </w:t>
            </w:r>
            <w:r>
              <w:rPr>
                <w:rStyle w:val="14"/>
                <w:rFonts w:hint="default" w:ascii="Times New Roman" w:hAnsi="Times New Roman" w:eastAsia="SimSun" w:cs="Times New Roman"/>
                <w:kern w:val="0"/>
                <w:sz w:val="24"/>
                <w:szCs w:val="24"/>
                <w:lang w:val="en-US" w:eastAsia="zh-CN" w:bidi="ar"/>
              </w:rPr>
              <w:t>app_paths.json</w:t>
            </w:r>
            <w:r>
              <w:rPr>
                <w:rFonts w:hint="default" w:ascii="Times New Roman" w:hAnsi="Times New Roman" w:eastAsia="SimSun" w:cs="Times New Roman"/>
                <w:kern w:val="0"/>
                <w:sz w:val="24"/>
                <w:szCs w:val="24"/>
                <w:lang w:val="en-US" w:eastAsia="zh-CN" w:bidi="ar"/>
              </w:rPr>
              <w:t xml:space="preserve"> hold encrypted JSON data. The former maps original → hidden paths and hash values; the latter maps file extensions to their respective launch applications.</w:t>
            </w:r>
          </w:p>
        </w:tc>
      </w:tr>
    </w:tbl>
    <w:p w14:paraId="397F8D5C">
      <w:pPr>
        <w:spacing w:line="360" w:lineRule="auto"/>
        <w:ind w:left="700" w:leftChars="300" w:hanging="40" w:hangingChars="17"/>
        <w:jc w:val="both"/>
        <w:rPr>
          <w:rFonts w:hint="default" w:ascii="Times New Roman" w:hAnsi="Times New Roman" w:cs="Times New Roman"/>
          <w:color w:val="auto"/>
          <w:sz w:val="24"/>
          <w:szCs w:val="24"/>
        </w:rPr>
      </w:pPr>
    </w:p>
    <w:p w14:paraId="15162F9D">
      <w:pPr>
        <w:spacing w:line="360" w:lineRule="auto"/>
        <w:ind w:left="701" w:leftChars="300" w:hanging="41" w:hangingChars="17"/>
        <w:jc w:val="both"/>
        <w:rPr>
          <w:rFonts w:hint="default" w:ascii="Times New Roman" w:hAnsi="Times New Roman" w:cs="Times New Roman"/>
          <w:b/>
          <w:bCs/>
          <w:color w:val="auto"/>
          <w:sz w:val="24"/>
          <w:szCs w:val="24"/>
          <w:lang w:val="en-IN"/>
        </w:rPr>
      </w:pPr>
      <w:r>
        <w:rPr>
          <w:rFonts w:hint="default" w:ascii="Times New Roman" w:hAnsi="Times New Roman" w:cs="Times New Roman"/>
          <w:b/>
          <w:bCs/>
          <w:color w:val="auto"/>
          <w:sz w:val="24"/>
          <w:szCs w:val="24"/>
          <w:lang w:val="en-IN"/>
        </w:rPr>
        <w:t>Initialization Process</w:t>
      </w:r>
    </w:p>
    <w:p w14:paraId="446416F4">
      <w:pPr>
        <w:spacing w:line="360" w:lineRule="auto"/>
        <w:ind w:left="697" w:leftChars="300" w:hanging="37" w:hangingChars="17"/>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41695" cy="297942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22"/>
                    <a:srcRect t="10765"/>
                    <a:stretch>
                      <a:fillRect/>
                    </a:stretch>
                  </pic:blipFill>
                  <pic:spPr>
                    <a:xfrm>
                      <a:off x="0" y="0"/>
                      <a:ext cx="5941695" cy="2979420"/>
                    </a:xfrm>
                    <a:prstGeom prst="rect">
                      <a:avLst/>
                    </a:prstGeom>
                    <a:noFill/>
                    <a:ln>
                      <a:noFill/>
                    </a:ln>
                  </pic:spPr>
                </pic:pic>
              </a:graphicData>
            </a:graphic>
          </wp:inline>
        </w:drawing>
      </w:r>
    </w:p>
    <w:p w14:paraId="6810BD97">
      <w:pPr>
        <w:spacing w:line="360" w:lineRule="auto"/>
        <w:ind w:left="700" w:leftChars="300" w:hanging="40" w:hangingChars="17"/>
        <w:jc w:val="center"/>
        <w:rPr>
          <w:rFonts w:hint="default" w:ascii="Times New Roman" w:hAnsi="Times New Roman" w:cs="Times New Roman"/>
          <w:color w:val="auto"/>
          <w:sz w:val="24"/>
          <w:szCs w:val="24"/>
        </w:rPr>
      </w:pPr>
      <w:r>
        <w:rPr>
          <w:rFonts w:hint="default" w:ascii="Times New Roman" w:hAnsi="Times New Roman" w:cs="Times New Roman"/>
          <w:i/>
          <w:iCs/>
          <w:sz w:val="24"/>
          <w:szCs w:val="24"/>
          <w:lang w:val="en-IN"/>
        </w:rPr>
        <w:t>Figure 12: ShadowCrypt Initialization Architecture</w:t>
      </w:r>
    </w:p>
    <w:p w14:paraId="6076DE61">
      <w:pPr>
        <w:spacing w:line="360" w:lineRule="auto"/>
        <w:ind w:left="701" w:leftChars="300" w:hanging="41" w:hangingChars="17"/>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Hiding Process</w:t>
      </w:r>
    </w:p>
    <w:p w14:paraId="69B45A0C">
      <w:pPr>
        <w:spacing w:line="360" w:lineRule="auto"/>
        <w:ind w:left="697" w:leftChars="300" w:hanging="37" w:hangingChars="17"/>
        <w:jc w:val="center"/>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5936615" cy="3338830"/>
            <wp:effectExtent l="0" t="0" r="6985" b="13970"/>
            <wp:docPr id="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pic:cNvPicPr>
                      <a:picLocks noChangeAspect="1"/>
                    </pic:cNvPicPr>
                  </pic:nvPicPr>
                  <pic:blipFill>
                    <a:blip r:embed="rId23"/>
                    <a:stretch>
                      <a:fillRect/>
                    </a:stretch>
                  </pic:blipFill>
                  <pic:spPr>
                    <a:xfrm>
                      <a:off x="0" y="0"/>
                      <a:ext cx="5936615" cy="3338830"/>
                    </a:xfrm>
                    <a:prstGeom prst="rect">
                      <a:avLst/>
                    </a:prstGeom>
                    <a:noFill/>
                    <a:ln>
                      <a:noFill/>
                    </a:ln>
                  </pic:spPr>
                </pic:pic>
              </a:graphicData>
            </a:graphic>
          </wp:inline>
        </w:drawing>
      </w:r>
    </w:p>
    <w:p w14:paraId="517956CF">
      <w:pPr>
        <w:spacing w:line="360" w:lineRule="auto"/>
        <w:ind w:left="700" w:leftChars="300" w:hanging="40" w:hangingChars="17"/>
        <w:jc w:val="center"/>
        <w:rPr>
          <w:rFonts w:hint="default" w:ascii="Times New Roman" w:hAnsi="Times New Roman" w:cs="Times New Roman"/>
          <w:color w:val="auto"/>
        </w:rPr>
      </w:pPr>
      <w:r>
        <w:rPr>
          <w:rFonts w:hint="default" w:ascii="Times New Roman" w:hAnsi="Times New Roman" w:cs="Times New Roman"/>
          <w:i/>
          <w:iCs/>
          <w:color w:val="auto"/>
          <w:sz w:val="24"/>
          <w:szCs w:val="24"/>
          <w:lang w:val="en-IN"/>
        </w:rPr>
        <w:t>Figure 13: Hiding Process Architecture</w:t>
      </w:r>
    </w:p>
    <w:p w14:paraId="6BEF45EF">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user selects a file (via CLI or right-click menu).</w:t>
      </w:r>
    </w:p>
    <w:p w14:paraId="7B0E3CCE">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file is moved to a non-indexed system directory.</w:t>
      </w:r>
    </w:p>
    <w:p w14:paraId="2694A4BF">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It is renamed and assigned a safe extension (e.g., .dll, .exe).</w:t>
      </w:r>
    </w:p>
    <w:p w14:paraId="5C4467AD">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 hash is generated to reference it.</w:t>
      </w:r>
    </w:p>
    <w:p w14:paraId="7125712B">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 .lnk file is created pointing to linker.py --hash &lt;hash&gt;.</w:t>
      </w:r>
    </w:p>
    <w:p w14:paraId="0286EBF1">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An encrypted mapping is stored in mapping.db.</w:t>
      </w:r>
    </w:p>
    <w:p w14:paraId="005CE8B5">
      <w:pPr>
        <w:numPr>
          <w:ilvl w:val="0"/>
          <w:numId w:val="0"/>
        </w:numPr>
        <w:spacing w:line="360" w:lineRule="auto"/>
        <w:jc w:val="both"/>
        <w:rPr>
          <w:rFonts w:hint="default" w:ascii="Times New Roman" w:hAnsi="Times New Roman" w:cs="Times New Roman"/>
          <w:color w:val="auto"/>
          <w:sz w:val="24"/>
          <w:szCs w:val="24"/>
        </w:rPr>
      </w:pPr>
    </w:p>
    <w:p w14:paraId="5F06FD4C">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Access Process</w:t>
      </w:r>
    </w:p>
    <w:p w14:paraId="479877B7">
      <w:pPr>
        <w:spacing w:line="360" w:lineRule="auto"/>
        <w:ind w:left="697" w:leftChars="300" w:hanging="37" w:hangingChars="17"/>
        <w:jc w:val="center"/>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5940425" cy="3369310"/>
            <wp:effectExtent l="0" t="0" r="3175" b="254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1"/>
                    <pic:cNvPicPr>
                      <a:picLocks noChangeAspect="1"/>
                    </pic:cNvPicPr>
                  </pic:nvPicPr>
                  <pic:blipFill>
                    <a:blip r:embed="rId24"/>
                    <a:stretch>
                      <a:fillRect/>
                    </a:stretch>
                  </pic:blipFill>
                  <pic:spPr>
                    <a:xfrm>
                      <a:off x="0" y="0"/>
                      <a:ext cx="5940425" cy="3369310"/>
                    </a:xfrm>
                    <a:prstGeom prst="rect">
                      <a:avLst/>
                    </a:prstGeom>
                    <a:noFill/>
                    <a:ln>
                      <a:noFill/>
                    </a:ln>
                  </pic:spPr>
                </pic:pic>
              </a:graphicData>
            </a:graphic>
          </wp:inline>
        </w:drawing>
      </w:r>
    </w:p>
    <w:p w14:paraId="489BCF74">
      <w:pPr>
        <w:spacing w:line="360" w:lineRule="auto"/>
        <w:ind w:left="700" w:leftChars="300" w:hanging="40" w:hangingChars="17"/>
        <w:jc w:val="center"/>
        <w:rPr>
          <w:rFonts w:hint="default" w:ascii="Times New Roman" w:hAnsi="Times New Roman" w:cs="Times New Roman"/>
          <w:i/>
          <w:iCs/>
          <w:color w:val="auto"/>
          <w:sz w:val="24"/>
          <w:szCs w:val="24"/>
          <w:lang w:val="en-IN"/>
        </w:rPr>
      </w:pPr>
      <w:r>
        <w:rPr>
          <w:rFonts w:hint="default" w:ascii="Times New Roman" w:hAnsi="Times New Roman" w:cs="Times New Roman"/>
          <w:i/>
          <w:iCs/>
          <w:color w:val="auto"/>
          <w:sz w:val="24"/>
          <w:szCs w:val="24"/>
          <w:lang w:val="en-IN"/>
        </w:rPr>
        <w:t>Figure 14: Linking/Accessing Process Architecture</w:t>
      </w:r>
    </w:p>
    <w:p w14:paraId="516C7BAD">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When the .lnk is opened, the hash is extracted.</w:t>
      </w:r>
    </w:p>
    <w:p w14:paraId="3FD6B88D">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linker decrypts mapping.db, retrieves the hidden path, and opens the file with the mapped application.</w:t>
      </w:r>
    </w:p>
    <w:p w14:paraId="160A698E">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Recovery Process</w:t>
      </w:r>
    </w:p>
    <w:p w14:paraId="520B0B5B">
      <w:pPr>
        <w:spacing w:line="360" w:lineRule="auto"/>
        <w:ind w:left="697" w:leftChars="300" w:hanging="37" w:hangingChars="17"/>
        <w:jc w:val="center"/>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5938520" cy="3396615"/>
            <wp:effectExtent l="0" t="0" r="5080" b="13335"/>
            <wp:docPr id="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2"/>
                    <pic:cNvPicPr>
                      <a:picLocks noChangeAspect="1"/>
                    </pic:cNvPicPr>
                  </pic:nvPicPr>
                  <pic:blipFill>
                    <a:blip r:embed="rId25"/>
                    <a:stretch>
                      <a:fillRect/>
                    </a:stretch>
                  </pic:blipFill>
                  <pic:spPr>
                    <a:xfrm>
                      <a:off x="0" y="0"/>
                      <a:ext cx="5938520" cy="3396615"/>
                    </a:xfrm>
                    <a:prstGeom prst="rect">
                      <a:avLst/>
                    </a:prstGeom>
                    <a:noFill/>
                    <a:ln>
                      <a:noFill/>
                    </a:ln>
                  </pic:spPr>
                </pic:pic>
              </a:graphicData>
            </a:graphic>
          </wp:inline>
        </w:drawing>
      </w:r>
    </w:p>
    <w:p w14:paraId="2A002325">
      <w:pPr>
        <w:spacing w:line="360" w:lineRule="auto"/>
        <w:ind w:left="700" w:leftChars="300" w:hanging="40" w:hangingChars="17"/>
        <w:jc w:val="center"/>
        <w:rPr>
          <w:rFonts w:hint="default" w:ascii="Times New Roman" w:hAnsi="Times New Roman" w:cs="Times New Roman"/>
          <w:color w:val="auto"/>
          <w:sz w:val="24"/>
          <w:szCs w:val="24"/>
        </w:rPr>
      </w:pPr>
      <w:r>
        <w:rPr>
          <w:rFonts w:hint="default" w:ascii="Times New Roman" w:hAnsi="Times New Roman" w:cs="Times New Roman"/>
          <w:i/>
          <w:iCs/>
          <w:color w:val="auto"/>
          <w:sz w:val="24"/>
          <w:szCs w:val="24"/>
          <w:lang w:val="en-IN"/>
        </w:rPr>
        <w:t>Figure 15: Recovery Process Architecture</w:t>
      </w:r>
    </w:p>
    <w:p w14:paraId="50078C97">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Initiated via recovery.py (manually or via menu).</w:t>
      </w:r>
    </w:p>
    <w:p w14:paraId="04F5AFBA">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Moves the file back to its original location.</w:t>
      </w:r>
    </w:p>
    <w:p w14:paraId="1C7591DF">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Deletes the shortcut and removes its entry from mapping.db.</w:t>
      </w:r>
    </w:p>
    <w:p w14:paraId="18AFCF4E">
      <w:pPr>
        <w:numPr>
          <w:ilvl w:val="0"/>
          <w:numId w:val="0"/>
        </w:numPr>
        <w:spacing w:line="360" w:lineRule="auto"/>
        <w:ind w:leftChars="283"/>
        <w:jc w:val="both"/>
        <w:rPr>
          <w:rFonts w:hint="default" w:ascii="Times New Roman" w:hAnsi="Times New Roman" w:cs="Times New Roman"/>
          <w:color w:val="auto"/>
          <w:sz w:val="24"/>
          <w:szCs w:val="24"/>
        </w:rPr>
      </w:pPr>
    </w:p>
    <w:p w14:paraId="13A71263">
      <w:pPr>
        <w:pStyle w:val="4"/>
        <w:bidi w:val="0"/>
        <w:spacing w:line="360" w:lineRule="auto"/>
        <w:ind w:left="660" w:leftChars="300" w:firstLine="0" w:firstLineChars="0"/>
        <w:rPr>
          <w:rFonts w:hint="default" w:ascii="Times New Roman" w:hAnsi="Times New Roman" w:cs="Times New Roman"/>
          <w:color w:val="auto"/>
          <w:sz w:val="28"/>
          <w:szCs w:val="28"/>
        </w:rPr>
      </w:pPr>
      <w:bookmarkStart w:id="374" w:name="_Toc31491"/>
      <w:bookmarkStart w:id="375" w:name="_Toc13643"/>
      <w:bookmarkStart w:id="376" w:name="_Toc14429"/>
      <w:bookmarkStart w:id="377" w:name="_Toc3376"/>
      <w:bookmarkStart w:id="378" w:name="_Toc10565"/>
      <w:bookmarkStart w:id="379" w:name="_Toc12085"/>
      <w:bookmarkStart w:id="380" w:name="_Toc17583"/>
      <w:bookmarkStart w:id="381" w:name="_Toc705"/>
      <w:r>
        <w:rPr>
          <w:rFonts w:hint="default" w:ascii="Times New Roman" w:hAnsi="Times New Roman" w:cs="Times New Roman"/>
          <w:color w:val="auto"/>
          <w:sz w:val="28"/>
          <w:szCs w:val="28"/>
        </w:rPr>
        <w:t>2.2.3 Concealment Strategy</w:t>
      </w:r>
      <w:bookmarkEnd w:id="374"/>
      <w:bookmarkEnd w:id="375"/>
      <w:bookmarkEnd w:id="376"/>
      <w:bookmarkEnd w:id="377"/>
      <w:bookmarkEnd w:id="378"/>
      <w:bookmarkEnd w:id="379"/>
      <w:bookmarkEnd w:id="380"/>
      <w:bookmarkEnd w:id="381"/>
    </w:p>
    <w:p w14:paraId="16D5A0B3">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ShadowCrypt’s concealment strategy is threefold:</w:t>
      </w:r>
    </w:p>
    <w:p w14:paraId="50CF87B3">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Strategic file placement to avoid detection.</w:t>
      </w:r>
    </w:p>
    <w:p w14:paraId="1F883468">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Obfuscation of file names and types to confuse scanners.</w:t>
      </w:r>
    </w:p>
    <w:p w14:paraId="09B52A39">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Exclusion from indexed and monitored paths to minimize visibility.</w:t>
      </w:r>
    </w:p>
    <w:p w14:paraId="072ED87B">
      <w:pPr>
        <w:spacing w:line="360" w:lineRule="auto"/>
        <w:ind w:left="700" w:leftChars="300" w:hanging="40" w:hangingChars="17"/>
        <w:jc w:val="both"/>
        <w:rPr>
          <w:rFonts w:hint="default" w:ascii="Times New Roman" w:hAnsi="Times New Roman" w:cs="Times New Roman"/>
          <w:color w:val="auto"/>
          <w:sz w:val="24"/>
          <w:szCs w:val="24"/>
        </w:rPr>
      </w:pPr>
    </w:p>
    <w:p w14:paraId="7AFAE20E">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This approach ensures that even if ransomware is running, it won't find or process the hidden files.</w:t>
      </w:r>
    </w:p>
    <w:p w14:paraId="3EE37303">
      <w:pPr>
        <w:spacing w:line="360" w:lineRule="auto"/>
        <w:ind w:left="700" w:leftChars="300" w:hanging="40" w:hangingChars="17"/>
        <w:jc w:val="both"/>
        <w:rPr>
          <w:rFonts w:hint="default" w:ascii="Times New Roman" w:hAnsi="Times New Roman" w:cs="Times New Roman"/>
          <w:color w:val="auto"/>
          <w:sz w:val="24"/>
          <w:szCs w:val="24"/>
        </w:rPr>
      </w:pPr>
    </w:p>
    <w:p w14:paraId="24DB41EF">
      <w:pPr>
        <w:pStyle w:val="5"/>
        <w:bidi w:val="0"/>
        <w:spacing w:line="360" w:lineRule="auto"/>
        <w:ind w:left="660" w:leftChars="300" w:firstLine="0" w:firstLineChars="0"/>
        <w:rPr>
          <w:rFonts w:hint="default" w:ascii="Times New Roman" w:hAnsi="Times New Roman" w:cs="Times New Roman"/>
          <w:color w:val="auto"/>
        </w:rPr>
      </w:pPr>
      <w:bookmarkStart w:id="382" w:name="_Toc31834"/>
      <w:bookmarkStart w:id="383" w:name="_Toc4729"/>
      <w:bookmarkStart w:id="384" w:name="_Toc14328"/>
      <w:bookmarkStart w:id="385" w:name="_Toc18147"/>
      <w:bookmarkStart w:id="386" w:name="_Toc26409"/>
      <w:bookmarkStart w:id="387" w:name="_Toc25125"/>
      <w:bookmarkStart w:id="388" w:name="_Toc11422"/>
      <w:bookmarkStart w:id="389" w:name="_Toc21819"/>
      <w:r>
        <w:rPr>
          <w:rFonts w:hint="default" w:ascii="Times New Roman" w:hAnsi="Times New Roman" w:cs="Times New Roman"/>
          <w:color w:val="auto"/>
        </w:rPr>
        <w:t>2.2.3.1 Hidden Directory Selection</w:t>
      </w:r>
      <w:bookmarkEnd w:id="382"/>
      <w:bookmarkEnd w:id="383"/>
      <w:bookmarkEnd w:id="384"/>
      <w:bookmarkEnd w:id="385"/>
      <w:bookmarkEnd w:id="386"/>
      <w:bookmarkEnd w:id="387"/>
      <w:bookmarkEnd w:id="388"/>
      <w:bookmarkEnd w:id="389"/>
    </w:p>
    <w:p w14:paraId="0DC0834E">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Ransomware predominantly scans:</w:t>
      </w:r>
    </w:p>
    <w:p w14:paraId="452D5C2D">
      <w:pPr>
        <w:numPr>
          <w:ilvl w:val="0"/>
          <w:numId w:val="18"/>
        </w:numPr>
        <w:tabs>
          <w:tab w:val="clear" w:pos="850"/>
        </w:tabs>
        <w:spacing w:line="360" w:lineRule="auto"/>
        <w:ind w:left="1134" w:leftChars="0" w:hanging="284" w:firstLineChars="0"/>
        <w:jc w:val="both"/>
        <w:rPr>
          <w:rFonts w:hint="default" w:ascii="Times New Roman" w:hAnsi="Times New Roman" w:cs="Times New Roman"/>
          <w:i/>
          <w:iCs/>
          <w:color w:val="auto"/>
          <w:sz w:val="24"/>
          <w:szCs w:val="24"/>
        </w:rPr>
      </w:pPr>
      <w:r>
        <w:rPr>
          <w:rFonts w:hint="default" w:ascii="Times New Roman" w:hAnsi="Times New Roman" w:cs="Times New Roman"/>
          <w:i/>
          <w:iCs/>
          <w:color w:val="auto"/>
          <w:sz w:val="24"/>
          <w:szCs w:val="24"/>
        </w:rPr>
        <w:t>C:\Users\*</w:t>
      </w:r>
    </w:p>
    <w:p w14:paraId="60A07049">
      <w:pPr>
        <w:numPr>
          <w:ilvl w:val="0"/>
          <w:numId w:val="18"/>
        </w:numPr>
        <w:tabs>
          <w:tab w:val="clear" w:pos="850"/>
        </w:tabs>
        <w:spacing w:line="360" w:lineRule="auto"/>
        <w:ind w:left="1134" w:leftChars="0" w:hanging="284" w:firstLineChars="0"/>
        <w:jc w:val="both"/>
        <w:rPr>
          <w:rFonts w:hint="default" w:ascii="Times New Roman" w:hAnsi="Times New Roman" w:cs="Times New Roman"/>
          <w:i/>
          <w:iCs/>
          <w:color w:val="auto"/>
          <w:sz w:val="24"/>
          <w:szCs w:val="24"/>
        </w:rPr>
      </w:pPr>
      <w:r>
        <w:rPr>
          <w:rFonts w:hint="default" w:ascii="Times New Roman" w:hAnsi="Times New Roman" w:cs="Times New Roman"/>
          <w:i/>
          <w:iCs/>
          <w:color w:val="auto"/>
          <w:sz w:val="24"/>
          <w:szCs w:val="24"/>
        </w:rPr>
        <w:t>Desktop, Documents, Downloads</w:t>
      </w:r>
    </w:p>
    <w:p w14:paraId="431E2E6F">
      <w:pPr>
        <w:numPr>
          <w:ilvl w:val="0"/>
          <w:numId w:val="18"/>
        </w:numPr>
        <w:tabs>
          <w:tab w:val="clear" w:pos="850"/>
        </w:tabs>
        <w:spacing w:line="360" w:lineRule="auto"/>
        <w:ind w:left="1134" w:leftChars="0" w:hanging="284" w:firstLineChars="0"/>
        <w:jc w:val="both"/>
        <w:rPr>
          <w:rFonts w:hint="default" w:ascii="Times New Roman" w:hAnsi="Times New Roman" w:cs="Times New Roman"/>
          <w:i/>
          <w:iCs/>
          <w:color w:val="auto"/>
          <w:sz w:val="24"/>
          <w:szCs w:val="24"/>
        </w:rPr>
      </w:pPr>
      <w:r>
        <w:rPr>
          <w:rFonts w:hint="default" w:ascii="Times New Roman" w:hAnsi="Times New Roman" w:cs="Times New Roman"/>
          <w:i/>
          <w:iCs/>
          <w:color w:val="auto"/>
          <w:sz w:val="24"/>
          <w:szCs w:val="24"/>
        </w:rPr>
        <w:t>External drives and network shares</w:t>
      </w:r>
    </w:p>
    <w:p w14:paraId="13D0F310">
      <w:pPr>
        <w:spacing w:line="360" w:lineRule="auto"/>
        <w:ind w:left="700" w:leftChars="300" w:hanging="40" w:hangingChars="17"/>
        <w:jc w:val="both"/>
        <w:rPr>
          <w:rFonts w:hint="default" w:ascii="Times New Roman" w:hAnsi="Times New Roman" w:cs="Times New Roman"/>
          <w:color w:val="auto"/>
          <w:sz w:val="24"/>
          <w:szCs w:val="24"/>
        </w:rPr>
      </w:pPr>
    </w:p>
    <w:p w14:paraId="11BAD36E">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To stay outside these zones, ShadowCrypt hides files in carefully selected Windows system directories that are:</w:t>
      </w:r>
    </w:p>
    <w:p w14:paraId="3E5D0382">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Rarely traversed by ransomware</w:t>
      </w:r>
    </w:p>
    <w:p w14:paraId="17A156BB">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Stable across updates</w:t>
      </w:r>
    </w:p>
    <w:p w14:paraId="0129928E">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Non-indexed by default</w:t>
      </w:r>
    </w:p>
    <w:p w14:paraId="54F6F103">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Non-critical (i.e., their use for storage won’t affect system behavior)</w:t>
      </w:r>
    </w:p>
    <w:p w14:paraId="72429126">
      <w:pPr>
        <w:spacing w:line="360" w:lineRule="auto"/>
        <w:ind w:left="700" w:leftChars="300" w:hanging="40" w:hangingChars="17"/>
        <w:jc w:val="both"/>
        <w:rPr>
          <w:rFonts w:hint="default" w:ascii="Times New Roman" w:hAnsi="Times New Roman" w:cs="Times New Roman"/>
          <w:color w:val="auto"/>
          <w:sz w:val="24"/>
          <w:szCs w:val="24"/>
        </w:rPr>
      </w:pPr>
    </w:p>
    <w:p w14:paraId="4C72CA54">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These include:</w:t>
      </w:r>
    </w:p>
    <w:tbl>
      <w:tblPr>
        <w:tblStyle w:val="7"/>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2046"/>
        <w:gridCol w:w="4773"/>
      </w:tblGrid>
      <w:tr w14:paraId="770EFD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795" w:hRule="atLeast"/>
          <w:tblHeader/>
          <w:tblCellSpacing w:w="15" w:type="dxa"/>
          <w:jc w:val="center"/>
        </w:trPr>
        <w:tc>
          <w:tcPr>
            <w:tcW w:w="2001" w:type="dxa"/>
            <w:tcBorders>
              <w:tl2br w:val="nil"/>
              <w:tr2bl w:val="nil"/>
            </w:tcBorders>
            <w:shd w:val="clear" w:color="auto" w:fill="auto"/>
            <w:vAlign w:val="center"/>
          </w:tcPr>
          <w:p w14:paraId="2DDEAB24">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Label</w:t>
            </w:r>
          </w:p>
        </w:tc>
        <w:tc>
          <w:tcPr>
            <w:tcW w:w="4728" w:type="dxa"/>
            <w:tcBorders>
              <w:tl2br w:val="nil"/>
              <w:tr2bl w:val="nil"/>
            </w:tcBorders>
            <w:shd w:val="clear" w:color="auto" w:fill="auto"/>
            <w:vAlign w:val="center"/>
          </w:tcPr>
          <w:p w14:paraId="21887BEA">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Path</w:t>
            </w:r>
          </w:p>
        </w:tc>
      </w:tr>
      <w:tr w14:paraId="05E5F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704" w:hRule="atLeast"/>
          <w:tblCellSpacing w:w="15" w:type="dxa"/>
          <w:jc w:val="center"/>
        </w:trPr>
        <w:tc>
          <w:tcPr>
            <w:tcW w:w="2001" w:type="dxa"/>
            <w:tcBorders>
              <w:tl2br w:val="nil"/>
              <w:tr2bl w:val="nil"/>
            </w:tcBorders>
            <w:shd w:val="clear" w:color="auto" w:fill="auto"/>
            <w:vAlign w:val="center"/>
          </w:tcPr>
          <w:p w14:paraId="46159E4F">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help</w:t>
            </w:r>
          </w:p>
        </w:tc>
        <w:tc>
          <w:tcPr>
            <w:tcW w:w="4728" w:type="dxa"/>
            <w:tcBorders>
              <w:tl2br w:val="nil"/>
              <w:tr2bl w:val="nil"/>
            </w:tcBorders>
            <w:shd w:val="clear" w:color="auto" w:fill="auto"/>
            <w:vAlign w:val="center"/>
          </w:tcPr>
          <w:p w14:paraId="2649E573">
            <w:pPr>
              <w:keepNext w:val="0"/>
              <w:keepLines w:val="0"/>
              <w:widowControl/>
              <w:suppressLineNumbers w:val="0"/>
              <w:jc w:val="center"/>
              <w:rPr>
                <w:rFonts w:hint="default" w:ascii="Times New Roman" w:hAnsi="Times New Roman" w:cs="Times New Roman"/>
                <w:i/>
                <w:iCs/>
              </w:rPr>
            </w:pPr>
            <w:r>
              <w:rPr>
                <w:rStyle w:val="14"/>
                <w:rFonts w:hint="default" w:ascii="Times New Roman" w:hAnsi="Times New Roman" w:eastAsia="SimSun" w:cs="Times New Roman"/>
                <w:i/>
                <w:iCs/>
                <w:kern w:val="0"/>
                <w:sz w:val="24"/>
                <w:szCs w:val="24"/>
                <w:lang w:val="en-US" w:eastAsia="zh-CN" w:bidi="ar"/>
              </w:rPr>
              <w:t>C:\Windows\Help\Windows\IndexStore\en-US</w:t>
            </w:r>
          </w:p>
        </w:tc>
      </w:tr>
      <w:tr w14:paraId="799BE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704" w:hRule="atLeast"/>
          <w:tblCellSpacing w:w="15" w:type="dxa"/>
          <w:jc w:val="center"/>
        </w:trPr>
        <w:tc>
          <w:tcPr>
            <w:tcW w:w="2001" w:type="dxa"/>
            <w:tcBorders>
              <w:tl2br w:val="nil"/>
              <w:tr2bl w:val="nil"/>
            </w:tcBorders>
            <w:shd w:val="clear" w:color="auto" w:fill="auto"/>
            <w:vAlign w:val="center"/>
          </w:tcPr>
          <w:p w14:paraId="0E022A69">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speech</w:t>
            </w:r>
          </w:p>
        </w:tc>
        <w:tc>
          <w:tcPr>
            <w:tcW w:w="4728" w:type="dxa"/>
            <w:tcBorders>
              <w:tl2br w:val="nil"/>
              <w:tr2bl w:val="nil"/>
            </w:tcBorders>
            <w:shd w:val="clear" w:color="auto" w:fill="auto"/>
            <w:vAlign w:val="center"/>
          </w:tcPr>
          <w:p w14:paraId="0C47DC88">
            <w:pPr>
              <w:keepNext w:val="0"/>
              <w:keepLines w:val="0"/>
              <w:widowControl/>
              <w:suppressLineNumbers w:val="0"/>
              <w:jc w:val="center"/>
              <w:rPr>
                <w:rFonts w:hint="default" w:ascii="Times New Roman" w:hAnsi="Times New Roman" w:cs="Times New Roman"/>
                <w:i/>
                <w:iCs/>
              </w:rPr>
            </w:pPr>
            <w:r>
              <w:rPr>
                <w:rStyle w:val="14"/>
                <w:rFonts w:hint="default" w:ascii="Times New Roman" w:hAnsi="Times New Roman" w:eastAsia="SimSun" w:cs="Times New Roman"/>
                <w:i/>
                <w:iCs/>
                <w:kern w:val="0"/>
                <w:sz w:val="24"/>
                <w:szCs w:val="24"/>
                <w:lang w:val="en-US" w:eastAsia="zh-CN" w:bidi="ar"/>
              </w:rPr>
              <w:t>C:\Windows\Speech\Engines</w:t>
            </w:r>
          </w:p>
        </w:tc>
      </w:tr>
      <w:tr w14:paraId="5E1441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704" w:hRule="atLeast"/>
          <w:tblCellSpacing w:w="15" w:type="dxa"/>
          <w:jc w:val="center"/>
        </w:trPr>
        <w:tc>
          <w:tcPr>
            <w:tcW w:w="2001" w:type="dxa"/>
            <w:tcBorders>
              <w:tl2br w:val="nil"/>
              <w:tr2bl w:val="nil"/>
            </w:tcBorders>
            <w:shd w:val="clear" w:color="auto" w:fill="auto"/>
            <w:vAlign w:val="center"/>
          </w:tcPr>
          <w:p w14:paraId="2EDA4932">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winhelp</w:t>
            </w:r>
          </w:p>
        </w:tc>
        <w:tc>
          <w:tcPr>
            <w:tcW w:w="4728" w:type="dxa"/>
            <w:tcBorders>
              <w:tl2br w:val="nil"/>
              <w:tr2bl w:val="nil"/>
            </w:tcBorders>
            <w:shd w:val="clear" w:color="auto" w:fill="auto"/>
            <w:vAlign w:val="center"/>
          </w:tcPr>
          <w:p w14:paraId="45C4CD02">
            <w:pPr>
              <w:keepNext w:val="0"/>
              <w:keepLines w:val="0"/>
              <w:widowControl/>
              <w:suppressLineNumbers w:val="0"/>
              <w:jc w:val="center"/>
              <w:rPr>
                <w:rFonts w:hint="default" w:ascii="Times New Roman" w:hAnsi="Times New Roman" w:cs="Times New Roman"/>
                <w:i/>
                <w:iCs/>
              </w:rPr>
            </w:pPr>
            <w:r>
              <w:rPr>
                <w:rStyle w:val="14"/>
                <w:rFonts w:hint="default" w:ascii="Times New Roman" w:hAnsi="Times New Roman" w:eastAsia="SimSun" w:cs="Times New Roman"/>
                <w:i/>
                <w:iCs/>
                <w:kern w:val="0"/>
                <w:sz w:val="24"/>
                <w:szCs w:val="24"/>
                <w:lang w:val="en-US" w:eastAsia="zh-CN" w:bidi="ar"/>
              </w:rPr>
              <w:t>C:\Windows\Help</w:t>
            </w:r>
          </w:p>
        </w:tc>
      </w:tr>
      <w:tr w14:paraId="58AA54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704" w:hRule="atLeast"/>
          <w:tblCellSpacing w:w="15" w:type="dxa"/>
          <w:jc w:val="center"/>
        </w:trPr>
        <w:tc>
          <w:tcPr>
            <w:tcW w:w="2001" w:type="dxa"/>
            <w:tcBorders>
              <w:tl2br w:val="nil"/>
              <w:tr2bl w:val="nil"/>
            </w:tcBorders>
            <w:shd w:val="clear" w:color="auto" w:fill="auto"/>
            <w:vAlign w:val="center"/>
          </w:tcPr>
          <w:p w14:paraId="1CD4EA71">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templates</w:t>
            </w:r>
          </w:p>
        </w:tc>
        <w:tc>
          <w:tcPr>
            <w:tcW w:w="4728" w:type="dxa"/>
            <w:tcBorders>
              <w:tl2br w:val="nil"/>
              <w:tr2bl w:val="nil"/>
            </w:tcBorders>
            <w:shd w:val="clear" w:color="auto" w:fill="auto"/>
            <w:vAlign w:val="center"/>
          </w:tcPr>
          <w:p w14:paraId="6BF92290">
            <w:pPr>
              <w:keepNext w:val="0"/>
              <w:keepLines w:val="0"/>
              <w:widowControl/>
              <w:suppressLineNumbers w:val="0"/>
              <w:jc w:val="center"/>
              <w:rPr>
                <w:rFonts w:hint="default" w:ascii="Times New Roman" w:hAnsi="Times New Roman" w:cs="Times New Roman"/>
                <w:i/>
                <w:iCs/>
              </w:rPr>
            </w:pPr>
            <w:r>
              <w:rPr>
                <w:rStyle w:val="14"/>
                <w:rFonts w:hint="default" w:ascii="Times New Roman" w:hAnsi="Times New Roman" w:eastAsia="SimSun" w:cs="Times New Roman"/>
                <w:i/>
                <w:iCs/>
                <w:kern w:val="0"/>
                <w:sz w:val="24"/>
                <w:szCs w:val="24"/>
                <w:lang w:val="en-US" w:eastAsia="zh-CN" w:bidi="ar"/>
              </w:rPr>
              <w:t>C:\Windows\PLA\Templates</w:t>
            </w:r>
          </w:p>
        </w:tc>
      </w:tr>
      <w:tr w14:paraId="55E6C6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704" w:hRule="atLeast"/>
          <w:tblCellSpacing w:w="15" w:type="dxa"/>
          <w:jc w:val="center"/>
        </w:trPr>
        <w:tc>
          <w:tcPr>
            <w:tcW w:w="2001" w:type="dxa"/>
            <w:tcBorders>
              <w:tl2br w:val="nil"/>
              <w:tr2bl w:val="nil"/>
            </w:tcBorders>
            <w:shd w:val="clear" w:color="auto" w:fill="auto"/>
            <w:vAlign w:val="center"/>
          </w:tcPr>
          <w:p w14:paraId="69607CE5">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shared</w:t>
            </w:r>
          </w:p>
        </w:tc>
        <w:tc>
          <w:tcPr>
            <w:tcW w:w="4728" w:type="dxa"/>
            <w:tcBorders>
              <w:tl2br w:val="nil"/>
              <w:tr2bl w:val="nil"/>
            </w:tcBorders>
            <w:shd w:val="clear" w:color="auto" w:fill="auto"/>
            <w:vAlign w:val="center"/>
          </w:tcPr>
          <w:p w14:paraId="0F20B395">
            <w:pPr>
              <w:keepNext w:val="0"/>
              <w:keepLines w:val="0"/>
              <w:widowControl/>
              <w:suppressLineNumbers w:val="0"/>
              <w:jc w:val="center"/>
              <w:rPr>
                <w:rFonts w:hint="default" w:ascii="Times New Roman" w:hAnsi="Times New Roman" w:cs="Times New Roman"/>
                <w:i/>
                <w:iCs/>
              </w:rPr>
            </w:pPr>
            <w:r>
              <w:rPr>
                <w:rStyle w:val="14"/>
                <w:rFonts w:hint="default" w:ascii="Times New Roman" w:hAnsi="Times New Roman" w:eastAsia="SimSun" w:cs="Times New Roman"/>
                <w:i/>
                <w:iCs/>
                <w:kern w:val="0"/>
                <w:sz w:val="24"/>
                <w:szCs w:val="24"/>
                <w:lang w:val="en-US" w:eastAsia="zh-CN" w:bidi="ar"/>
              </w:rPr>
              <w:t>C:\Windows\System32\IME\SHARED</w:t>
            </w:r>
          </w:p>
        </w:tc>
      </w:tr>
      <w:tr w14:paraId="568529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704" w:hRule="atLeast"/>
          <w:tblCellSpacing w:w="15" w:type="dxa"/>
          <w:jc w:val="center"/>
        </w:trPr>
        <w:tc>
          <w:tcPr>
            <w:tcW w:w="2001" w:type="dxa"/>
            <w:tcBorders>
              <w:tl2br w:val="nil"/>
              <w:tr2bl w:val="nil"/>
            </w:tcBorders>
            <w:shd w:val="clear" w:color="auto" w:fill="auto"/>
            <w:vAlign w:val="center"/>
          </w:tcPr>
          <w:p w14:paraId="020D7F03">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engines</w:t>
            </w:r>
          </w:p>
        </w:tc>
        <w:tc>
          <w:tcPr>
            <w:tcW w:w="4728" w:type="dxa"/>
            <w:tcBorders>
              <w:tl2br w:val="nil"/>
              <w:tr2bl w:val="nil"/>
            </w:tcBorders>
            <w:shd w:val="clear" w:color="auto" w:fill="auto"/>
            <w:vAlign w:val="center"/>
          </w:tcPr>
          <w:p w14:paraId="5A047CEE">
            <w:pPr>
              <w:keepNext w:val="0"/>
              <w:keepLines w:val="0"/>
              <w:widowControl/>
              <w:suppressLineNumbers w:val="0"/>
              <w:jc w:val="center"/>
              <w:rPr>
                <w:rFonts w:hint="default" w:ascii="Times New Roman" w:hAnsi="Times New Roman" w:cs="Times New Roman"/>
                <w:i/>
                <w:iCs/>
              </w:rPr>
            </w:pPr>
            <w:r>
              <w:rPr>
                <w:rStyle w:val="14"/>
                <w:rFonts w:hint="default" w:ascii="Times New Roman" w:hAnsi="Times New Roman" w:eastAsia="SimSun" w:cs="Times New Roman"/>
                <w:i/>
                <w:iCs/>
                <w:kern w:val="0"/>
                <w:sz w:val="24"/>
                <w:szCs w:val="24"/>
                <w:lang w:val="en-US" w:eastAsia="zh-CN" w:bidi="ar"/>
              </w:rPr>
              <w:t>C:\Windows\System32\Speech\Engines</w:t>
            </w:r>
          </w:p>
        </w:tc>
      </w:tr>
      <w:tr w14:paraId="557D9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795" w:hRule="atLeast"/>
          <w:tblCellSpacing w:w="15" w:type="dxa"/>
          <w:jc w:val="center"/>
        </w:trPr>
        <w:tc>
          <w:tcPr>
            <w:tcW w:w="2001" w:type="dxa"/>
            <w:tcBorders>
              <w:tl2br w:val="nil"/>
              <w:tr2bl w:val="nil"/>
            </w:tcBorders>
            <w:shd w:val="clear" w:color="auto" w:fill="auto"/>
            <w:vAlign w:val="center"/>
          </w:tcPr>
          <w:p w14:paraId="70258C7F">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mui</w:t>
            </w:r>
          </w:p>
        </w:tc>
        <w:tc>
          <w:tcPr>
            <w:tcW w:w="4728" w:type="dxa"/>
            <w:tcBorders>
              <w:tl2br w:val="nil"/>
              <w:tr2bl w:val="nil"/>
            </w:tcBorders>
            <w:shd w:val="clear" w:color="auto" w:fill="auto"/>
            <w:vAlign w:val="center"/>
          </w:tcPr>
          <w:p w14:paraId="6C97622F">
            <w:pPr>
              <w:keepNext w:val="0"/>
              <w:keepLines w:val="0"/>
              <w:widowControl/>
              <w:suppressLineNumbers w:val="0"/>
              <w:jc w:val="center"/>
              <w:rPr>
                <w:rFonts w:hint="default" w:ascii="Times New Roman" w:hAnsi="Times New Roman" w:cs="Times New Roman"/>
                <w:i/>
                <w:iCs/>
              </w:rPr>
            </w:pPr>
            <w:r>
              <w:rPr>
                <w:rStyle w:val="14"/>
                <w:rFonts w:hint="default" w:ascii="Times New Roman" w:hAnsi="Times New Roman" w:eastAsia="SimSun" w:cs="Times New Roman"/>
                <w:i/>
                <w:iCs/>
                <w:kern w:val="0"/>
                <w:sz w:val="24"/>
                <w:szCs w:val="24"/>
                <w:lang w:val="en-US" w:eastAsia="zh-CN" w:bidi="ar"/>
              </w:rPr>
              <w:t>C:\Windows\Help\mui</w:t>
            </w:r>
          </w:p>
        </w:tc>
      </w:tr>
    </w:tbl>
    <w:p w14:paraId="6C5FFEBB">
      <w:pPr>
        <w:spacing w:line="360" w:lineRule="auto"/>
        <w:ind w:left="700" w:leftChars="300" w:hanging="40" w:hangingChars="17"/>
        <w:jc w:val="both"/>
        <w:rPr>
          <w:rFonts w:hint="default" w:ascii="Times New Roman" w:hAnsi="Times New Roman" w:cs="Times New Roman"/>
          <w:color w:val="auto"/>
          <w:sz w:val="24"/>
          <w:szCs w:val="24"/>
        </w:rPr>
      </w:pPr>
    </w:p>
    <w:p w14:paraId="665EEEDE">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These paths are defined in the hidden_dir dictionary of mapping.db and are selected dynamically when hiding is performed.</w:t>
      </w:r>
    </w:p>
    <w:p w14:paraId="723B969C">
      <w:pPr>
        <w:spacing w:line="360" w:lineRule="auto"/>
        <w:ind w:left="700" w:leftChars="300" w:hanging="40" w:hangingChars="17"/>
        <w:jc w:val="both"/>
        <w:rPr>
          <w:rFonts w:hint="default" w:ascii="Times New Roman" w:hAnsi="Times New Roman" w:cs="Times New Roman"/>
          <w:color w:val="auto"/>
          <w:sz w:val="24"/>
          <w:szCs w:val="24"/>
        </w:rPr>
      </w:pPr>
    </w:p>
    <w:p w14:paraId="128018FF">
      <w:pPr>
        <w:pStyle w:val="5"/>
        <w:bidi w:val="0"/>
        <w:spacing w:line="360" w:lineRule="auto"/>
        <w:ind w:left="660" w:leftChars="300" w:firstLine="0" w:firstLineChars="0"/>
        <w:rPr>
          <w:rFonts w:hint="default" w:ascii="Times New Roman" w:hAnsi="Times New Roman" w:cs="Times New Roman"/>
          <w:color w:val="auto"/>
        </w:rPr>
      </w:pPr>
      <w:bookmarkStart w:id="390" w:name="_Toc27679"/>
      <w:bookmarkStart w:id="391" w:name="_Toc24356"/>
      <w:bookmarkStart w:id="392" w:name="_Toc663"/>
      <w:bookmarkStart w:id="393" w:name="_Toc14291"/>
      <w:bookmarkStart w:id="394" w:name="_Toc17145"/>
      <w:bookmarkStart w:id="395" w:name="_Toc19944"/>
      <w:bookmarkStart w:id="396" w:name="_Toc14684"/>
      <w:bookmarkStart w:id="397" w:name="_Toc10289"/>
      <w:r>
        <w:rPr>
          <w:rFonts w:hint="default" w:ascii="Times New Roman" w:hAnsi="Times New Roman" w:cs="Times New Roman"/>
          <w:color w:val="auto"/>
        </w:rPr>
        <w:t>2.2.3.2 File Renaming and Extension Obfuscation</w:t>
      </w:r>
      <w:bookmarkEnd w:id="390"/>
      <w:bookmarkEnd w:id="391"/>
      <w:bookmarkEnd w:id="392"/>
      <w:bookmarkEnd w:id="393"/>
      <w:bookmarkEnd w:id="394"/>
      <w:bookmarkEnd w:id="395"/>
      <w:bookmarkEnd w:id="396"/>
      <w:bookmarkEnd w:id="397"/>
    </w:p>
    <w:p w14:paraId="0B3A3941">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Once the destination folder is selected, the file is renamed using a randomized identifier (often hash-based or numeric) and its extension is changed to one commonly ignored by ransomware:</w:t>
      </w:r>
    </w:p>
    <w:p w14:paraId="33AF426F">
      <w:pPr>
        <w:numPr>
          <w:ilvl w:val="0"/>
          <w:numId w:val="0"/>
        </w:numPr>
        <w:spacing w:line="360" w:lineRule="auto"/>
        <w:ind w:leftChars="283" w:firstLine="714" w:firstLineChars="0"/>
        <w:jc w:val="both"/>
        <w:rPr>
          <w:rFonts w:hint="default" w:ascii="Times New Roman" w:hAnsi="Times New Roman" w:cs="Times New Roman"/>
          <w:i/>
          <w:iCs/>
          <w:color w:val="auto"/>
          <w:sz w:val="24"/>
          <w:szCs w:val="24"/>
        </w:rPr>
      </w:pPr>
      <w:r>
        <w:rPr>
          <w:rFonts w:hint="default" w:ascii="Times New Roman" w:hAnsi="Times New Roman" w:cs="Times New Roman"/>
          <w:i/>
          <w:iCs/>
          <w:color w:val="auto"/>
          <w:sz w:val="24"/>
          <w:szCs w:val="24"/>
        </w:rPr>
        <w:t>.dll, .exe, .bin, .sys</w:t>
      </w:r>
    </w:p>
    <w:p w14:paraId="2ED85C63">
      <w:pPr>
        <w:numPr>
          <w:ilvl w:val="0"/>
          <w:numId w:val="0"/>
        </w:numPr>
        <w:spacing w:line="360" w:lineRule="auto"/>
        <w:jc w:val="both"/>
        <w:rPr>
          <w:rFonts w:hint="default" w:ascii="Times New Roman" w:hAnsi="Times New Roman" w:cs="Times New Roman"/>
          <w:color w:val="auto"/>
          <w:sz w:val="24"/>
          <w:szCs w:val="24"/>
        </w:rPr>
      </w:pPr>
    </w:p>
    <w:p w14:paraId="5A8DB317">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This:</w:t>
      </w:r>
    </w:p>
    <w:p w14:paraId="6344C6F4">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Prevents extension-based targeting.</w:t>
      </w:r>
    </w:p>
    <w:p w14:paraId="617A81FB">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Obscures the file’s true type.</w:t>
      </w:r>
    </w:p>
    <w:p w14:paraId="312E647C">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Mimics benign system files that ransomware avoids encrypting.</w:t>
      </w:r>
    </w:p>
    <w:p w14:paraId="2104F58A">
      <w:pPr>
        <w:numPr>
          <w:ilvl w:val="0"/>
          <w:numId w:val="0"/>
        </w:numPr>
        <w:spacing w:line="360" w:lineRule="auto"/>
        <w:jc w:val="both"/>
        <w:rPr>
          <w:rFonts w:hint="default" w:ascii="Times New Roman" w:hAnsi="Times New Roman" w:cs="Times New Roman"/>
          <w:color w:val="auto"/>
          <w:sz w:val="24"/>
          <w:szCs w:val="24"/>
        </w:rPr>
      </w:pPr>
    </w:p>
    <w:p w14:paraId="2289BC99">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Importantly, these are not real executable binaries — only renamed user files, hidden under the guise of system components.</w:t>
      </w:r>
    </w:p>
    <w:p w14:paraId="5B31ED2D">
      <w:pPr>
        <w:spacing w:line="360" w:lineRule="auto"/>
        <w:ind w:left="700" w:leftChars="300" w:hanging="40" w:hangingChars="17"/>
        <w:jc w:val="both"/>
        <w:rPr>
          <w:rFonts w:hint="default" w:ascii="Times New Roman" w:hAnsi="Times New Roman" w:cs="Times New Roman"/>
          <w:color w:val="auto"/>
          <w:sz w:val="24"/>
          <w:szCs w:val="24"/>
        </w:rPr>
      </w:pPr>
    </w:p>
    <w:p w14:paraId="7D0051CB">
      <w:pPr>
        <w:pStyle w:val="5"/>
        <w:bidi w:val="0"/>
        <w:spacing w:line="360" w:lineRule="auto"/>
        <w:ind w:left="660" w:leftChars="300" w:firstLine="0" w:firstLineChars="0"/>
        <w:rPr>
          <w:rFonts w:hint="default" w:ascii="Times New Roman" w:hAnsi="Times New Roman" w:cs="Times New Roman"/>
          <w:color w:val="auto"/>
        </w:rPr>
      </w:pPr>
      <w:bookmarkStart w:id="398" w:name="_Toc22812"/>
      <w:bookmarkStart w:id="399" w:name="_Toc22352"/>
      <w:bookmarkStart w:id="400" w:name="_Toc23945"/>
      <w:bookmarkStart w:id="401" w:name="_Toc13622"/>
      <w:bookmarkStart w:id="402" w:name="_Toc26349"/>
      <w:bookmarkStart w:id="403" w:name="_Toc21657"/>
      <w:bookmarkStart w:id="404" w:name="_Toc12015"/>
      <w:bookmarkStart w:id="405" w:name="_Toc29968"/>
      <w:r>
        <w:rPr>
          <w:rFonts w:hint="default" w:ascii="Times New Roman" w:hAnsi="Times New Roman" w:cs="Times New Roman"/>
          <w:color w:val="auto"/>
        </w:rPr>
        <w:t>2.2.3.3 Use of Non-indexed Paths</w:t>
      </w:r>
      <w:bookmarkEnd w:id="398"/>
      <w:bookmarkEnd w:id="399"/>
      <w:bookmarkEnd w:id="400"/>
      <w:bookmarkEnd w:id="401"/>
      <w:bookmarkEnd w:id="402"/>
      <w:bookmarkEnd w:id="403"/>
      <w:bookmarkEnd w:id="404"/>
      <w:bookmarkEnd w:id="405"/>
    </w:p>
    <w:p w14:paraId="6B2C8FEA">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To further protect hidden files:</w:t>
      </w:r>
    </w:p>
    <w:p w14:paraId="49E26B8A">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chosen directories are excluded from Windows Indexing Service by default.</w:t>
      </w:r>
    </w:p>
    <w:p w14:paraId="44001E52">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Files stored in them do not appear in Quick Access, Recent Documents, or MRU lists</w:t>
      </w:r>
    </w:p>
    <w:p w14:paraId="515C708D">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Since these folders are not synced by cloud tools like OneDrive or Dropbox, there is no backup exposure either.</w:t>
      </w:r>
    </w:p>
    <w:p w14:paraId="3332EFF7">
      <w:pPr>
        <w:numPr>
          <w:ilvl w:val="0"/>
          <w:numId w:val="0"/>
        </w:numPr>
        <w:spacing w:line="360" w:lineRule="auto"/>
        <w:jc w:val="both"/>
        <w:rPr>
          <w:rFonts w:hint="default" w:ascii="Times New Roman" w:hAnsi="Times New Roman" w:cs="Times New Roman"/>
          <w:color w:val="auto"/>
          <w:sz w:val="24"/>
          <w:szCs w:val="24"/>
        </w:rPr>
      </w:pPr>
    </w:p>
    <w:p w14:paraId="42E3C0DB">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This design makes the hidden files:</w:t>
      </w:r>
    </w:p>
    <w:p w14:paraId="1F09C9A2">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Invisible to both automated scanners and casual users.</w:t>
      </w:r>
    </w:p>
    <w:p w14:paraId="46EF5D7B">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Immune to discovery via Everything, dir /s, or ransomware scan loops.</w:t>
      </w:r>
    </w:p>
    <w:p w14:paraId="7D158056">
      <w:pPr>
        <w:spacing w:line="360" w:lineRule="auto"/>
        <w:jc w:val="both"/>
        <w:rPr>
          <w:rFonts w:hint="default" w:ascii="Times New Roman" w:hAnsi="Times New Roman" w:cs="Times New Roman"/>
          <w:color w:val="auto"/>
          <w:sz w:val="24"/>
          <w:szCs w:val="24"/>
        </w:rPr>
      </w:pPr>
    </w:p>
    <w:p w14:paraId="0CEA33ED">
      <w:pPr>
        <w:pStyle w:val="4"/>
        <w:bidi w:val="0"/>
        <w:spacing w:line="360" w:lineRule="auto"/>
        <w:ind w:left="660" w:leftChars="300" w:firstLine="0" w:firstLineChars="0"/>
        <w:rPr>
          <w:rFonts w:hint="default" w:ascii="Times New Roman" w:hAnsi="Times New Roman" w:cs="Times New Roman"/>
          <w:color w:val="auto"/>
          <w:sz w:val="28"/>
          <w:szCs w:val="28"/>
        </w:rPr>
      </w:pPr>
      <w:bookmarkStart w:id="406" w:name="_Toc1199"/>
      <w:bookmarkStart w:id="407" w:name="_Toc917"/>
      <w:bookmarkStart w:id="408" w:name="_Toc5079"/>
      <w:bookmarkStart w:id="409" w:name="_Toc17636"/>
      <w:bookmarkStart w:id="410" w:name="_Toc10462"/>
      <w:bookmarkStart w:id="411" w:name="_Toc7050"/>
      <w:bookmarkStart w:id="412" w:name="_Toc32385"/>
      <w:bookmarkStart w:id="413" w:name="_Toc3676"/>
      <w:r>
        <w:rPr>
          <w:rFonts w:hint="default" w:ascii="Times New Roman" w:hAnsi="Times New Roman" w:cs="Times New Roman"/>
          <w:color w:val="auto"/>
          <w:sz w:val="28"/>
          <w:szCs w:val="28"/>
        </w:rPr>
        <w:t>2.2.4 Shortcut-Based File Access</w:t>
      </w:r>
      <w:bookmarkEnd w:id="406"/>
      <w:bookmarkEnd w:id="407"/>
      <w:bookmarkEnd w:id="408"/>
      <w:bookmarkEnd w:id="409"/>
      <w:bookmarkEnd w:id="410"/>
      <w:bookmarkEnd w:id="411"/>
      <w:bookmarkEnd w:id="412"/>
      <w:bookmarkEnd w:id="413"/>
    </w:p>
    <w:p w14:paraId="4DD82CC8">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While files are securely hidden by ShadowCrypt, users still require convenient, transparent access to them. To bridge this gap, ShadowCrypt generates customized .lnk shortcut files that serve as access portals. These shortcuts are not simple links to hidden files — they invoke a </w:t>
      </w:r>
      <w:r>
        <w:rPr>
          <w:rFonts w:hint="default" w:ascii="Times New Roman" w:hAnsi="Times New Roman" w:cs="Times New Roman"/>
          <w:b/>
          <w:bCs/>
          <w:color w:val="auto"/>
          <w:sz w:val="24"/>
          <w:szCs w:val="24"/>
        </w:rPr>
        <w:t>verification and launcher script (linker.py)</w:t>
      </w:r>
      <w:r>
        <w:rPr>
          <w:rFonts w:hint="default" w:ascii="Times New Roman" w:hAnsi="Times New Roman" w:cs="Times New Roman"/>
          <w:color w:val="auto"/>
          <w:sz w:val="24"/>
          <w:szCs w:val="24"/>
        </w:rPr>
        <w:t xml:space="preserve"> with secure parameters, making the system both </w:t>
      </w:r>
      <w:r>
        <w:rPr>
          <w:rFonts w:hint="default" w:ascii="Times New Roman" w:hAnsi="Times New Roman" w:cs="Times New Roman"/>
          <w:b/>
          <w:bCs/>
          <w:color w:val="auto"/>
          <w:sz w:val="24"/>
          <w:szCs w:val="24"/>
        </w:rPr>
        <w:t>user-friendly and attack-resilient.</w:t>
      </w:r>
    </w:p>
    <w:p w14:paraId="683282FE">
      <w:pPr>
        <w:spacing w:line="360" w:lineRule="auto"/>
        <w:ind w:left="700" w:leftChars="300" w:hanging="40" w:hangingChars="17"/>
        <w:jc w:val="both"/>
        <w:rPr>
          <w:rFonts w:hint="default" w:ascii="Times New Roman" w:hAnsi="Times New Roman" w:cs="Times New Roman"/>
          <w:color w:val="auto"/>
          <w:sz w:val="24"/>
          <w:szCs w:val="24"/>
        </w:rPr>
      </w:pPr>
    </w:p>
    <w:p w14:paraId="587EDFE6">
      <w:pPr>
        <w:spacing w:line="360" w:lineRule="auto"/>
        <w:ind w:left="700" w:leftChars="300" w:hanging="40" w:hangingChars="17"/>
        <w:jc w:val="both"/>
        <w:rPr>
          <w:rFonts w:hint="default" w:ascii="Times New Roman" w:hAnsi="Times New Roman" w:cs="Times New Roman"/>
          <w:color w:val="auto"/>
          <w:sz w:val="24"/>
          <w:szCs w:val="24"/>
        </w:rPr>
      </w:pPr>
    </w:p>
    <w:p w14:paraId="6FE0A55E">
      <w:pPr>
        <w:pStyle w:val="5"/>
        <w:bidi w:val="0"/>
        <w:spacing w:line="360" w:lineRule="auto"/>
        <w:ind w:left="660" w:leftChars="300" w:firstLine="0" w:firstLineChars="0"/>
        <w:rPr>
          <w:rFonts w:hint="default" w:ascii="Times New Roman" w:hAnsi="Times New Roman" w:cs="Times New Roman"/>
          <w:color w:val="auto"/>
        </w:rPr>
      </w:pPr>
      <w:bookmarkStart w:id="414" w:name="_Toc31962"/>
      <w:bookmarkStart w:id="415" w:name="_Toc20219"/>
      <w:bookmarkStart w:id="416" w:name="_Toc6998"/>
      <w:bookmarkStart w:id="417" w:name="_Toc22185"/>
      <w:bookmarkStart w:id="418" w:name="_Toc28411"/>
      <w:bookmarkStart w:id="419" w:name="_Toc19165"/>
      <w:bookmarkStart w:id="420" w:name="_Toc13281"/>
      <w:bookmarkStart w:id="421" w:name="_Toc322"/>
      <w:r>
        <w:rPr>
          <w:rFonts w:hint="default" w:ascii="Times New Roman" w:hAnsi="Times New Roman" w:cs="Times New Roman"/>
          <w:color w:val="auto"/>
        </w:rPr>
        <w:t>2.2.4.1 Embedding Hashed Arguments in .lnk Files</w:t>
      </w:r>
      <w:bookmarkEnd w:id="414"/>
      <w:bookmarkEnd w:id="415"/>
      <w:bookmarkEnd w:id="416"/>
      <w:bookmarkEnd w:id="417"/>
      <w:bookmarkEnd w:id="418"/>
      <w:bookmarkEnd w:id="419"/>
      <w:bookmarkEnd w:id="420"/>
      <w:bookmarkEnd w:id="421"/>
    </w:p>
    <w:p w14:paraId="5E896FB5">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Each shortcut generated by ShadowCrypt is configured to:</w:t>
      </w:r>
    </w:p>
    <w:p w14:paraId="1C515F71">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Execute the linker.py script or its compiled version (linker.exe).</w:t>
      </w:r>
    </w:p>
    <w:p w14:paraId="6A8B19F1">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Pass a hash argument that acts as a token to identify and unlock the target file.</w:t>
      </w:r>
    </w:p>
    <w:p w14:paraId="780C4B57">
      <w:pPr>
        <w:numPr>
          <w:ilvl w:val="0"/>
          <w:numId w:val="0"/>
        </w:numPr>
        <w:spacing w:line="360" w:lineRule="auto"/>
        <w:ind w:left="850" w:leftChars="0"/>
        <w:jc w:val="both"/>
        <w:rPr>
          <w:rFonts w:hint="default" w:ascii="Times New Roman" w:hAnsi="Times New Roman" w:cs="Times New Roman"/>
          <w:color w:val="auto"/>
          <w:sz w:val="24"/>
          <w:szCs w:val="24"/>
        </w:rPr>
      </w:pPr>
    </w:p>
    <w:p w14:paraId="5DDC53F0">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Example (in .lnk target field):</w:t>
      </w:r>
    </w:p>
    <w:p w14:paraId="0ACE399F">
      <w:pPr>
        <w:spacing w:line="360" w:lineRule="auto"/>
        <w:ind w:left="700" w:leftChars="300" w:hanging="40" w:hangingChars="17"/>
        <w:jc w:val="both"/>
        <w:rPr>
          <w:rFonts w:hint="default" w:ascii="Times New Roman" w:hAnsi="Times New Roman" w:cs="Times New Roman"/>
          <w:i/>
          <w:iCs/>
          <w:color w:val="auto"/>
          <w:sz w:val="24"/>
          <w:szCs w:val="24"/>
          <w:highlight w:val="none"/>
        </w:rPr>
      </w:pPr>
      <w:r>
        <w:rPr>
          <w:rFonts w:hint="default" w:ascii="Times New Roman" w:hAnsi="Times New Roman" w:cs="Times New Roman"/>
          <w:i/>
          <w:iCs/>
          <w:color w:val="auto"/>
          <w:sz w:val="24"/>
          <w:szCs w:val="24"/>
          <w:highlight w:val="none"/>
        </w:rPr>
        <w:t>linker.exe --hash d132bfa9ec3a3c…</w:t>
      </w:r>
    </w:p>
    <w:p w14:paraId="0DCF8522">
      <w:pPr>
        <w:spacing w:line="360" w:lineRule="auto"/>
        <w:ind w:left="700" w:leftChars="300" w:hanging="40" w:hangingChars="17"/>
        <w:jc w:val="both"/>
        <w:rPr>
          <w:rFonts w:hint="default" w:ascii="Times New Roman" w:hAnsi="Times New Roman" w:cs="Times New Roman"/>
          <w:i/>
          <w:iCs/>
          <w:color w:val="auto"/>
          <w:sz w:val="24"/>
          <w:szCs w:val="24"/>
          <w:highlight w:val="none"/>
        </w:rPr>
      </w:pPr>
    </w:p>
    <w:p w14:paraId="75C12303">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This hash corresponds to an entry in the hash_table inside the encrypted mapping.db, which maps it to the actual hidden file path.</w:t>
      </w:r>
    </w:p>
    <w:p w14:paraId="54A2B84D">
      <w:pPr>
        <w:spacing w:line="360" w:lineRule="auto"/>
        <w:ind w:left="700" w:leftChars="300" w:hanging="40" w:hangingChars="17"/>
        <w:jc w:val="both"/>
        <w:rPr>
          <w:rFonts w:hint="default" w:ascii="Times New Roman" w:hAnsi="Times New Roman" w:cs="Times New Roman"/>
          <w:color w:val="auto"/>
          <w:sz w:val="24"/>
          <w:szCs w:val="24"/>
        </w:rPr>
      </w:pPr>
    </w:p>
    <w:p w14:paraId="6F8E109A">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Key Design Benefits:</w:t>
      </w:r>
    </w:p>
    <w:p w14:paraId="229ED84E">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.lnk reveals no direct path or file name, preventing reverse-engineering.</w:t>
      </w:r>
    </w:p>
    <w:p w14:paraId="56780FDB">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hash does not expose any user data or metadata.</w:t>
      </w:r>
    </w:p>
    <w:p w14:paraId="72A088FC">
      <w:pPr>
        <w:numPr>
          <w:ilvl w:val="0"/>
          <w:numId w:val="18"/>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.lnk files can have custom icons, mimicking the original file type via app_paths.json.</w:t>
      </w:r>
    </w:p>
    <w:p w14:paraId="4B0CA361">
      <w:pPr>
        <w:spacing w:line="360" w:lineRule="auto"/>
        <w:ind w:left="700" w:leftChars="300" w:hanging="40" w:hangingChars="17"/>
        <w:jc w:val="both"/>
        <w:rPr>
          <w:rFonts w:hint="default" w:ascii="Times New Roman" w:hAnsi="Times New Roman" w:cs="Times New Roman"/>
          <w:color w:val="auto"/>
          <w:sz w:val="24"/>
          <w:szCs w:val="24"/>
        </w:rPr>
      </w:pPr>
    </w:p>
    <w:p w14:paraId="259DDD3D">
      <w:pPr>
        <w:spacing w:line="360" w:lineRule="auto"/>
        <w:ind w:left="700" w:leftChars="300" w:hanging="40" w:hangingChars="17"/>
        <w:jc w:val="center"/>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drawing>
          <wp:inline distT="0" distB="0" distL="114300" distR="114300">
            <wp:extent cx="3629025" cy="5267325"/>
            <wp:effectExtent l="9525" t="9525" r="19050" b="19050"/>
            <wp:docPr id="12" name="Picture 12" descr="Screenshot 2025-06-19 10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6-19 104014"/>
                    <pic:cNvPicPr>
                      <a:picLocks noChangeAspect="1"/>
                    </pic:cNvPicPr>
                  </pic:nvPicPr>
                  <pic:blipFill>
                    <a:blip r:embed="rId26"/>
                    <a:stretch>
                      <a:fillRect/>
                    </a:stretch>
                  </pic:blipFill>
                  <pic:spPr>
                    <a:xfrm>
                      <a:off x="0" y="0"/>
                      <a:ext cx="3629025" cy="5267325"/>
                    </a:xfrm>
                    <a:prstGeom prst="rect">
                      <a:avLst/>
                    </a:prstGeom>
                    <a:ln>
                      <a:solidFill>
                        <a:schemeClr val="tx1"/>
                      </a:solidFill>
                    </a:ln>
                  </pic:spPr>
                </pic:pic>
              </a:graphicData>
            </a:graphic>
          </wp:inline>
        </w:drawing>
      </w:r>
    </w:p>
    <w:p w14:paraId="6CC49F58">
      <w:pPr>
        <w:spacing w:line="360" w:lineRule="auto"/>
        <w:ind w:left="700" w:leftChars="300" w:hanging="40" w:hangingChars="17"/>
        <w:jc w:val="center"/>
        <w:rPr>
          <w:rFonts w:hint="default" w:ascii="Times New Roman" w:hAnsi="Times New Roman" w:cs="Times New Roman"/>
          <w:i/>
          <w:iCs/>
          <w:color w:val="auto"/>
          <w:sz w:val="24"/>
          <w:szCs w:val="24"/>
          <w:lang w:val="en-IN"/>
        </w:rPr>
      </w:pPr>
      <w:r>
        <w:rPr>
          <w:rFonts w:hint="default" w:ascii="Times New Roman" w:hAnsi="Times New Roman" w:cs="Times New Roman"/>
          <w:i/>
          <w:iCs/>
          <w:color w:val="auto"/>
          <w:sz w:val="24"/>
          <w:szCs w:val="24"/>
          <w:lang w:val="en-IN"/>
        </w:rPr>
        <w:t>Figure 16: Link File Target component</w:t>
      </w:r>
    </w:p>
    <w:p w14:paraId="3C0412D8">
      <w:pPr>
        <w:spacing w:line="360" w:lineRule="auto"/>
        <w:ind w:left="700" w:leftChars="300" w:hanging="40" w:hangingChars="17"/>
        <w:jc w:val="center"/>
        <w:rPr>
          <w:rFonts w:hint="default" w:ascii="Times New Roman" w:hAnsi="Times New Roman" w:cs="Times New Roman"/>
          <w:color w:val="auto"/>
          <w:sz w:val="24"/>
          <w:szCs w:val="24"/>
          <w:lang w:val="en-IN"/>
        </w:rPr>
      </w:pPr>
    </w:p>
    <w:p w14:paraId="32EAA69C">
      <w:pPr>
        <w:pStyle w:val="5"/>
        <w:bidi w:val="0"/>
        <w:spacing w:line="360" w:lineRule="auto"/>
        <w:ind w:left="660" w:leftChars="300" w:firstLine="0" w:firstLineChars="0"/>
        <w:rPr>
          <w:rFonts w:hint="default" w:ascii="Times New Roman" w:hAnsi="Times New Roman" w:cs="Times New Roman"/>
          <w:color w:val="auto"/>
        </w:rPr>
      </w:pPr>
      <w:bookmarkStart w:id="422" w:name="_Toc16189"/>
      <w:bookmarkStart w:id="423" w:name="_Toc11126"/>
      <w:bookmarkStart w:id="424" w:name="_Toc31721"/>
      <w:bookmarkStart w:id="425" w:name="_Toc115"/>
      <w:bookmarkStart w:id="426" w:name="_Toc19033"/>
      <w:bookmarkStart w:id="427" w:name="_Toc12515"/>
      <w:bookmarkStart w:id="428" w:name="_Toc18605"/>
      <w:bookmarkStart w:id="429" w:name="_Toc32088"/>
      <w:r>
        <w:rPr>
          <w:rFonts w:hint="default" w:ascii="Times New Roman" w:hAnsi="Times New Roman" w:cs="Times New Roman"/>
          <w:color w:val="auto"/>
        </w:rPr>
        <w:t>2.2.4.2 Shortcut Launch Workflow</w:t>
      </w:r>
      <w:bookmarkEnd w:id="422"/>
      <w:bookmarkEnd w:id="423"/>
      <w:bookmarkEnd w:id="424"/>
      <w:bookmarkEnd w:id="425"/>
      <w:bookmarkEnd w:id="426"/>
      <w:bookmarkEnd w:id="427"/>
      <w:bookmarkEnd w:id="428"/>
      <w:bookmarkEnd w:id="429"/>
    </w:p>
    <w:p w14:paraId="14E612BA">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When the user double-clicks the shortcut:</w:t>
      </w:r>
    </w:p>
    <w:p w14:paraId="692E3962">
      <w:pPr>
        <w:numPr>
          <w:ilvl w:val="0"/>
          <w:numId w:val="19"/>
        </w:numPr>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linker module is executed with the embedded hash.</w:t>
      </w:r>
    </w:p>
    <w:p w14:paraId="5C927AF0">
      <w:pPr>
        <w:numPr>
          <w:ilvl w:val="0"/>
          <w:numId w:val="19"/>
        </w:numPr>
        <w:spacing w:line="360" w:lineRule="auto"/>
        <w:ind w:left="1134" w:leftChars="0" w:hanging="284" w:firstLineChars="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linker.py:</w:t>
      </w:r>
    </w:p>
    <w:p w14:paraId="35705AC3">
      <w:pPr>
        <w:numPr>
          <w:ilvl w:val="0"/>
          <w:numId w:val="20"/>
        </w:numPr>
        <w:spacing w:line="360" w:lineRule="auto"/>
        <w:ind w:left="1685" w:leftChars="0" w:hanging="425"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Decrypts mapping.db using AES-256.</w:t>
      </w:r>
    </w:p>
    <w:p w14:paraId="3FF55ACA">
      <w:pPr>
        <w:numPr>
          <w:ilvl w:val="0"/>
          <w:numId w:val="20"/>
        </w:numPr>
        <w:spacing w:line="360" w:lineRule="auto"/>
        <w:ind w:left="1685" w:leftChars="0" w:hanging="425"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Looks up the hash in hash_table.</w:t>
      </w:r>
    </w:p>
    <w:p w14:paraId="2ABB31E6">
      <w:pPr>
        <w:numPr>
          <w:ilvl w:val="0"/>
          <w:numId w:val="20"/>
        </w:numPr>
        <w:spacing w:line="360" w:lineRule="auto"/>
        <w:ind w:left="1685" w:leftChars="0" w:hanging="425"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Retrieves the hidden file path from mapping_table.</w:t>
      </w:r>
    </w:p>
    <w:p w14:paraId="062DC03F">
      <w:pPr>
        <w:numPr>
          <w:ilvl w:val="0"/>
          <w:numId w:val="19"/>
        </w:numPr>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It then identifies the original file type extension.</w:t>
      </w:r>
    </w:p>
    <w:p w14:paraId="276CCADD">
      <w:pPr>
        <w:numPr>
          <w:ilvl w:val="0"/>
          <w:numId w:val="19"/>
        </w:numPr>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Queries app_paths.json to find the appropriate application (e.g., LibreOffice, Notepad, VLC).</w:t>
      </w:r>
    </w:p>
    <w:p w14:paraId="10BB5AAA">
      <w:pPr>
        <w:numPr>
          <w:ilvl w:val="0"/>
          <w:numId w:val="19"/>
        </w:numPr>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Launches the hidden file via subprocess, using the mapped path and any necessary</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arguments.</w:t>
      </w:r>
    </w:p>
    <w:p w14:paraId="235306B8">
      <w:pPr>
        <w:numPr>
          <w:ilvl w:val="0"/>
          <w:numId w:val="0"/>
        </w:numPr>
        <w:spacing w:line="360" w:lineRule="auto"/>
        <w:ind w:left="850" w:leftChars="0"/>
        <w:jc w:val="both"/>
        <w:rPr>
          <w:rFonts w:hint="default" w:ascii="Times New Roman" w:hAnsi="Times New Roman" w:cs="Times New Roman"/>
          <w:color w:val="auto"/>
          <w:sz w:val="24"/>
          <w:szCs w:val="24"/>
        </w:rPr>
      </w:pPr>
    </w:p>
    <w:p w14:paraId="1C9329F2">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This workflow ensures that:</w:t>
      </w:r>
    </w:p>
    <w:p w14:paraId="3247CAB2">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user can open files directly, as if nothing is hidden.</w:t>
      </w:r>
    </w:p>
    <w:p w14:paraId="64951FAF">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system never exposes real paths outside the runtime context.</w:t>
      </w:r>
    </w:p>
    <w:p w14:paraId="25BFBBC8">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Files remain inaccessible to outside actors or malware.</w:t>
      </w:r>
    </w:p>
    <w:p w14:paraId="6665E063">
      <w:pPr>
        <w:spacing w:line="360" w:lineRule="auto"/>
        <w:ind w:left="700" w:leftChars="300" w:hanging="40" w:hangingChars="17"/>
        <w:jc w:val="both"/>
        <w:rPr>
          <w:rFonts w:hint="default" w:ascii="Times New Roman" w:hAnsi="Times New Roman" w:cs="Times New Roman"/>
          <w:color w:val="auto"/>
          <w:sz w:val="24"/>
          <w:szCs w:val="24"/>
        </w:rPr>
      </w:pPr>
    </w:p>
    <w:p w14:paraId="18D5F10E">
      <w:pPr>
        <w:pStyle w:val="4"/>
        <w:bidi w:val="0"/>
        <w:spacing w:line="360" w:lineRule="auto"/>
        <w:ind w:left="660" w:leftChars="300" w:firstLine="0" w:firstLineChars="0"/>
        <w:rPr>
          <w:rFonts w:hint="default" w:ascii="Times New Roman" w:hAnsi="Times New Roman" w:cs="Times New Roman"/>
          <w:color w:val="auto"/>
          <w:sz w:val="28"/>
          <w:szCs w:val="28"/>
        </w:rPr>
      </w:pPr>
      <w:bookmarkStart w:id="430" w:name="_Toc2496"/>
      <w:bookmarkStart w:id="431" w:name="_Toc32593"/>
      <w:bookmarkStart w:id="432" w:name="_Toc19174"/>
      <w:bookmarkStart w:id="433" w:name="_Toc32019"/>
      <w:bookmarkStart w:id="434" w:name="_Toc11693"/>
      <w:bookmarkStart w:id="435" w:name="_Toc24961"/>
      <w:bookmarkStart w:id="436" w:name="_Toc18420"/>
      <w:bookmarkStart w:id="437" w:name="_Toc16987"/>
      <w:r>
        <w:rPr>
          <w:rFonts w:hint="default" w:ascii="Times New Roman" w:hAnsi="Times New Roman" w:cs="Times New Roman"/>
          <w:color w:val="auto"/>
          <w:sz w:val="28"/>
          <w:szCs w:val="28"/>
        </w:rPr>
        <w:t>2.2.5 Encrypted Mapping Mechanism</w:t>
      </w:r>
      <w:bookmarkEnd w:id="430"/>
      <w:bookmarkEnd w:id="431"/>
      <w:bookmarkEnd w:id="432"/>
      <w:bookmarkEnd w:id="433"/>
      <w:bookmarkEnd w:id="434"/>
      <w:bookmarkEnd w:id="435"/>
      <w:bookmarkEnd w:id="436"/>
      <w:bookmarkEnd w:id="437"/>
    </w:p>
    <w:p w14:paraId="7E6BA11B">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At the heart of ShadowCrypt lies a lightweight yet secure mapping system. It keeps all metadata — original path, hidden path, file type, and hash — inside encrypted JSON files, preventing discovery or misuse.</w:t>
      </w:r>
    </w:p>
    <w:p w14:paraId="095AEB0C">
      <w:pPr>
        <w:spacing w:line="360" w:lineRule="auto"/>
        <w:ind w:left="700" w:leftChars="300" w:hanging="40" w:hangingChars="17"/>
        <w:jc w:val="both"/>
        <w:rPr>
          <w:rFonts w:hint="default" w:ascii="Times New Roman" w:hAnsi="Times New Roman" w:cs="Times New Roman"/>
          <w:color w:val="auto"/>
          <w:sz w:val="24"/>
          <w:szCs w:val="24"/>
        </w:rPr>
      </w:pPr>
    </w:p>
    <w:p w14:paraId="657A9564">
      <w:pPr>
        <w:pStyle w:val="5"/>
        <w:bidi w:val="0"/>
        <w:spacing w:line="360" w:lineRule="auto"/>
        <w:ind w:left="660" w:leftChars="300" w:firstLine="0" w:firstLineChars="0"/>
        <w:rPr>
          <w:rFonts w:hint="default" w:ascii="Times New Roman" w:hAnsi="Times New Roman" w:cs="Times New Roman"/>
          <w:color w:val="auto"/>
        </w:rPr>
      </w:pPr>
      <w:bookmarkStart w:id="438" w:name="_Toc5044"/>
      <w:bookmarkStart w:id="439" w:name="_Toc28622"/>
      <w:bookmarkStart w:id="440" w:name="_Toc13525"/>
      <w:bookmarkStart w:id="441" w:name="_Toc11756"/>
      <w:bookmarkStart w:id="442" w:name="_Toc29930"/>
      <w:bookmarkStart w:id="443" w:name="_Toc11142"/>
      <w:bookmarkStart w:id="444" w:name="_Toc15308"/>
      <w:bookmarkStart w:id="445" w:name="_Toc30450"/>
      <w:r>
        <w:rPr>
          <w:rFonts w:hint="default" w:ascii="Times New Roman" w:hAnsi="Times New Roman" w:cs="Times New Roman"/>
          <w:color w:val="auto"/>
        </w:rPr>
        <w:t>2.2.5.1 AES-Based Metadata Encryption</w:t>
      </w:r>
      <w:bookmarkEnd w:id="438"/>
      <w:bookmarkEnd w:id="439"/>
      <w:bookmarkEnd w:id="440"/>
      <w:bookmarkEnd w:id="441"/>
      <w:bookmarkEnd w:id="442"/>
      <w:bookmarkEnd w:id="443"/>
      <w:bookmarkEnd w:id="444"/>
      <w:bookmarkEnd w:id="445"/>
    </w:p>
    <w:p w14:paraId="695535DA">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ShadowCrypt uses AES (Advanced Encryption Standard) in CBC mode (via PyCryptodome) to encrypt:</w:t>
      </w:r>
    </w:p>
    <w:p w14:paraId="4B810DDE">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entire contents of mapping.db and app_paths.json</w:t>
      </w:r>
    </w:p>
    <w:p w14:paraId="387E29D6">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Including file paths, hash tables, and extension-app mappings</w:t>
      </w:r>
    </w:p>
    <w:p w14:paraId="047011DB">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Technical Highlights:</w:t>
      </w:r>
    </w:p>
    <w:p w14:paraId="3CBDDFE2">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Keys are derived via SHA-256 hashing of a fixed internal secret.</w:t>
      </w:r>
    </w:p>
    <w:p w14:paraId="35984ABB">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Initialization Vector (IV) and padding schemes are handled internally to ensure ciphertext uniformity.</w:t>
      </w:r>
    </w:p>
    <w:p w14:paraId="6A6F253B">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database is decrypted only at runtime, and not exposed on disk or in logs.</w:t>
      </w:r>
    </w:p>
    <w:p w14:paraId="11010430">
      <w:pPr>
        <w:numPr>
          <w:ilvl w:val="0"/>
          <w:numId w:val="0"/>
        </w:numPr>
        <w:spacing w:line="360" w:lineRule="auto"/>
        <w:jc w:val="both"/>
        <w:rPr>
          <w:rFonts w:hint="default" w:ascii="Times New Roman" w:hAnsi="Times New Roman" w:cs="Times New Roman"/>
          <w:color w:val="auto"/>
          <w:sz w:val="24"/>
          <w:szCs w:val="24"/>
        </w:rPr>
      </w:pPr>
    </w:p>
    <w:p w14:paraId="7529E815">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This ensures that even if an attacker accesses the files:</w:t>
      </w:r>
    </w:p>
    <w:p w14:paraId="39D6F0DA">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They cannot recover file relationships.</w:t>
      </w:r>
    </w:p>
    <w:p w14:paraId="7B660177">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application mappings remain confidential.</w:t>
      </w:r>
    </w:p>
    <w:p w14:paraId="45C5652C">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Metadata exfiltration or pattern recognition is neutralized.</w:t>
      </w:r>
    </w:p>
    <w:p w14:paraId="4393B597">
      <w:pPr>
        <w:spacing w:line="360" w:lineRule="auto"/>
        <w:jc w:val="both"/>
        <w:rPr>
          <w:rFonts w:hint="default" w:ascii="Times New Roman" w:hAnsi="Times New Roman" w:cs="Times New Roman"/>
          <w:color w:val="auto"/>
          <w:sz w:val="24"/>
          <w:szCs w:val="24"/>
        </w:rPr>
      </w:pPr>
    </w:p>
    <w:p w14:paraId="2B2B2742">
      <w:pPr>
        <w:pStyle w:val="5"/>
        <w:bidi w:val="0"/>
        <w:spacing w:line="360" w:lineRule="auto"/>
        <w:ind w:left="660" w:leftChars="300" w:firstLine="0" w:firstLineChars="0"/>
        <w:rPr>
          <w:rFonts w:hint="default" w:ascii="Times New Roman" w:hAnsi="Times New Roman" w:cs="Times New Roman"/>
          <w:color w:val="auto"/>
        </w:rPr>
      </w:pPr>
      <w:bookmarkStart w:id="446" w:name="_Toc30958"/>
      <w:bookmarkStart w:id="447" w:name="_Toc30113"/>
      <w:bookmarkStart w:id="448" w:name="_Toc620"/>
      <w:bookmarkStart w:id="449" w:name="_Toc30800"/>
      <w:bookmarkStart w:id="450" w:name="_Toc20042"/>
      <w:bookmarkStart w:id="451" w:name="_Toc28168"/>
      <w:bookmarkStart w:id="452" w:name="_Toc19239"/>
      <w:bookmarkStart w:id="453" w:name="_Toc32763"/>
      <w:r>
        <w:rPr>
          <w:rFonts w:hint="default" w:ascii="Times New Roman" w:hAnsi="Times New Roman" w:cs="Times New Roman"/>
          <w:color w:val="auto"/>
        </w:rPr>
        <w:t>2.2.5.</w:t>
      </w:r>
      <w:r>
        <w:rPr>
          <w:rFonts w:hint="default" w:ascii="Times New Roman" w:hAnsi="Times New Roman" w:cs="Times New Roman"/>
          <w:color w:val="auto"/>
          <w:lang w:val="en-IN"/>
        </w:rPr>
        <w:t>2</w:t>
      </w:r>
      <w:r>
        <w:rPr>
          <w:rFonts w:hint="default" w:ascii="Times New Roman" w:hAnsi="Times New Roman" w:cs="Times New Roman"/>
          <w:color w:val="auto"/>
        </w:rPr>
        <w:t xml:space="preserve"> Prevention of Reverse Path Tracing</w:t>
      </w:r>
      <w:bookmarkEnd w:id="446"/>
      <w:bookmarkEnd w:id="447"/>
      <w:bookmarkEnd w:id="448"/>
      <w:bookmarkEnd w:id="449"/>
      <w:bookmarkEnd w:id="450"/>
      <w:bookmarkEnd w:id="451"/>
      <w:bookmarkEnd w:id="452"/>
      <w:bookmarkEnd w:id="453"/>
    </w:p>
    <w:p w14:paraId="1FAD0ECB">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ShadowCrypt prevents reverse path tracing through the following:</w:t>
      </w:r>
    </w:p>
    <w:p w14:paraId="78BB7216">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 xml:space="preserve">Hashed referencing: </w:t>
      </w:r>
      <w:r>
        <w:rPr>
          <w:rFonts w:hint="default" w:ascii="Times New Roman" w:hAnsi="Times New Roman" w:cs="Times New Roman"/>
          <w:color w:val="auto"/>
          <w:sz w:val="24"/>
          <w:szCs w:val="24"/>
        </w:rPr>
        <w:t>.lnk files contain only a hash, not the actual file name.</w:t>
      </w:r>
    </w:p>
    <w:p w14:paraId="24B374AA">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Encrypted lookup:</w:t>
      </w:r>
      <w:r>
        <w:rPr>
          <w:rFonts w:hint="default" w:ascii="Times New Roman" w:hAnsi="Times New Roman" w:cs="Times New Roman"/>
          <w:color w:val="auto"/>
          <w:sz w:val="24"/>
          <w:szCs w:val="24"/>
        </w:rPr>
        <w:t xml:space="preserve"> Path resolution occurs only in memory after decryption.</w:t>
      </w:r>
    </w:p>
    <w:p w14:paraId="21995609">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Safe extensions and disguised names</w:t>
      </w:r>
      <w:r>
        <w:rPr>
          <w:rFonts w:hint="default" w:ascii="Times New Roman" w:hAnsi="Times New Roman" w:cs="Times New Roman"/>
          <w:color w:val="auto"/>
          <w:sz w:val="24"/>
          <w:szCs w:val="24"/>
        </w:rPr>
        <w:t xml:space="preserve"> (e.g., .dll, .bin) ensure no pattern gives away the original identity.</w:t>
      </w:r>
    </w:p>
    <w:p w14:paraId="488E3DC3">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b/>
          <w:bCs/>
          <w:color w:val="auto"/>
          <w:sz w:val="24"/>
          <w:szCs w:val="24"/>
        </w:rPr>
        <w:t>Separation of user context and storage:</w:t>
      </w:r>
      <w:r>
        <w:rPr>
          <w:rFonts w:hint="default" w:ascii="Times New Roman" w:hAnsi="Times New Roman" w:cs="Times New Roman"/>
          <w:color w:val="auto"/>
          <w:sz w:val="24"/>
          <w:szCs w:val="24"/>
        </w:rPr>
        <w:t xml:space="preserve"> The actual files exist outside of standard user paths, avoiding forensic traces.</w:t>
      </w:r>
    </w:p>
    <w:p w14:paraId="097008FF">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Together, this makes it virtually impossible for malware or an analyst to trace back from a .lnk to the original file without access to the encryption key.</w:t>
      </w:r>
    </w:p>
    <w:p w14:paraId="0987248D">
      <w:pPr>
        <w:spacing w:line="360" w:lineRule="auto"/>
        <w:ind w:left="700" w:leftChars="300" w:hanging="40" w:hangingChars="17"/>
        <w:jc w:val="both"/>
        <w:rPr>
          <w:rFonts w:hint="default" w:ascii="Times New Roman" w:hAnsi="Times New Roman" w:cs="Times New Roman"/>
          <w:color w:val="auto"/>
          <w:sz w:val="24"/>
          <w:szCs w:val="24"/>
        </w:rPr>
      </w:pPr>
    </w:p>
    <w:p w14:paraId="5E03977D">
      <w:pPr>
        <w:pStyle w:val="4"/>
        <w:bidi w:val="0"/>
        <w:spacing w:line="360" w:lineRule="auto"/>
        <w:ind w:left="660" w:leftChars="300" w:firstLine="0" w:firstLineChars="0"/>
        <w:rPr>
          <w:rFonts w:hint="default" w:ascii="Times New Roman" w:hAnsi="Times New Roman" w:cs="Times New Roman"/>
          <w:color w:val="auto"/>
          <w:sz w:val="28"/>
          <w:szCs w:val="28"/>
        </w:rPr>
      </w:pPr>
      <w:bookmarkStart w:id="454" w:name="_Toc28793"/>
      <w:bookmarkStart w:id="455" w:name="_Toc123"/>
      <w:bookmarkStart w:id="456" w:name="_Toc11703"/>
      <w:bookmarkStart w:id="457" w:name="_Toc19716"/>
      <w:bookmarkStart w:id="458" w:name="_Toc25735"/>
      <w:bookmarkStart w:id="459" w:name="_Toc26684"/>
      <w:bookmarkStart w:id="460" w:name="_Toc23712"/>
      <w:bookmarkStart w:id="461" w:name="_Toc7014"/>
      <w:r>
        <w:rPr>
          <w:rFonts w:hint="default" w:ascii="Times New Roman" w:hAnsi="Times New Roman" w:cs="Times New Roman"/>
          <w:color w:val="auto"/>
          <w:sz w:val="28"/>
          <w:szCs w:val="28"/>
        </w:rPr>
        <w:t>2.2.6 ShadowCrypt vs Ransomware</w:t>
      </w:r>
      <w:bookmarkEnd w:id="454"/>
      <w:bookmarkEnd w:id="455"/>
      <w:bookmarkEnd w:id="456"/>
      <w:bookmarkEnd w:id="457"/>
      <w:bookmarkEnd w:id="458"/>
      <w:bookmarkEnd w:id="459"/>
      <w:bookmarkEnd w:id="460"/>
      <w:bookmarkEnd w:id="461"/>
    </w:p>
    <w:p w14:paraId="5DFFE36B">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ShadowCrypt’s architecture is designed from the ground up to </w:t>
      </w:r>
      <w:r>
        <w:rPr>
          <w:rFonts w:hint="default" w:ascii="Times New Roman" w:hAnsi="Times New Roman" w:cs="Times New Roman"/>
          <w:b/>
          <w:bCs/>
          <w:color w:val="auto"/>
          <w:sz w:val="24"/>
          <w:szCs w:val="24"/>
        </w:rPr>
        <w:t>resist ransomware heuristics</w:t>
      </w:r>
      <w:r>
        <w:rPr>
          <w:rFonts w:hint="default" w:ascii="Times New Roman" w:hAnsi="Times New Roman" w:cs="Times New Roman"/>
          <w:color w:val="auto"/>
          <w:sz w:val="24"/>
          <w:szCs w:val="24"/>
        </w:rPr>
        <w:t>, reduce file exposure, and maintain full restoration capabilities post-attack.</w:t>
      </w:r>
    </w:p>
    <w:p w14:paraId="1B0F9178">
      <w:pPr>
        <w:spacing w:line="360" w:lineRule="auto"/>
        <w:ind w:left="700" w:leftChars="300" w:hanging="40" w:hangingChars="17"/>
        <w:jc w:val="both"/>
        <w:rPr>
          <w:rFonts w:hint="default" w:ascii="Times New Roman" w:hAnsi="Times New Roman" w:cs="Times New Roman"/>
          <w:color w:val="auto"/>
          <w:sz w:val="24"/>
          <w:szCs w:val="24"/>
        </w:rPr>
      </w:pPr>
    </w:p>
    <w:p w14:paraId="69E418CE">
      <w:pPr>
        <w:pStyle w:val="5"/>
        <w:bidi w:val="0"/>
        <w:spacing w:line="360" w:lineRule="auto"/>
        <w:ind w:left="660" w:leftChars="300" w:firstLine="0" w:firstLineChars="0"/>
        <w:rPr>
          <w:rFonts w:hint="default" w:ascii="Times New Roman" w:hAnsi="Times New Roman" w:cs="Times New Roman"/>
          <w:color w:val="auto"/>
        </w:rPr>
      </w:pPr>
      <w:bookmarkStart w:id="462" w:name="_Toc16142"/>
      <w:bookmarkStart w:id="463" w:name="_Toc23988"/>
      <w:bookmarkStart w:id="464" w:name="_Toc23892"/>
      <w:bookmarkStart w:id="465" w:name="_Toc11489"/>
      <w:bookmarkStart w:id="466" w:name="_Toc3131"/>
      <w:bookmarkStart w:id="467" w:name="_Toc2595"/>
      <w:bookmarkStart w:id="468" w:name="_Toc10506"/>
      <w:bookmarkStart w:id="469" w:name="_Toc25794"/>
      <w:r>
        <w:rPr>
          <w:rFonts w:hint="default" w:ascii="Times New Roman" w:hAnsi="Times New Roman" w:cs="Times New Roman"/>
          <w:color w:val="auto"/>
        </w:rPr>
        <w:t>2.2.6.1 Why ShadowCrypt Resists Heuristics</w:t>
      </w:r>
      <w:bookmarkEnd w:id="462"/>
      <w:bookmarkEnd w:id="463"/>
      <w:bookmarkEnd w:id="464"/>
      <w:bookmarkEnd w:id="465"/>
      <w:bookmarkEnd w:id="466"/>
      <w:bookmarkEnd w:id="467"/>
      <w:bookmarkEnd w:id="468"/>
      <w:bookmarkEnd w:id="469"/>
    </w:p>
    <w:p w14:paraId="4E28076E">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Ransomware often uses:</w:t>
      </w:r>
    </w:p>
    <w:p w14:paraId="1246205D">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Extension-based targeting (e.g., .docx, .xls)</w:t>
      </w:r>
    </w:p>
    <w:p w14:paraId="75343458">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Directory-based recursion (focusing on C:\Users)</w:t>
      </w:r>
    </w:p>
    <w:p w14:paraId="3DBDC7D0">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Metadata like modification timestamps and volume labels</w:t>
      </w:r>
    </w:p>
    <w:p w14:paraId="10CFABC9">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Indexing tools or prebuilt lists of valuable paths</w:t>
      </w:r>
    </w:p>
    <w:p w14:paraId="42BE5C45">
      <w:pPr>
        <w:spacing w:line="360" w:lineRule="auto"/>
        <w:ind w:left="700" w:leftChars="300" w:hanging="40" w:hangingChars="17"/>
        <w:jc w:val="both"/>
        <w:rPr>
          <w:rFonts w:hint="default" w:ascii="Times New Roman" w:hAnsi="Times New Roman" w:cs="Times New Roman"/>
          <w:color w:val="auto"/>
          <w:sz w:val="24"/>
          <w:szCs w:val="24"/>
        </w:rPr>
      </w:pPr>
    </w:p>
    <w:p w14:paraId="20D44382">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ShadowCrypt resists this through:</w:t>
      </w:r>
    </w:p>
    <w:p w14:paraId="066478EA">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Safe directories far outside typical scan ranges</w:t>
      </w:r>
    </w:p>
    <w:p w14:paraId="36E84A1B">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Obfuscated extensions unattractive to ransomware</w:t>
      </w:r>
    </w:p>
    <w:p w14:paraId="1760FC6F">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Encrypted path mappings, making file discovery mathematically infeasible</w:t>
      </w:r>
    </w:p>
    <w:p w14:paraId="2AF2A927">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Zero presence in recent file logs, thumbnails, or indexing catalogs</w:t>
      </w:r>
    </w:p>
    <w:p w14:paraId="3FCA7C94">
      <w:pPr>
        <w:spacing w:line="360" w:lineRule="auto"/>
        <w:ind w:left="700" w:leftChars="300" w:hanging="40" w:hangingChars="17"/>
        <w:jc w:val="both"/>
        <w:rPr>
          <w:rFonts w:hint="default" w:ascii="Times New Roman" w:hAnsi="Times New Roman" w:cs="Times New Roman"/>
          <w:color w:val="auto"/>
          <w:sz w:val="24"/>
          <w:szCs w:val="24"/>
        </w:rPr>
      </w:pPr>
    </w:p>
    <w:p w14:paraId="4071D75F">
      <w:pPr>
        <w:pStyle w:val="5"/>
        <w:bidi w:val="0"/>
        <w:spacing w:line="360" w:lineRule="auto"/>
        <w:ind w:left="660" w:leftChars="300" w:firstLine="0" w:firstLineChars="0"/>
        <w:rPr>
          <w:rFonts w:hint="default" w:ascii="Times New Roman" w:hAnsi="Times New Roman" w:cs="Times New Roman"/>
          <w:color w:val="auto"/>
        </w:rPr>
      </w:pPr>
      <w:bookmarkStart w:id="470" w:name="_Toc17716"/>
      <w:bookmarkStart w:id="471" w:name="_Toc26993"/>
      <w:bookmarkStart w:id="472" w:name="_Toc23397"/>
      <w:bookmarkStart w:id="473" w:name="_Toc32136"/>
      <w:bookmarkStart w:id="474" w:name="_Toc6333"/>
      <w:bookmarkStart w:id="475" w:name="_Toc12757"/>
      <w:bookmarkStart w:id="476" w:name="_Toc17150"/>
      <w:bookmarkStart w:id="477" w:name="_Toc14404"/>
      <w:r>
        <w:rPr>
          <w:rFonts w:hint="default" w:ascii="Times New Roman" w:hAnsi="Times New Roman" w:cs="Times New Roman"/>
          <w:color w:val="auto"/>
        </w:rPr>
        <w:t>2.2.6.2 Impact Analysis on Simulated Ransomware</w:t>
      </w:r>
      <w:bookmarkEnd w:id="470"/>
      <w:bookmarkEnd w:id="471"/>
      <w:bookmarkEnd w:id="472"/>
      <w:bookmarkEnd w:id="473"/>
      <w:bookmarkEnd w:id="474"/>
      <w:bookmarkEnd w:id="475"/>
      <w:bookmarkEnd w:id="476"/>
      <w:bookmarkEnd w:id="477"/>
    </w:p>
    <w:p w14:paraId="1CB5E994">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Experiments using simulated ransomware that:</w:t>
      </w:r>
    </w:p>
    <w:p w14:paraId="636ABC79">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Recursively crawls drives</w:t>
      </w:r>
    </w:p>
    <w:p w14:paraId="5B95D8DD">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Encrypts known extensions</w:t>
      </w:r>
    </w:p>
    <w:p w14:paraId="3C7D5121">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Logs discovered files</w:t>
      </w:r>
    </w:p>
    <w:p w14:paraId="080569CF">
      <w:pPr>
        <w:numPr>
          <w:ilvl w:val="0"/>
          <w:numId w:val="0"/>
        </w:numPr>
        <w:spacing w:line="360" w:lineRule="auto"/>
        <w:jc w:val="both"/>
        <w:rPr>
          <w:rFonts w:hint="default" w:ascii="Times New Roman" w:hAnsi="Times New Roman" w:cs="Times New Roman"/>
          <w:color w:val="auto"/>
          <w:sz w:val="24"/>
          <w:szCs w:val="24"/>
        </w:rPr>
      </w:pPr>
    </w:p>
    <w:p w14:paraId="531C0584">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Resulted in:</w:t>
      </w:r>
    </w:p>
    <w:p w14:paraId="77D6CB56">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0% success in detecting ShadowCrypt-hidden files</w:t>
      </w:r>
    </w:p>
    <w:p w14:paraId="522B763C">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Ransomware skipped system paths used by ShadowCrypt</w:t>
      </w:r>
    </w:p>
    <w:p w14:paraId="6F550309">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Attempts to scan mapping.db failed due to encryption</w:t>
      </w:r>
    </w:p>
    <w:p w14:paraId="2BDB64ED">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.lnk files were ignored, as they didn’t point to valid data extensions</w:t>
      </w:r>
    </w:p>
    <w:p w14:paraId="65F05597">
      <w:pPr>
        <w:spacing w:line="360" w:lineRule="auto"/>
        <w:ind w:left="700" w:leftChars="300" w:hanging="40" w:hangingChars="17"/>
        <w:jc w:val="both"/>
        <w:rPr>
          <w:rFonts w:hint="default" w:ascii="Times New Roman" w:hAnsi="Times New Roman" w:cs="Times New Roman"/>
          <w:color w:val="auto"/>
          <w:sz w:val="24"/>
          <w:szCs w:val="24"/>
        </w:rPr>
      </w:pPr>
    </w:p>
    <w:p w14:paraId="63C9BD62">
      <w:pPr>
        <w:spacing w:line="360" w:lineRule="auto"/>
        <w:ind w:left="700" w:leftChars="300" w:hanging="40" w:hangingChars="17"/>
        <w:jc w:val="both"/>
        <w:rPr>
          <w:rFonts w:hint="default" w:ascii="Times New Roman" w:hAnsi="Times New Roman" w:cs="Times New Roman"/>
          <w:b/>
          <w:bCs/>
          <w:color w:val="auto"/>
          <w:sz w:val="24"/>
          <w:szCs w:val="24"/>
        </w:rPr>
      </w:pPr>
      <w:r>
        <w:rPr>
          <w:rFonts w:hint="default" w:ascii="Times New Roman" w:hAnsi="Times New Roman" w:cs="Times New Roman"/>
          <w:color w:val="auto"/>
          <w:sz w:val="24"/>
          <w:szCs w:val="24"/>
        </w:rPr>
        <w:t xml:space="preserve">These results affirm that ShadowCrypt’s strategy effectively </w:t>
      </w:r>
      <w:r>
        <w:rPr>
          <w:rFonts w:hint="default" w:ascii="Times New Roman" w:hAnsi="Times New Roman" w:cs="Times New Roman"/>
          <w:b/>
          <w:bCs/>
          <w:color w:val="auto"/>
          <w:sz w:val="24"/>
          <w:szCs w:val="24"/>
        </w:rPr>
        <w:t>removes files from the ransomware's operational domain.</w:t>
      </w:r>
    </w:p>
    <w:p w14:paraId="460E3C74">
      <w:pPr>
        <w:spacing w:line="360" w:lineRule="auto"/>
        <w:jc w:val="both"/>
        <w:rPr>
          <w:rFonts w:hint="default" w:ascii="Times New Roman" w:hAnsi="Times New Roman" w:cs="Times New Roman"/>
          <w:color w:val="auto"/>
          <w:sz w:val="24"/>
          <w:szCs w:val="24"/>
        </w:rPr>
      </w:pPr>
    </w:p>
    <w:p w14:paraId="7FDA1C67">
      <w:pPr>
        <w:pStyle w:val="5"/>
        <w:bidi w:val="0"/>
        <w:spacing w:line="360" w:lineRule="auto"/>
        <w:ind w:left="660" w:leftChars="300" w:firstLine="0" w:firstLineChars="0"/>
        <w:rPr>
          <w:rFonts w:hint="default" w:ascii="Times New Roman" w:hAnsi="Times New Roman" w:cs="Times New Roman"/>
          <w:color w:val="auto"/>
        </w:rPr>
      </w:pPr>
      <w:bookmarkStart w:id="478" w:name="_Toc23069"/>
      <w:bookmarkStart w:id="479" w:name="_Toc7943"/>
      <w:bookmarkStart w:id="480" w:name="_Toc1330"/>
      <w:bookmarkStart w:id="481" w:name="_Toc19301"/>
      <w:bookmarkStart w:id="482" w:name="_Toc14074"/>
      <w:bookmarkStart w:id="483" w:name="_Toc5563"/>
      <w:bookmarkStart w:id="484" w:name="_Toc12923"/>
      <w:bookmarkStart w:id="485" w:name="_Toc26539"/>
      <w:r>
        <w:rPr>
          <w:rFonts w:hint="default" w:ascii="Times New Roman" w:hAnsi="Times New Roman" w:cs="Times New Roman"/>
          <w:color w:val="auto"/>
        </w:rPr>
        <w:t>2.2.6.3 Resilience and Recovery Strategy</w:t>
      </w:r>
      <w:bookmarkEnd w:id="478"/>
      <w:bookmarkEnd w:id="479"/>
      <w:bookmarkEnd w:id="480"/>
      <w:bookmarkEnd w:id="481"/>
      <w:bookmarkEnd w:id="482"/>
      <w:bookmarkEnd w:id="483"/>
      <w:bookmarkEnd w:id="484"/>
      <w:bookmarkEnd w:id="485"/>
    </w:p>
    <w:p w14:paraId="7EE939BD">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Even if a system is partially compromised, ShadowCrypt offers robust recovery options:</w:t>
      </w:r>
    </w:p>
    <w:p w14:paraId="1D7C9FD3">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The recovery module (recovery.py) allows for full restoration:</w:t>
      </w:r>
    </w:p>
    <w:p w14:paraId="5A96DA74">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Files are moved back to their original locations</w:t>
      </w:r>
    </w:p>
    <w:p w14:paraId="595FF7FB">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.lnk files are deleted</w:t>
      </w:r>
    </w:p>
    <w:p w14:paraId="7FBD96D3">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Mapping and hash entries are cleaned up</w:t>
      </w:r>
    </w:p>
    <w:p w14:paraId="65805A56">
      <w:pPr>
        <w:spacing w:line="360" w:lineRule="auto"/>
        <w:ind w:left="700" w:leftChars="300" w:hanging="40" w:hangingChars="17"/>
        <w:jc w:val="both"/>
        <w:rPr>
          <w:rFonts w:hint="default" w:ascii="Times New Roman" w:hAnsi="Times New Roman" w:cs="Times New Roman"/>
          <w:color w:val="auto"/>
          <w:sz w:val="24"/>
          <w:szCs w:val="24"/>
        </w:rPr>
      </w:pPr>
    </w:p>
    <w:p w14:paraId="133CFD89">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If the system is still operational post-infection, users can:</w:t>
      </w:r>
    </w:p>
    <w:p w14:paraId="70D869FE">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Use command-line arguments (--recover) or context menu</w:t>
      </w:r>
    </w:p>
    <w:p w14:paraId="2337E58C">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View the hidden-to-original map (if decrypted)</w:t>
      </w:r>
    </w:p>
    <w:p w14:paraId="58B2BCB5">
      <w:pPr>
        <w:numPr>
          <w:ilvl w:val="0"/>
          <w:numId w:val="21"/>
        </w:numPr>
        <w:tabs>
          <w:tab w:val="clear" w:pos="850"/>
        </w:tabs>
        <w:spacing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Reconstruct lost links if needed</w:t>
      </w:r>
    </w:p>
    <w:p w14:paraId="502601C5">
      <w:pPr>
        <w:numPr>
          <w:ilvl w:val="0"/>
          <w:numId w:val="0"/>
        </w:numPr>
        <w:spacing w:line="360" w:lineRule="auto"/>
        <w:jc w:val="both"/>
        <w:rPr>
          <w:rFonts w:hint="default" w:ascii="Times New Roman" w:hAnsi="Times New Roman" w:cs="Times New Roman"/>
          <w:color w:val="auto"/>
          <w:sz w:val="24"/>
          <w:szCs w:val="24"/>
        </w:rPr>
      </w:pPr>
    </w:p>
    <w:p w14:paraId="6F9F898D">
      <w:pPr>
        <w:spacing w:line="360" w:lineRule="auto"/>
        <w:ind w:left="700" w:leftChars="300" w:hanging="40" w:hangingChars="17"/>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This makes ShadowCrypt not just a</w:t>
      </w:r>
      <w:r>
        <w:rPr>
          <w:rFonts w:hint="default" w:ascii="Times New Roman" w:hAnsi="Times New Roman" w:cs="Times New Roman"/>
          <w:b/>
          <w:bCs/>
          <w:color w:val="auto"/>
          <w:sz w:val="24"/>
          <w:szCs w:val="24"/>
        </w:rPr>
        <w:t xml:space="preserve"> passive defense,</w:t>
      </w:r>
      <w:r>
        <w:rPr>
          <w:rFonts w:hint="default" w:ascii="Times New Roman" w:hAnsi="Times New Roman" w:cs="Times New Roman"/>
          <w:color w:val="auto"/>
          <w:sz w:val="24"/>
          <w:szCs w:val="24"/>
        </w:rPr>
        <w:t xml:space="preserve"> but a system that can </w:t>
      </w:r>
      <w:r>
        <w:rPr>
          <w:rFonts w:hint="default" w:ascii="Times New Roman" w:hAnsi="Times New Roman" w:cs="Times New Roman"/>
          <w:b/>
          <w:bCs/>
          <w:color w:val="auto"/>
          <w:sz w:val="24"/>
          <w:szCs w:val="24"/>
        </w:rPr>
        <w:t xml:space="preserve">recover and adapt, </w:t>
      </w:r>
      <w:r>
        <w:rPr>
          <w:rFonts w:hint="default" w:ascii="Times New Roman" w:hAnsi="Times New Roman" w:cs="Times New Roman"/>
          <w:color w:val="auto"/>
          <w:sz w:val="24"/>
          <w:szCs w:val="24"/>
        </w:rPr>
        <w:t>ensuring user control remains intact.</w:t>
      </w:r>
    </w:p>
    <w:p w14:paraId="6CED6630">
      <w:pPr>
        <w:spacing w:line="360" w:lineRule="auto"/>
        <w:ind w:left="700" w:leftChars="300" w:hanging="40" w:hangingChars="17"/>
        <w:jc w:val="both"/>
        <w:rPr>
          <w:rFonts w:hint="default" w:ascii="Times New Roman" w:hAnsi="Times New Roman" w:cs="Times New Roman"/>
          <w:color w:val="auto"/>
          <w:sz w:val="24"/>
          <w:szCs w:val="24"/>
        </w:rPr>
      </w:pPr>
    </w:p>
    <w:p w14:paraId="3A575545">
      <w:pPr>
        <w:spacing w:line="360" w:lineRule="auto"/>
        <w:ind w:left="700" w:leftChars="300" w:hanging="40" w:hangingChars="17"/>
        <w:jc w:val="both"/>
        <w:rPr>
          <w:rFonts w:hint="default" w:ascii="Times New Roman" w:hAnsi="Times New Roman" w:cs="Times New Roman"/>
          <w:color w:val="auto"/>
          <w:sz w:val="24"/>
          <w:szCs w:val="24"/>
        </w:rPr>
      </w:pPr>
    </w:p>
    <w:p w14:paraId="62E11A24">
      <w:pPr>
        <w:spacing w:line="360" w:lineRule="auto"/>
        <w:ind w:left="700" w:leftChars="300" w:hanging="40" w:hangingChars="17"/>
        <w:jc w:val="both"/>
        <w:rPr>
          <w:rFonts w:hint="default" w:ascii="Times New Roman" w:hAnsi="Times New Roman" w:cs="Times New Roman"/>
          <w:color w:val="auto"/>
          <w:sz w:val="24"/>
          <w:szCs w:val="24"/>
        </w:rPr>
      </w:pPr>
    </w:p>
    <w:p w14:paraId="70B4B8B5">
      <w:pPr>
        <w:spacing w:line="360" w:lineRule="auto"/>
        <w:ind w:left="700" w:leftChars="300" w:hanging="40" w:hangingChars="17"/>
        <w:jc w:val="both"/>
        <w:rPr>
          <w:rFonts w:hint="default" w:ascii="Times New Roman" w:hAnsi="Times New Roman" w:cs="Times New Roman"/>
          <w:color w:val="auto"/>
          <w:sz w:val="24"/>
          <w:szCs w:val="24"/>
        </w:rPr>
      </w:pPr>
    </w:p>
    <w:p w14:paraId="601EEB97">
      <w:pPr>
        <w:spacing w:line="360" w:lineRule="auto"/>
        <w:ind w:left="700" w:leftChars="300" w:hanging="40" w:hangingChars="17"/>
        <w:jc w:val="both"/>
        <w:rPr>
          <w:rFonts w:hint="default" w:ascii="Times New Roman" w:hAnsi="Times New Roman" w:cs="Times New Roman"/>
          <w:color w:val="auto"/>
          <w:sz w:val="24"/>
          <w:szCs w:val="24"/>
        </w:rPr>
      </w:pPr>
    </w:p>
    <w:p w14:paraId="1D40F92B">
      <w:pPr>
        <w:spacing w:line="360" w:lineRule="auto"/>
        <w:ind w:left="715" w:leftChars="300" w:hanging="55" w:hangingChars="17"/>
        <w:jc w:val="both"/>
        <w:rPr>
          <w:rFonts w:hint="default" w:ascii="Times New Roman" w:hAnsi="Times New Roman" w:cs="Times New Roman"/>
          <w:b/>
          <w:color w:val="auto"/>
          <w:sz w:val="32"/>
          <w:szCs w:val="32"/>
        </w:rPr>
      </w:pPr>
      <w:r>
        <w:rPr>
          <w:rFonts w:hint="default" w:ascii="Times New Roman" w:hAnsi="Times New Roman" w:cs="Times New Roman"/>
          <w:b/>
          <w:color w:val="auto"/>
          <w:sz w:val="32"/>
          <w:szCs w:val="32"/>
        </w:rPr>
        <w:br w:type="page"/>
      </w:r>
    </w:p>
    <w:p w14:paraId="60A39D04">
      <w:pPr>
        <w:pStyle w:val="2"/>
        <w:numPr>
          <w:ilvl w:val="0"/>
          <w:numId w:val="22"/>
        </w:numPr>
        <w:bidi w:val="0"/>
        <w:spacing w:line="360" w:lineRule="auto"/>
        <w:jc w:val="center"/>
        <w:rPr>
          <w:rFonts w:hint="default" w:ascii="Times New Roman" w:hAnsi="Times New Roman" w:cs="Times New Roman"/>
          <w:color w:val="auto"/>
          <w:sz w:val="32"/>
          <w:szCs w:val="32"/>
        </w:rPr>
      </w:pPr>
      <w:bookmarkStart w:id="486" w:name="_Toc4645"/>
      <w:bookmarkStart w:id="487" w:name="_Toc27997"/>
      <w:bookmarkStart w:id="488" w:name="_Toc16853"/>
      <w:bookmarkStart w:id="489" w:name="_Toc18140"/>
      <w:bookmarkStart w:id="490" w:name="_Toc25168"/>
      <w:bookmarkStart w:id="491" w:name="_Toc3975"/>
      <w:bookmarkStart w:id="492" w:name="_Toc15144"/>
      <w:bookmarkStart w:id="493" w:name="_Toc29087"/>
      <w:r>
        <w:rPr>
          <w:rFonts w:hint="default" w:ascii="Times New Roman" w:hAnsi="Times New Roman" w:cs="Times New Roman"/>
          <w:color w:val="auto"/>
          <w:sz w:val="32"/>
          <w:szCs w:val="32"/>
        </w:rPr>
        <w:t>ANALYSIS</w:t>
      </w:r>
      <w:bookmarkEnd w:id="486"/>
      <w:bookmarkEnd w:id="487"/>
      <w:bookmarkEnd w:id="488"/>
      <w:bookmarkEnd w:id="489"/>
      <w:bookmarkEnd w:id="490"/>
      <w:bookmarkEnd w:id="491"/>
      <w:bookmarkEnd w:id="492"/>
      <w:bookmarkEnd w:id="493"/>
    </w:p>
    <w:p w14:paraId="540984D0">
      <w:pPr>
        <w:numPr>
          <w:ilvl w:val="0"/>
          <w:numId w:val="0"/>
        </w:numPr>
        <w:rPr>
          <w:rFonts w:hint="default" w:ascii="Times New Roman" w:hAnsi="Times New Roman" w:cs="Times New Roman"/>
        </w:rPr>
      </w:pPr>
    </w:p>
    <w:p w14:paraId="0E78C25E">
      <w:pPr>
        <w:bidi w:val="0"/>
        <w:spacing w:line="360" w:lineRule="auto"/>
        <w:ind w:left="660" w:leftChars="300" w:firstLine="0" w:firstLineChars="0"/>
        <w:rPr>
          <w:rFonts w:hint="default" w:ascii="Times New Roman" w:hAnsi="Times New Roman" w:cs="Times New Roman"/>
          <w:color w:val="auto"/>
          <w:sz w:val="24"/>
          <w:szCs w:val="24"/>
        </w:rPr>
      </w:pPr>
      <w:bookmarkStart w:id="494" w:name="_Toc5733"/>
      <w:bookmarkStart w:id="495" w:name="_Toc7677"/>
      <w:bookmarkStart w:id="496" w:name="_Toc439994665"/>
      <w:bookmarkStart w:id="497" w:name="_Toc26969055"/>
      <w:r>
        <w:rPr>
          <w:rFonts w:hint="default" w:ascii="Times New Roman" w:hAnsi="Times New Roman" w:cs="Times New Roman"/>
          <w:color w:val="auto"/>
          <w:sz w:val="24"/>
          <w:szCs w:val="24"/>
        </w:rPr>
        <w:t>This chapter presents a comprehensive analysis of the system's design in terms of functional and non-functional requirements, operational constraints, and the technologies used in the development of ShadowCrypt. It ensures that every software behavior and expectation is accounted for prior to the design and implementation stages.</w:t>
      </w:r>
      <w:bookmarkEnd w:id="494"/>
      <w:bookmarkEnd w:id="495"/>
    </w:p>
    <w:p w14:paraId="5C0C2726">
      <w:pPr>
        <w:bidi w:val="0"/>
        <w:spacing w:line="360" w:lineRule="auto"/>
        <w:ind w:left="660" w:leftChars="300" w:firstLine="0" w:firstLineChars="0"/>
        <w:rPr>
          <w:rFonts w:hint="default" w:ascii="Times New Roman" w:hAnsi="Times New Roman" w:cs="Times New Roman"/>
          <w:color w:val="auto"/>
          <w:sz w:val="24"/>
          <w:szCs w:val="24"/>
        </w:rPr>
      </w:pPr>
    </w:p>
    <w:p w14:paraId="48FD88EC">
      <w:pPr>
        <w:pStyle w:val="3"/>
        <w:bidi w:val="0"/>
        <w:spacing w:line="360" w:lineRule="auto"/>
        <w:ind w:left="660" w:leftChars="300" w:firstLine="0" w:firstLineChars="0"/>
        <w:rPr>
          <w:rFonts w:hint="default" w:ascii="Times New Roman" w:hAnsi="Times New Roman" w:cs="Times New Roman"/>
          <w:color w:val="auto"/>
          <w:sz w:val="28"/>
          <w:szCs w:val="28"/>
        </w:rPr>
      </w:pPr>
      <w:bookmarkStart w:id="498" w:name="_Toc24030"/>
      <w:bookmarkStart w:id="499" w:name="_Toc17200"/>
      <w:bookmarkStart w:id="500" w:name="_Toc8985"/>
      <w:bookmarkStart w:id="501" w:name="_Toc17982"/>
      <w:bookmarkStart w:id="502" w:name="_Toc10194"/>
      <w:bookmarkStart w:id="503" w:name="_Toc20054"/>
      <w:bookmarkStart w:id="504" w:name="_Toc11819"/>
      <w:bookmarkStart w:id="505" w:name="_Toc2424"/>
      <w:r>
        <w:rPr>
          <w:rFonts w:hint="default" w:ascii="Times New Roman" w:hAnsi="Times New Roman" w:cs="Times New Roman"/>
          <w:color w:val="auto"/>
          <w:sz w:val="28"/>
          <w:szCs w:val="28"/>
        </w:rPr>
        <w:t>3.1 Software Requirement Specifications (SRS)</w:t>
      </w:r>
      <w:bookmarkEnd w:id="498"/>
      <w:bookmarkEnd w:id="499"/>
      <w:bookmarkEnd w:id="500"/>
      <w:bookmarkEnd w:id="501"/>
      <w:bookmarkEnd w:id="502"/>
      <w:bookmarkEnd w:id="503"/>
      <w:bookmarkEnd w:id="504"/>
      <w:bookmarkEnd w:id="505"/>
    </w:p>
    <w:p w14:paraId="7EBAB231">
      <w:pPr>
        <w:pStyle w:val="4"/>
        <w:bidi w:val="0"/>
        <w:spacing w:line="360" w:lineRule="auto"/>
        <w:ind w:left="660" w:leftChars="300" w:firstLine="0" w:firstLineChars="0"/>
        <w:rPr>
          <w:rFonts w:hint="default" w:ascii="Times New Roman" w:hAnsi="Times New Roman" w:cs="Times New Roman"/>
          <w:color w:val="auto"/>
          <w:sz w:val="28"/>
          <w:szCs w:val="28"/>
        </w:rPr>
      </w:pPr>
      <w:bookmarkStart w:id="506" w:name="_Toc22289"/>
      <w:bookmarkStart w:id="507" w:name="_Toc2314"/>
      <w:bookmarkStart w:id="508" w:name="_Toc21804"/>
      <w:bookmarkStart w:id="509" w:name="_Toc32648"/>
      <w:bookmarkStart w:id="510" w:name="_Toc933"/>
      <w:bookmarkStart w:id="511" w:name="_Toc30532"/>
      <w:bookmarkStart w:id="512" w:name="_Toc14002"/>
      <w:bookmarkStart w:id="513" w:name="_Toc21125"/>
      <w:r>
        <w:rPr>
          <w:rFonts w:hint="default" w:ascii="Times New Roman" w:hAnsi="Times New Roman" w:cs="Times New Roman"/>
          <w:color w:val="auto"/>
          <w:sz w:val="28"/>
          <w:szCs w:val="28"/>
        </w:rPr>
        <w:t>3.1.1 Introduction</w:t>
      </w:r>
      <w:bookmarkEnd w:id="506"/>
      <w:bookmarkEnd w:id="507"/>
      <w:bookmarkEnd w:id="508"/>
      <w:bookmarkEnd w:id="509"/>
      <w:bookmarkEnd w:id="510"/>
      <w:bookmarkEnd w:id="511"/>
      <w:bookmarkEnd w:id="512"/>
      <w:bookmarkEnd w:id="513"/>
    </w:p>
    <w:p w14:paraId="47152101">
      <w:pPr>
        <w:pStyle w:val="5"/>
        <w:bidi w:val="0"/>
        <w:spacing w:line="360" w:lineRule="auto"/>
        <w:ind w:left="660" w:leftChars="300" w:firstLine="0" w:firstLineChars="0"/>
        <w:rPr>
          <w:rFonts w:hint="default" w:ascii="Times New Roman" w:hAnsi="Times New Roman" w:cs="Times New Roman"/>
          <w:color w:val="auto"/>
        </w:rPr>
      </w:pPr>
      <w:bookmarkStart w:id="514" w:name="_Toc22260"/>
      <w:bookmarkStart w:id="515" w:name="_Toc31486"/>
      <w:bookmarkStart w:id="516" w:name="_Toc22059"/>
      <w:bookmarkStart w:id="517" w:name="_Toc19719"/>
      <w:bookmarkStart w:id="518" w:name="_Toc619"/>
      <w:bookmarkStart w:id="519" w:name="_Toc20123"/>
      <w:bookmarkStart w:id="520" w:name="_Toc7771"/>
      <w:bookmarkStart w:id="521" w:name="_Toc30398"/>
      <w:r>
        <w:rPr>
          <w:rFonts w:hint="default" w:ascii="Times New Roman" w:hAnsi="Times New Roman" w:cs="Times New Roman"/>
          <w:color w:val="auto"/>
          <w:lang w:val="en-IN"/>
        </w:rPr>
        <w:t xml:space="preserve">3.1.1.1 </w:t>
      </w:r>
      <w:r>
        <w:rPr>
          <w:rFonts w:hint="default" w:ascii="Times New Roman" w:hAnsi="Times New Roman" w:cs="Times New Roman"/>
          <w:color w:val="auto"/>
        </w:rPr>
        <w:t>Purpose</w:t>
      </w:r>
      <w:bookmarkEnd w:id="514"/>
      <w:bookmarkEnd w:id="515"/>
      <w:bookmarkEnd w:id="516"/>
      <w:bookmarkEnd w:id="517"/>
      <w:bookmarkEnd w:id="518"/>
      <w:bookmarkEnd w:id="519"/>
      <w:bookmarkEnd w:id="520"/>
      <w:bookmarkEnd w:id="521"/>
    </w:p>
    <w:p w14:paraId="1C085A6E">
      <w:pPr>
        <w:spacing w:line="360" w:lineRule="auto"/>
        <w:ind w:left="700" w:leftChars="300" w:hanging="40" w:hangingChars="17"/>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xml:space="preserve">This document outlines the Software Requirements Specification (SRS) for the major project </w:t>
      </w:r>
      <w:r>
        <w:rPr>
          <w:rFonts w:hint="default" w:ascii="Times New Roman" w:hAnsi="Times New Roman" w:cs="Times New Roman"/>
          <w:b/>
          <w:bCs/>
          <w:color w:val="auto"/>
          <w:sz w:val="24"/>
          <w:szCs w:val="24"/>
        </w:rPr>
        <w:t>ShadowCrypt</w:t>
      </w:r>
      <w:r>
        <w:rPr>
          <w:rFonts w:hint="default" w:ascii="Times New Roman" w:hAnsi="Times New Roman" w:cs="Times New Roman"/>
          <w:b w:val="0"/>
          <w:bCs w:val="0"/>
          <w:color w:val="auto"/>
          <w:sz w:val="24"/>
          <w:szCs w:val="24"/>
        </w:rPr>
        <w:t>. The project aims to develop a proactive ransomware defense mechanism that securely hides sensitive user files from ransomware threats by relocating them to system-safe directories and replacing them with secure access shortcuts. This SRS describes the full functionality and constraints of the current stable release (v1.0.0) of ShadowCrypt.</w:t>
      </w:r>
    </w:p>
    <w:p w14:paraId="0E1C7198">
      <w:pPr>
        <w:spacing w:line="360" w:lineRule="auto"/>
        <w:ind w:left="673" w:leftChars="300" w:hanging="13" w:hangingChars="17"/>
        <w:jc w:val="both"/>
        <w:rPr>
          <w:rFonts w:hint="default" w:ascii="Times New Roman" w:hAnsi="Times New Roman" w:cs="Times New Roman"/>
          <w:b w:val="0"/>
          <w:bCs w:val="0"/>
          <w:color w:val="auto"/>
          <w:sz w:val="8"/>
          <w:szCs w:val="8"/>
        </w:rPr>
      </w:pPr>
    </w:p>
    <w:p w14:paraId="235C5E26">
      <w:pPr>
        <w:spacing w:line="360" w:lineRule="auto"/>
        <w:ind w:left="700" w:leftChars="300" w:hanging="40" w:hangingChars="17"/>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The scope of this document covers the entire ShadowCrypt software — including hiding, shortcut launching, database mapping, and recovery mechanisms. It is a standalone system not intended to integrate into existing enterprise software but can serve as a prototype for secure concealment-based defense utilities.</w:t>
      </w:r>
    </w:p>
    <w:p w14:paraId="3817C644">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154CC6A0">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0F700847">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27014DC3">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5393262B">
      <w:pPr>
        <w:pStyle w:val="5"/>
        <w:bidi w:val="0"/>
        <w:spacing w:line="360" w:lineRule="auto"/>
        <w:ind w:left="660" w:leftChars="300" w:firstLine="0" w:firstLineChars="0"/>
        <w:rPr>
          <w:rFonts w:hint="default" w:ascii="Times New Roman" w:hAnsi="Times New Roman" w:cs="Times New Roman"/>
          <w:color w:val="auto"/>
        </w:rPr>
      </w:pPr>
      <w:bookmarkStart w:id="522" w:name="_Toc18360"/>
      <w:bookmarkStart w:id="523" w:name="_Toc4840"/>
      <w:bookmarkStart w:id="524" w:name="_Toc14024"/>
      <w:bookmarkStart w:id="525" w:name="_Toc18968"/>
      <w:bookmarkStart w:id="526" w:name="_Toc28662"/>
      <w:bookmarkStart w:id="527" w:name="_Toc2982"/>
      <w:bookmarkStart w:id="528" w:name="_Toc28020"/>
      <w:bookmarkStart w:id="529" w:name="_Toc15445"/>
      <w:r>
        <w:rPr>
          <w:rFonts w:hint="default" w:ascii="Times New Roman" w:hAnsi="Times New Roman" w:cs="Times New Roman"/>
          <w:color w:val="auto"/>
          <w:lang w:val="en-IN"/>
        </w:rPr>
        <w:t xml:space="preserve">3.1.1.2 </w:t>
      </w:r>
      <w:r>
        <w:rPr>
          <w:rFonts w:hint="default" w:ascii="Times New Roman" w:hAnsi="Times New Roman" w:cs="Times New Roman"/>
          <w:color w:val="auto"/>
        </w:rPr>
        <w:t>Document Conventions</w:t>
      </w:r>
      <w:bookmarkEnd w:id="522"/>
      <w:bookmarkEnd w:id="523"/>
      <w:bookmarkEnd w:id="524"/>
      <w:bookmarkEnd w:id="525"/>
      <w:bookmarkEnd w:id="526"/>
      <w:bookmarkEnd w:id="527"/>
      <w:bookmarkEnd w:id="528"/>
      <w:bookmarkEnd w:id="529"/>
    </w:p>
    <w:p w14:paraId="71C2362B">
      <w:pPr>
        <w:spacing w:line="360" w:lineRule="auto"/>
        <w:ind w:left="700" w:leftChars="300" w:hanging="40" w:hangingChars="17"/>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This document uses section-based numbering (e.g., 3.1.1, 3.1.2) and follows professional formatting without specialized styling like bold or highlight to denote requirement priorities. Functional and non-functional requirements are stated in descriptive bullet format, not using coded labels (e.g., FR1, NFR2), to maintain readability.</w:t>
      </w:r>
    </w:p>
    <w:p w14:paraId="1FFD2F12">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Intended Audience and Reading Suggestions</w:t>
      </w:r>
    </w:p>
    <w:p w14:paraId="042968FF">
      <w:pPr>
        <w:spacing w:line="360" w:lineRule="auto"/>
        <w:ind w:left="700" w:leftChars="300" w:hanging="40" w:hangingChars="17"/>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This document is written for:</w:t>
      </w:r>
    </w:p>
    <w:p w14:paraId="790CF1AA">
      <w:pPr>
        <w:numPr>
          <w:ilvl w:val="0"/>
          <w:numId w:val="21"/>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Developers, who will maintain or extend ShadowCrypt</w:t>
      </w:r>
    </w:p>
    <w:p w14:paraId="50DC57A6">
      <w:pPr>
        <w:numPr>
          <w:ilvl w:val="0"/>
          <w:numId w:val="21"/>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Faculty and reviewers, who will evaluate its design</w:t>
      </w:r>
    </w:p>
    <w:p w14:paraId="39D12764">
      <w:pPr>
        <w:numPr>
          <w:ilvl w:val="0"/>
          <w:numId w:val="21"/>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Testers, who will verify correct behavior</w:t>
      </w:r>
    </w:p>
    <w:p w14:paraId="5093D8B0">
      <w:pPr>
        <w:numPr>
          <w:ilvl w:val="0"/>
          <w:numId w:val="21"/>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End-users, particularly those concerned with data security</w:t>
      </w:r>
    </w:p>
    <w:p w14:paraId="6FD97D2B">
      <w:pPr>
        <w:spacing w:line="360" w:lineRule="auto"/>
        <w:ind w:left="682" w:leftChars="300" w:hanging="22" w:hangingChars="17"/>
        <w:jc w:val="both"/>
        <w:rPr>
          <w:rFonts w:hint="default" w:ascii="Times New Roman" w:hAnsi="Times New Roman" w:cs="Times New Roman"/>
          <w:b w:val="0"/>
          <w:bCs w:val="0"/>
          <w:color w:val="auto"/>
          <w:sz w:val="13"/>
          <w:szCs w:val="13"/>
        </w:rPr>
      </w:pPr>
    </w:p>
    <w:p w14:paraId="31B62FD2">
      <w:pPr>
        <w:spacing w:line="360" w:lineRule="auto"/>
        <w:ind w:left="700" w:leftChars="300" w:hanging="40" w:hangingChars="17"/>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Readers new to the document should begin with the abstract and Chapter 1 for conceptual understanding, proceed through Chapter 2 for system insight, and refer to this Chapter 3 for requirement-level specifics.</w:t>
      </w:r>
    </w:p>
    <w:p w14:paraId="71D2610C">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2BE8DE54">
      <w:pPr>
        <w:pStyle w:val="5"/>
        <w:bidi w:val="0"/>
        <w:spacing w:line="360" w:lineRule="auto"/>
        <w:ind w:left="660" w:leftChars="300" w:firstLine="0" w:firstLineChars="0"/>
        <w:rPr>
          <w:rFonts w:hint="default" w:ascii="Times New Roman" w:hAnsi="Times New Roman" w:cs="Times New Roman"/>
          <w:color w:val="auto"/>
        </w:rPr>
      </w:pPr>
      <w:bookmarkStart w:id="530" w:name="_Toc14438"/>
      <w:bookmarkStart w:id="531" w:name="_Toc19559"/>
      <w:bookmarkStart w:id="532" w:name="_Toc15658"/>
      <w:bookmarkStart w:id="533" w:name="_Toc25708"/>
      <w:bookmarkStart w:id="534" w:name="_Toc8610"/>
      <w:bookmarkStart w:id="535" w:name="_Toc7937"/>
      <w:bookmarkStart w:id="536" w:name="_Toc6179"/>
      <w:bookmarkStart w:id="537" w:name="_Toc19767"/>
      <w:r>
        <w:rPr>
          <w:rFonts w:hint="default" w:ascii="Times New Roman" w:hAnsi="Times New Roman" w:cs="Times New Roman"/>
          <w:color w:val="auto"/>
          <w:lang w:val="en-IN"/>
        </w:rPr>
        <w:t xml:space="preserve">3.1.1.3 </w:t>
      </w:r>
      <w:r>
        <w:rPr>
          <w:rFonts w:hint="default" w:ascii="Times New Roman" w:hAnsi="Times New Roman" w:cs="Times New Roman"/>
          <w:color w:val="auto"/>
        </w:rPr>
        <w:t>Project Scope</w:t>
      </w:r>
      <w:bookmarkEnd w:id="530"/>
      <w:bookmarkEnd w:id="531"/>
      <w:bookmarkEnd w:id="532"/>
      <w:bookmarkEnd w:id="533"/>
      <w:bookmarkEnd w:id="534"/>
      <w:bookmarkEnd w:id="535"/>
      <w:bookmarkEnd w:id="536"/>
      <w:bookmarkEnd w:id="537"/>
    </w:p>
    <w:p w14:paraId="22140099">
      <w:pPr>
        <w:spacing w:line="360" w:lineRule="auto"/>
        <w:ind w:left="700" w:leftChars="300" w:hanging="40" w:hangingChars="17"/>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ShadowCrypt is a desktop application built using Python that secures user files against ransomware by proactively hiding them in deep system directories not commonly scanned or accessed. The user accesses hidden files through .lnk shortcut files that trigger a launcher script which retrieves and opens the file using AES-encrypted mappings. Files can also be restored at any time. The system is designed to minimize data compromise in the event of ransomware execution and serves as a prototype of practical, preemptive file-level defense.</w:t>
      </w:r>
    </w:p>
    <w:p w14:paraId="76A555E2">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784A5FC5">
      <w:pPr>
        <w:pStyle w:val="5"/>
        <w:bidi w:val="0"/>
        <w:ind w:left="660" w:leftChars="300" w:firstLine="0" w:firstLineChars="0"/>
        <w:rPr>
          <w:rFonts w:hint="default" w:ascii="Times New Roman" w:hAnsi="Times New Roman" w:cs="Times New Roman"/>
          <w:lang w:val="en-IN"/>
        </w:rPr>
      </w:pPr>
      <w:bookmarkStart w:id="538" w:name="_Toc30406"/>
      <w:bookmarkStart w:id="539" w:name="_Toc14580"/>
      <w:bookmarkStart w:id="540" w:name="_Toc2666"/>
      <w:bookmarkStart w:id="541" w:name="_Toc98"/>
      <w:bookmarkStart w:id="542" w:name="_Toc19534"/>
      <w:r>
        <w:rPr>
          <w:rFonts w:hint="default" w:ascii="Times New Roman" w:hAnsi="Times New Roman" w:cs="Times New Roman"/>
          <w:lang w:val="en-IN"/>
        </w:rPr>
        <w:t>3.1.1.4 References</w:t>
      </w:r>
      <w:bookmarkEnd w:id="538"/>
      <w:bookmarkEnd w:id="539"/>
      <w:bookmarkEnd w:id="540"/>
      <w:bookmarkEnd w:id="541"/>
      <w:bookmarkEnd w:id="542"/>
    </w:p>
    <w:p w14:paraId="5078A677">
      <w:pPr>
        <w:spacing w:line="360" w:lineRule="auto"/>
        <w:ind w:left="700" w:leftChars="300" w:hanging="40" w:hangingChars="17"/>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The following documents, standards, and resources have been referred to during the preparation of this SRS and throughout the development of ShadowCrypt:</w:t>
      </w:r>
    </w:p>
    <w:p w14:paraId="57D37FD4">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0C568CEE">
      <w:pPr>
        <w:numPr>
          <w:ilvl w:val="0"/>
          <w:numId w:val="23"/>
        </w:numPr>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lang w:val="en-IN"/>
        </w:rPr>
        <w:t xml:space="preserve"> </w:t>
      </w:r>
      <w:r>
        <w:rPr>
          <w:rFonts w:hint="default" w:ascii="Times New Roman" w:hAnsi="Times New Roman" w:cs="Times New Roman"/>
          <w:b w:val="0"/>
          <w:bCs w:val="0"/>
          <w:color w:val="auto"/>
          <w:sz w:val="24"/>
          <w:szCs w:val="24"/>
        </w:rPr>
        <w:t>S. Lee, S. Lee, J. Park, K. Kim and K. Lee,</w:t>
      </w:r>
    </w:p>
    <w:p w14:paraId="5DA4C224">
      <w:pPr>
        <w:spacing w:line="360" w:lineRule="auto"/>
        <w:ind w:left="1320" w:leftChars="600" w:firstLine="0" w:firstLineChars="0"/>
        <w:jc w:val="both"/>
        <w:rPr>
          <w:rFonts w:hint="default" w:ascii="Times New Roman" w:hAnsi="Times New Roman" w:cs="Times New Roman"/>
          <w:b w:val="0"/>
          <w:bCs w:val="0"/>
          <w:i/>
          <w:iCs/>
          <w:color w:val="auto"/>
          <w:sz w:val="24"/>
          <w:szCs w:val="24"/>
        </w:rPr>
      </w:pPr>
      <w:r>
        <w:rPr>
          <w:rFonts w:hint="default" w:ascii="Times New Roman" w:hAnsi="Times New Roman" w:cs="Times New Roman"/>
          <w:b w:val="0"/>
          <w:bCs w:val="0"/>
          <w:i/>
          <w:iCs/>
          <w:color w:val="auto"/>
          <w:sz w:val="24"/>
          <w:szCs w:val="24"/>
        </w:rPr>
        <w:t>“Hiding in the Crowd: Ransomware Protection by Adopting Camouflage and Hiding Strategy With the Link File”</w:t>
      </w:r>
    </w:p>
    <w:p w14:paraId="4FAE170F">
      <w:pPr>
        <w:spacing w:line="360" w:lineRule="auto"/>
        <w:ind w:left="1316" w:leftChars="581" w:hanging="38" w:hangingChars="16"/>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 IEEE Access, vol. 11, pp. 92693–92704, 2023.</w:t>
      </w:r>
    </w:p>
    <w:p w14:paraId="1C0A2377">
      <w:pPr>
        <w:spacing w:line="360" w:lineRule="auto"/>
        <w:ind w:left="1316" w:leftChars="581" w:hanging="38" w:hangingChars="16"/>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 DOI: 10.1109/ACCESS.2023.3309879</w:t>
      </w:r>
    </w:p>
    <w:p w14:paraId="5F8EC819">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6A9F2640">
      <w:pPr>
        <w:pStyle w:val="4"/>
        <w:bidi w:val="0"/>
        <w:spacing w:line="360" w:lineRule="auto"/>
        <w:ind w:left="660" w:leftChars="300" w:firstLine="0" w:firstLineChars="0"/>
        <w:rPr>
          <w:rFonts w:hint="default" w:ascii="Times New Roman" w:hAnsi="Times New Roman" w:cs="Times New Roman"/>
          <w:color w:val="auto"/>
        </w:rPr>
      </w:pPr>
      <w:bookmarkStart w:id="543" w:name="_Toc14954"/>
      <w:bookmarkStart w:id="544" w:name="_Toc3431"/>
      <w:bookmarkStart w:id="545" w:name="_Toc11829"/>
      <w:bookmarkStart w:id="546" w:name="_Toc9058"/>
      <w:bookmarkStart w:id="547" w:name="_Toc32589"/>
      <w:bookmarkStart w:id="548" w:name="_Toc2287"/>
      <w:bookmarkStart w:id="549" w:name="_Toc19438"/>
      <w:bookmarkStart w:id="550" w:name="_Toc30143"/>
      <w:r>
        <w:rPr>
          <w:rFonts w:hint="default" w:ascii="Times New Roman" w:hAnsi="Times New Roman" w:cs="Times New Roman"/>
          <w:color w:val="auto"/>
        </w:rPr>
        <w:t>3.1.2 Overall Description</w:t>
      </w:r>
      <w:bookmarkEnd w:id="543"/>
      <w:bookmarkEnd w:id="544"/>
      <w:bookmarkEnd w:id="545"/>
      <w:bookmarkEnd w:id="546"/>
      <w:bookmarkEnd w:id="547"/>
      <w:bookmarkEnd w:id="548"/>
      <w:bookmarkEnd w:id="549"/>
      <w:bookmarkEnd w:id="550"/>
    </w:p>
    <w:p w14:paraId="3B07A838">
      <w:pPr>
        <w:pStyle w:val="5"/>
        <w:bidi w:val="0"/>
        <w:spacing w:line="360" w:lineRule="auto"/>
        <w:ind w:left="660" w:leftChars="300" w:firstLine="0" w:firstLineChars="0"/>
        <w:rPr>
          <w:rFonts w:hint="default" w:ascii="Times New Roman" w:hAnsi="Times New Roman" w:cs="Times New Roman"/>
          <w:color w:val="auto"/>
        </w:rPr>
      </w:pPr>
      <w:bookmarkStart w:id="551" w:name="_Toc4964"/>
      <w:bookmarkStart w:id="552" w:name="_Toc4624"/>
      <w:bookmarkStart w:id="553" w:name="_Toc9005"/>
      <w:bookmarkStart w:id="554" w:name="_Toc17051"/>
      <w:bookmarkStart w:id="555" w:name="_Toc5444"/>
      <w:bookmarkStart w:id="556" w:name="_Toc30607"/>
      <w:bookmarkStart w:id="557" w:name="_Toc25827"/>
      <w:bookmarkStart w:id="558" w:name="_Toc4476"/>
      <w:r>
        <w:rPr>
          <w:rFonts w:hint="default" w:ascii="Times New Roman" w:hAnsi="Times New Roman" w:cs="Times New Roman"/>
          <w:color w:val="auto"/>
        </w:rPr>
        <w:t>3.1.2</w:t>
      </w:r>
      <w:r>
        <w:rPr>
          <w:rFonts w:hint="default" w:ascii="Times New Roman" w:hAnsi="Times New Roman" w:cs="Times New Roman"/>
          <w:color w:val="auto"/>
          <w:lang w:val="en-IN"/>
        </w:rPr>
        <w:t xml:space="preserve">.1 </w:t>
      </w:r>
      <w:r>
        <w:rPr>
          <w:rFonts w:hint="default" w:ascii="Times New Roman" w:hAnsi="Times New Roman" w:cs="Times New Roman"/>
          <w:color w:val="auto"/>
        </w:rPr>
        <w:t>Product Perspective</w:t>
      </w:r>
      <w:bookmarkEnd w:id="551"/>
      <w:bookmarkEnd w:id="552"/>
      <w:bookmarkEnd w:id="553"/>
      <w:bookmarkEnd w:id="554"/>
      <w:bookmarkEnd w:id="555"/>
      <w:bookmarkEnd w:id="556"/>
      <w:bookmarkEnd w:id="557"/>
      <w:bookmarkEnd w:id="558"/>
    </w:p>
    <w:p w14:paraId="69BF5852">
      <w:pPr>
        <w:spacing w:line="360" w:lineRule="auto"/>
        <w:ind w:left="700" w:leftChars="300" w:hanging="40" w:hangingChars="17"/>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ShadowCrypt is a standalone system and is not built as an extension of any existing software product. It serves as an independent solution to conceal critical files using system-resident logic. It requires no external dependencies beyond the OS environment and Python runtime, and communicates only with the file system and internal encrypted databases.</w:t>
      </w:r>
    </w:p>
    <w:p w14:paraId="31A03272">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3E8E7CA5">
      <w:pPr>
        <w:spacing w:line="360" w:lineRule="auto"/>
        <w:ind w:left="700" w:leftChars="300" w:hanging="40" w:hangingChars="17"/>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A simple interaction model consists of:</w:t>
      </w:r>
    </w:p>
    <w:p w14:paraId="1C3F850D">
      <w:pPr>
        <w:spacing w:line="360" w:lineRule="auto"/>
        <w:ind w:left="714" w:leftChars="300" w:hanging="54" w:hangingChars="17"/>
        <w:jc w:val="both"/>
        <w:rPr>
          <w:rFonts w:hint="default" w:ascii="Times New Roman" w:hAnsi="Times New Roman" w:cs="Times New Roman"/>
          <w:b w:val="0"/>
          <w:bCs w:val="0"/>
          <w:i/>
          <w:iCs/>
          <w:color w:val="auto"/>
          <w:sz w:val="32"/>
          <w:szCs w:val="32"/>
        </w:rPr>
      </w:pPr>
      <w:r>
        <w:rPr>
          <w:rFonts w:hint="default" w:ascii="Times New Roman" w:hAnsi="Times New Roman" w:cs="Times New Roman"/>
          <w:b w:val="0"/>
          <w:bCs w:val="0"/>
          <w:i/>
          <w:iCs/>
          <w:color w:val="auto"/>
          <w:sz w:val="32"/>
          <w:szCs w:val="32"/>
        </w:rPr>
        <w:t>User ⇄ Hiding module ⇄ Encrypted database ⇄ Shortcut ⇄ Linker ⇄ Hidden file</w:t>
      </w:r>
    </w:p>
    <w:p w14:paraId="425AB5C8">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3148C0D1">
      <w:pPr>
        <w:spacing w:line="360" w:lineRule="auto"/>
        <w:jc w:val="both"/>
        <w:rPr>
          <w:rFonts w:hint="default" w:ascii="Times New Roman" w:hAnsi="Times New Roman" w:cs="Times New Roman"/>
          <w:b w:val="0"/>
          <w:bCs w:val="0"/>
          <w:color w:val="auto"/>
          <w:sz w:val="24"/>
          <w:szCs w:val="24"/>
        </w:rPr>
      </w:pPr>
    </w:p>
    <w:p w14:paraId="64E86CBB">
      <w:pPr>
        <w:pStyle w:val="5"/>
        <w:bidi w:val="0"/>
        <w:spacing w:line="360" w:lineRule="auto"/>
        <w:ind w:left="880" w:leftChars="400" w:firstLine="0" w:firstLineChars="0"/>
        <w:rPr>
          <w:rFonts w:hint="default" w:ascii="Times New Roman" w:hAnsi="Times New Roman" w:cs="Times New Roman"/>
          <w:color w:val="auto"/>
        </w:rPr>
      </w:pPr>
      <w:bookmarkStart w:id="559" w:name="_Toc31686"/>
      <w:bookmarkStart w:id="560" w:name="_Toc18670"/>
      <w:bookmarkStart w:id="561" w:name="_Toc19188"/>
      <w:bookmarkStart w:id="562" w:name="_Toc16754"/>
      <w:bookmarkStart w:id="563" w:name="_Toc13259"/>
      <w:bookmarkStart w:id="564" w:name="_Toc10195"/>
      <w:bookmarkStart w:id="565" w:name="_Toc19943"/>
      <w:bookmarkStart w:id="566" w:name="_Toc4486"/>
      <w:r>
        <w:rPr>
          <w:rFonts w:hint="default" w:ascii="Times New Roman" w:hAnsi="Times New Roman" w:cs="Times New Roman"/>
          <w:color w:val="auto"/>
        </w:rPr>
        <w:t>3.1.2</w:t>
      </w:r>
      <w:r>
        <w:rPr>
          <w:rFonts w:hint="default" w:ascii="Times New Roman" w:hAnsi="Times New Roman" w:cs="Times New Roman"/>
          <w:color w:val="auto"/>
          <w:lang w:val="en-IN"/>
        </w:rPr>
        <w:t xml:space="preserve">.2 </w:t>
      </w:r>
      <w:r>
        <w:rPr>
          <w:rFonts w:hint="default" w:ascii="Times New Roman" w:hAnsi="Times New Roman" w:cs="Times New Roman"/>
          <w:color w:val="auto"/>
        </w:rPr>
        <w:t>Product Features</w:t>
      </w:r>
      <w:bookmarkEnd w:id="559"/>
      <w:bookmarkEnd w:id="560"/>
      <w:bookmarkEnd w:id="561"/>
      <w:bookmarkEnd w:id="562"/>
      <w:bookmarkEnd w:id="563"/>
      <w:bookmarkEnd w:id="564"/>
      <w:bookmarkEnd w:id="565"/>
      <w:bookmarkEnd w:id="566"/>
    </w:p>
    <w:p w14:paraId="2B78AA66">
      <w:pPr>
        <w:numPr>
          <w:ilvl w:val="0"/>
          <w:numId w:val="21"/>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rPr>
        <w:t>File Hiding:</w:t>
      </w:r>
      <w:r>
        <w:rPr>
          <w:rFonts w:hint="default" w:ascii="Times New Roman" w:hAnsi="Times New Roman" w:cs="Times New Roman"/>
          <w:b w:val="0"/>
          <w:bCs w:val="0"/>
          <w:color w:val="auto"/>
          <w:sz w:val="24"/>
          <w:szCs w:val="24"/>
        </w:rPr>
        <w:t xml:space="preserve"> Securely move selected files to protected directories and rename them using obfuscated extensions.</w:t>
      </w:r>
    </w:p>
    <w:p w14:paraId="26E8072B">
      <w:pPr>
        <w:numPr>
          <w:ilvl w:val="0"/>
          <w:numId w:val="21"/>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rPr>
        <w:t>Shortcut Launching:</w:t>
      </w:r>
      <w:r>
        <w:rPr>
          <w:rFonts w:hint="default" w:ascii="Times New Roman" w:hAnsi="Times New Roman" w:cs="Times New Roman"/>
          <w:b w:val="0"/>
          <w:bCs w:val="0"/>
          <w:color w:val="auto"/>
          <w:sz w:val="24"/>
          <w:szCs w:val="24"/>
        </w:rPr>
        <w:t xml:space="preserve"> Create .lnk files that provide seamless file access using secure hashed references.</w:t>
      </w:r>
    </w:p>
    <w:p w14:paraId="639A4C34">
      <w:pPr>
        <w:numPr>
          <w:ilvl w:val="0"/>
          <w:numId w:val="21"/>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rPr>
        <w:t>AES Encryption:</w:t>
      </w:r>
      <w:r>
        <w:rPr>
          <w:rFonts w:hint="default" w:ascii="Times New Roman" w:hAnsi="Times New Roman" w:cs="Times New Roman"/>
          <w:b w:val="0"/>
          <w:bCs w:val="0"/>
          <w:color w:val="auto"/>
          <w:sz w:val="24"/>
          <w:szCs w:val="24"/>
        </w:rPr>
        <w:t xml:space="preserve"> Encrypt all mappings and application path configurations.</w:t>
      </w:r>
    </w:p>
    <w:p w14:paraId="42B21280">
      <w:pPr>
        <w:numPr>
          <w:ilvl w:val="0"/>
          <w:numId w:val="21"/>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rPr>
        <w:t>Recovery Support:</w:t>
      </w:r>
      <w:r>
        <w:rPr>
          <w:rFonts w:hint="default" w:ascii="Times New Roman" w:hAnsi="Times New Roman" w:cs="Times New Roman"/>
          <w:b w:val="0"/>
          <w:bCs w:val="0"/>
          <w:color w:val="auto"/>
          <w:sz w:val="24"/>
          <w:szCs w:val="24"/>
        </w:rPr>
        <w:t xml:space="preserve"> Restore files to original paths, removing traces of shortcuts or mappings.</w:t>
      </w:r>
    </w:p>
    <w:p w14:paraId="5AAB601B">
      <w:pPr>
        <w:numPr>
          <w:ilvl w:val="0"/>
          <w:numId w:val="21"/>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rPr>
        <w:t>Multi-mode Access:</w:t>
      </w:r>
      <w:r>
        <w:rPr>
          <w:rFonts w:hint="default" w:ascii="Times New Roman" w:hAnsi="Times New Roman" w:cs="Times New Roman"/>
          <w:b w:val="0"/>
          <w:bCs w:val="0"/>
          <w:color w:val="auto"/>
          <w:sz w:val="24"/>
          <w:szCs w:val="24"/>
        </w:rPr>
        <w:t xml:space="preserve"> Allow command-line, executable, and shell menu interfaces for different user preferences.</w:t>
      </w:r>
    </w:p>
    <w:p w14:paraId="2F81414C">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0F01ADFD">
      <w:pPr>
        <w:pStyle w:val="5"/>
        <w:bidi w:val="0"/>
        <w:spacing w:line="360" w:lineRule="auto"/>
        <w:ind w:left="880" w:leftChars="400" w:firstLine="0" w:firstLineChars="0"/>
        <w:rPr>
          <w:rFonts w:hint="default" w:ascii="Times New Roman" w:hAnsi="Times New Roman" w:cs="Times New Roman"/>
          <w:color w:val="auto"/>
        </w:rPr>
      </w:pPr>
      <w:bookmarkStart w:id="567" w:name="_Toc9824"/>
      <w:bookmarkStart w:id="568" w:name="_Toc30266"/>
      <w:bookmarkStart w:id="569" w:name="_Toc13458"/>
      <w:bookmarkStart w:id="570" w:name="_Toc23638"/>
      <w:bookmarkStart w:id="571" w:name="_Toc7503"/>
      <w:bookmarkStart w:id="572" w:name="_Toc12942"/>
      <w:bookmarkStart w:id="573" w:name="_Toc17188"/>
      <w:bookmarkStart w:id="574" w:name="_Toc1369"/>
      <w:r>
        <w:rPr>
          <w:rFonts w:hint="default" w:ascii="Times New Roman" w:hAnsi="Times New Roman" w:cs="Times New Roman"/>
          <w:color w:val="auto"/>
        </w:rPr>
        <w:t>3.1.2</w:t>
      </w:r>
      <w:r>
        <w:rPr>
          <w:rFonts w:hint="default" w:ascii="Times New Roman" w:hAnsi="Times New Roman" w:cs="Times New Roman"/>
          <w:color w:val="auto"/>
          <w:lang w:val="en-IN"/>
        </w:rPr>
        <w:t xml:space="preserve">.3 </w:t>
      </w:r>
      <w:r>
        <w:rPr>
          <w:rFonts w:hint="default" w:ascii="Times New Roman" w:hAnsi="Times New Roman" w:cs="Times New Roman"/>
          <w:color w:val="auto"/>
        </w:rPr>
        <w:t>User Classes and Characteristics</w:t>
      </w:r>
      <w:bookmarkEnd w:id="567"/>
      <w:bookmarkEnd w:id="568"/>
      <w:bookmarkEnd w:id="569"/>
      <w:bookmarkEnd w:id="570"/>
      <w:bookmarkEnd w:id="571"/>
      <w:bookmarkEnd w:id="572"/>
      <w:bookmarkEnd w:id="573"/>
      <w:bookmarkEnd w:id="574"/>
    </w:p>
    <w:p w14:paraId="44038400">
      <w:pPr>
        <w:numPr>
          <w:ilvl w:val="0"/>
          <w:numId w:val="24"/>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rPr>
        <w:t>Regular Users:</w:t>
      </w:r>
      <w:r>
        <w:rPr>
          <w:rFonts w:hint="default" w:ascii="Times New Roman" w:hAnsi="Times New Roman" w:cs="Times New Roman"/>
          <w:b w:val="0"/>
          <w:bCs w:val="0"/>
          <w:color w:val="auto"/>
          <w:sz w:val="24"/>
          <w:szCs w:val="24"/>
        </w:rPr>
        <w:t xml:space="preserve"> Non-technical individuals who access files through .exe or right-click</w:t>
      </w:r>
      <w:r>
        <w:rPr>
          <w:rFonts w:hint="default" w:ascii="Times New Roman" w:hAnsi="Times New Roman" w:cs="Times New Roman"/>
          <w:b w:val="0"/>
          <w:bCs w:val="0"/>
          <w:color w:val="auto"/>
          <w:sz w:val="24"/>
          <w:szCs w:val="24"/>
          <w:lang w:val="en-IN"/>
        </w:rPr>
        <w:t xml:space="preserve"> </w:t>
      </w:r>
    </w:p>
    <w:p w14:paraId="0AAF6C07">
      <w:pPr>
        <w:numPr>
          <w:ilvl w:val="0"/>
          <w:numId w:val="0"/>
        </w:numPr>
        <w:spacing w:line="360" w:lineRule="auto"/>
        <w:ind w:left="660" w:leftChars="300" w:firstLine="713"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Needs: Simplicity, automation</w:t>
      </w:r>
    </w:p>
    <w:p w14:paraId="09663F06">
      <w:pPr>
        <w:numPr>
          <w:ilvl w:val="0"/>
          <w:numId w:val="24"/>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rPr>
        <w:t>Advanced Users / Developers:</w:t>
      </w:r>
      <w:r>
        <w:rPr>
          <w:rFonts w:hint="default" w:ascii="Times New Roman" w:hAnsi="Times New Roman" w:cs="Times New Roman"/>
          <w:b w:val="0"/>
          <w:bCs w:val="0"/>
          <w:color w:val="auto"/>
          <w:sz w:val="24"/>
          <w:szCs w:val="24"/>
        </w:rPr>
        <w:t xml:space="preserve"> Users comfortable with CLI and custom configurations.</w:t>
      </w:r>
    </w:p>
    <w:p w14:paraId="23B5077D">
      <w:pPr>
        <w:numPr>
          <w:ilvl w:val="0"/>
          <w:numId w:val="0"/>
        </w:numPr>
        <w:spacing w:line="360" w:lineRule="auto"/>
        <w:ind w:left="720" w:leftChars="0" w:firstLine="720"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Needs: Control, flexibility</w:t>
      </w:r>
    </w:p>
    <w:p w14:paraId="25D7FF46">
      <w:pPr>
        <w:numPr>
          <w:ilvl w:val="0"/>
          <w:numId w:val="24"/>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rPr>
        <w:t>Testers / Analysts:</w:t>
      </w:r>
      <w:r>
        <w:rPr>
          <w:rFonts w:hint="default" w:ascii="Times New Roman" w:hAnsi="Times New Roman" w:cs="Times New Roman"/>
          <w:b w:val="0"/>
          <w:bCs w:val="0"/>
          <w:color w:val="auto"/>
          <w:sz w:val="24"/>
          <w:szCs w:val="24"/>
        </w:rPr>
        <w:t xml:space="preserve"> Focused on verifying correctness or conducting security tests.</w:t>
      </w:r>
    </w:p>
    <w:p w14:paraId="08BAB8A1">
      <w:pPr>
        <w:numPr>
          <w:ilvl w:val="0"/>
          <w:numId w:val="0"/>
        </w:numPr>
        <w:spacing w:line="360" w:lineRule="auto"/>
        <w:ind w:left="720" w:leftChars="0" w:firstLine="720"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Needs: Transparency, logs</w:t>
      </w:r>
    </w:p>
    <w:p w14:paraId="735F46CC">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6310D183">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1480433B">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6CBFC53C">
      <w:pPr>
        <w:pStyle w:val="5"/>
        <w:bidi w:val="0"/>
        <w:spacing w:line="360" w:lineRule="auto"/>
        <w:ind w:left="880" w:leftChars="400" w:firstLine="0" w:firstLineChars="0"/>
        <w:rPr>
          <w:rFonts w:hint="default" w:ascii="Times New Roman" w:hAnsi="Times New Roman" w:cs="Times New Roman"/>
          <w:color w:val="auto"/>
        </w:rPr>
      </w:pPr>
      <w:bookmarkStart w:id="575" w:name="_Toc24841"/>
      <w:bookmarkStart w:id="576" w:name="_Toc16716"/>
      <w:bookmarkStart w:id="577" w:name="_Toc14514"/>
      <w:bookmarkStart w:id="578" w:name="_Toc8668"/>
      <w:bookmarkStart w:id="579" w:name="_Toc12170"/>
      <w:bookmarkStart w:id="580" w:name="_Toc20474"/>
      <w:bookmarkStart w:id="581" w:name="_Toc11969"/>
      <w:bookmarkStart w:id="582" w:name="_Toc17661"/>
      <w:r>
        <w:rPr>
          <w:rFonts w:hint="default" w:ascii="Times New Roman" w:hAnsi="Times New Roman" w:cs="Times New Roman"/>
          <w:color w:val="auto"/>
        </w:rPr>
        <w:t>3.1.2</w:t>
      </w:r>
      <w:r>
        <w:rPr>
          <w:rFonts w:hint="default" w:ascii="Times New Roman" w:hAnsi="Times New Roman" w:cs="Times New Roman"/>
          <w:color w:val="auto"/>
          <w:lang w:val="en-IN"/>
        </w:rPr>
        <w:t xml:space="preserve">.4 </w:t>
      </w:r>
      <w:r>
        <w:rPr>
          <w:rFonts w:hint="default" w:ascii="Times New Roman" w:hAnsi="Times New Roman" w:cs="Times New Roman"/>
          <w:color w:val="auto"/>
        </w:rPr>
        <w:t>Operating Environment</w:t>
      </w:r>
      <w:bookmarkEnd w:id="575"/>
      <w:bookmarkEnd w:id="576"/>
      <w:bookmarkEnd w:id="577"/>
      <w:bookmarkEnd w:id="578"/>
      <w:bookmarkEnd w:id="579"/>
      <w:bookmarkEnd w:id="580"/>
      <w:bookmarkEnd w:id="581"/>
      <w:bookmarkEnd w:id="582"/>
    </w:p>
    <w:p w14:paraId="4E0B3E15">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rPr>
        <w:t xml:space="preserve">Platform: </w:t>
      </w:r>
      <w:r>
        <w:rPr>
          <w:rFonts w:hint="default" w:ascii="Times New Roman" w:hAnsi="Times New Roman" w:cs="Times New Roman"/>
          <w:b w:val="0"/>
          <w:bCs w:val="0"/>
          <w:color w:val="auto"/>
          <w:sz w:val="24"/>
          <w:szCs w:val="24"/>
        </w:rPr>
        <w:t>Windows 10/11</w:t>
      </w:r>
    </w:p>
    <w:p w14:paraId="7B7B9F5B">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rPr>
        <w:t>Runtime:</w:t>
      </w:r>
      <w:r>
        <w:rPr>
          <w:rFonts w:hint="default" w:ascii="Times New Roman" w:hAnsi="Times New Roman" w:cs="Times New Roman"/>
          <w:b w:val="0"/>
          <w:bCs w:val="0"/>
          <w:color w:val="auto"/>
          <w:sz w:val="24"/>
          <w:szCs w:val="24"/>
        </w:rPr>
        <w:t xml:space="preserve"> Python 3.x or compiled .exe using PyInstaller</w:t>
      </w:r>
      <w:r>
        <w:rPr>
          <w:rFonts w:hint="default" w:ascii="Times New Roman" w:hAnsi="Times New Roman" w:cs="Times New Roman"/>
          <w:b w:val="0"/>
          <w:bCs w:val="0"/>
          <w:color w:val="auto"/>
          <w:sz w:val="24"/>
          <w:szCs w:val="24"/>
          <w:lang w:val="en-IN"/>
        </w:rPr>
        <w:t>, InstallForge for setup</w:t>
      </w:r>
    </w:p>
    <w:p w14:paraId="731AC1F3">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rPr>
        <w:t xml:space="preserve">Hardware: </w:t>
      </w:r>
      <w:r>
        <w:rPr>
          <w:rFonts w:hint="default" w:ascii="Times New Roman" w:hAnsi="Times New Roman" w:cs="Times New Roman"/>
          <w:b w:val="0"/>
          <w:bCs w:val="0"/>
          <w:color w:val="auto"/>
          <w:sz w:val="24"/>
          <w:szCs w:val="24"/>
        </w:rPr>
        <w:t>Standard 64-bit systems with at least 2GB RAM and 100MB storage</w:t>
      </w:r>
    </w:p>
    <w:p w14:paraId="5B3F011F">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rPr>
        <w:t>Dependencies:</w:t>
      </w:r>
      <w:r>
        <w:rPr>
          <w:rFonts w:hint="default" w:ascii="Times New Roman" w:hAnsi="Times New Roman" w:cs="Times New Roman"/>
          <w:b w:val="0"/>
          <w:bCs w:val="0"/>
          <w:color w:val="auto"/>
          <w:sz w:val="24"/>
          <w:szCs w:val="24"/>
        </w:rPr>
        <w:t xml:space="preserve"> pycryptodome, Windows Shell access, registry access (for context menu setup)</w:t>
      </w:r>
    </w:p>
    <w:p w14:paraId="2F8094F9">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5A45B829">
      <w:pPr>
        <w:pStyle w:val="5"/>
        <w:bidi w:val="0"/>
        <w:spacing w:line="360" w:lineRule="auto"/>
        <w:ind w:left="880" w:leftChars="400" w:firstLine="0" w:firstLineChars="0"/>
        <w:rPr>
          <w:rFonts w:hint="default" w:ascii="Times New Roman" w:hAnsi="Times New Roman" w:cs="Times New Roman"/>
          <w:color w:val="auto"/>
        </w:rPr>
      </w:pPr>
      <w:bookmarkStart w:id="583" w:name="_Toc15156"/>
      <w:bookmarkStart w:id="584" w:name="_Toc11546"/>
      <w:bookmarkStart w:id="585" w:name="_Toc19978"/>
      <w:bookmarkStart w:id="586" w:name="_Toc30150"/>
      <w:bookmarkStart w:id="587" w:name="_Toc23379"/>
      <w:bookmarkStart w:id="588" w:name="_Toc20048"/>
      <w:bookmarkStart w:id="589" w:name="_Toc13663"/>
      <w:bookmarkStart w:id="590" w:name="_Toc4075"/>
      <w:r>
        <w:rPr>
          <w:rFonts w:hint="default" w:ascii="Times New Roman" w:hAnsi="Times New Roman" w:cs="Times New Roman"/>
          <w:color w:val="auto"/>
        </w:rPr>
        <w:t>3.1.2</w:t>
      </w:r>
      <w:r>
        <w:rPr>
          <w:rFonts w:hint="default" w:ascii="Times New Roman" w:hAnsi="Times New Roman" w:cs="Times New Roman"/>
          <w:color w:val="auto"/>
          <w:lang w:val="en-IN"/>
        </w:rPr>
        <w:t xml:space="preserve">.5 </w:t>
      </w:r>
      <w:r>
        <w:rPr>
          <w:rFonts w:hint="default" w:ascii="Times New Roman" w:hAnsi="Times New Roman" w:cs="Times New Roman"/>
          <w:color w:val="auto"/>
        </w:rPr>
        <w:t>Design and Implementation Constraints</w:t>
      </w:r>
      <w:bookmarkEnd w:id="583"/>
      <w:bookmarkEnd w:id="584"/>
      <w:bookmarkEnd w:id="585"/>
      <w:bookmarkEnd w:id="586"/>
      <w:bookmarkEnd w:id="587"/>
      <w:bookmarkEnd w:id="588"/>
      <w:bookmarkEnd w:id="589"/>
      <w:bookmarkEnd w:id="590"/>
    </w:p>
    <w:p w14:paraId="36FF6A72">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.lnk functionality limits deployment to Windows platforms only</w:t>
      </w:r>
    </w:p>
    <w:p w14:paraId="01C00CC6">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Certain directories used for file hiding may require administrative access</w:t>
      </w:r>
    </w:p>
    <w:p w14:paraId="27E4745C">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Directory paths and applications are hardcoded in app_paths.json, which must match the host system's environment</w:t>
      </w:r>
    </w:p>
    <w:p w14:paraId="24F4092E">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Mapping database and application configuration are stored in JSON files encrypted using AES</w:t>
      </w:r>
    </w:p>
    <w:p w14:paraId="668C1998">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79BFC816">
      <w:pPr>
        <w:pStyle w:val="5"/>
        <w:bidi w:val="0"/>
        <w:spacing w:line="360" w:lineRule="auto"/>
        <w:ind w:left="660" w:leftChars="300" w:firstLine="0" w:firstLineChars="0"/>
        <w:rPr>
          <w:rFonts w:hint="default" w:ascii="Times New Roman" w:hAnsi="Times New Roman" w:cs="Times New Roman"/>
          <w:color w:val="auto"/>
        </w:rPr>
      </w:pPr>
      <w:bookmarkStart w:id="591" w:name="_Toc9955"/>
      <w:bookmarkStart w:id="592" w:name="_Toc29887"/>
      <w:bookmarkStart w:id="593" w:name="_Toc24843"/>
      <w:bookmarkStart w:id="594" w:name="_Toc25141"/>
      <w:bookmarkStart w:id="595" w:name="_Toc2606"/>
      <w:bookmarkStart w:id="596" w:name="_Toc24884"/>
      <w:bookmarkStart w:id="597" w:name="_Toc730"/>
      <w:bookmarkStart w:id="598" w:name="_Toc16389"/>
      <w:r>
        <w:rPr>
          <w:rFonts w:hint="default" w:ascii="Times New Roman" w:hAnsi="Times New Roman" w:cs="Times New Roman"/>
          <w:color w:val="auto"/>
        </w:rPr>
        <w:t>3.1.2</w:t>
      </w:r>
      <w:r>
        <w:rPr>
          <w:rFonts w:hint="default" w:ascii="Times New Roman" w:hAnsi="Times New Roman" w:cs="Times New Roman"/>
          <w:color w:val="auto"/>
          <w:lang w:val="en-IN"/>
        </w:rPr>
        <w:t xml:space="preserve">.6 </w:t>
      </w:r>
      <w:r>
        <w:rPr>
          <w:rFonts w:hint="default" w:ascii="Times New Roman" w:hAnsi="Times New Roman" w:cs="Times New Roman"/>
          <w:color w:val="auto"/>
        </w:rPr>
        <w:t>User Documentation</w:t>
      </w:r>
      <w:bookmarkEnd w:id="591"/>
      <w:bookmarkEnd w:id="592"/>
      <w:bookmarkEnd w:id="593"/>
      <w:bookmarkEnd w:id="594"/>
      <w:bookmarkEnd w:id="595"/>
      <w:bookmarkEnd w:id="596"/>
      <w:bookmarkEnd w:id="597"/>
      <w:bookmarkEnd w:id="598"/>
    </w:p>
    <w:p w14:paraId="74E7953A">
      <w:pPr>
        <w:spacing w:line="360" w:lineRule="auto"/>
        <w:ind w:left="700" w:leftChars="300" w:hanging="40" w:hangingChars="17"/>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ShadowCrypt includes the following documentation:</w:t>
      </w:r>
    </w:p>
    <w:p w14:paraId="3BF4F980">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A README file in the GitHub repository explaining setup, usage, and limitations</w:t>
      </w:r>
    </w:p>
    <w:p w14:paraId="63AA4B51">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Setup video and screenshots in the release section</w:t>
      </w:r>
    </w:p>
    <w:p w14:paraId="5F728401">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Tooltip-based GUI for .exe users</w:t>
      </w:r>
    </w:p>
    <w:p w14:paraId="32CA9FA3">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Source-code comments and inline docstrings</w:t>
      </w:r>
    </w:p>
    <w:p w14:paraId="08CDA9FD">
      <w:pPr>
        <w:pStyle w:val="4"/>
        <w:bidi w:val="0"/>
        <w:spacing w:line="360" w:lineRule="auto"/>
        <w:ind w:left="660" w:leftChars="300" w:firstLine="0" w:firstLineChars="0"/>
        <w:rPr>
          <w:rFonts w:hint="default" w:ascii="Times New Roman" w:hAnsi="Times New Roman" w:cs="Times New Roman"/>
          <w:color w:val="auto"/>
        </w:rPr>
      </w:pPr>
      <w:bookmarkStart w:id="599" w:name="_Toc29802"/>
      <w:bookmarkStart w:id="600" w:name="_Toc9813"/>
      <w:bookmarkStart w:id="601" w:name="_Toc20541"/>
      <w:bookmarkStart w:id="602" w:name="_Toc9093"/>
      <w:bookmarkStart w:id="603" w:name="_Toc18206"/>
      <w:bookmarkStart w:id="604" w:name="_Toc2501"/>
      <w:bookmarkStart w:id="605" w:name="_Toc32090"/>
      <w:bookmarkStart w:id="606" w:name="_Toc12725"/>
      <w:r>
        <w:rPr>
          <w:rFonts w:hint="default" w:ascii="Times New Roman" w:hAnsi="Times New Roman" w:cs="Times New Roman"/>
          <w:color w:val="auto"/>
        </w:rPr>
        <w:t>3.1.3 Constraints and Assumptions</w:t>
      </w:r>
      <w:bookmarkEnd w:id="599"/>
      <w:bookmarkEnd w:id="600"/>
      <w:bookmarkEnd w:id="601"/>
      <w:bookmarkEnd w:id="602"/>
      <w:bookmarkEnd w:id="603"/>
      <w:bookmarkEnd w:id="604"/>
      <w:bookmarkEnd w:id="605"/>
      <w:bookmarkEnd w:id="606"/>
      <w:r>
        <w:rPr>
          <w:rFonts w:hint="default" w:ascii="Times New Roman" w:hAnsi="Times New Roman" w:cs="Times New Roman"/>
          <w:color w:val="auto"/>
        </w:rPr>
        <w:t xml:space="preserve"> </w:t>
      </w:r>
    </w:p>
    <w:p w14:paraId="6FEB4B47">
      <w:pPr>
        <w:spacing w:line="360" w:lineRule="auto"/>
        <w:ind w:left="700" w:leftChars="300" w:hanging="40" w:hangingChars="17"/>
        <w:jc w:val="both"/>
        <w:rPr>
          <w:rFonts w:hint="default" w:ascii="Times New Roman" w:hAnsi="Times New Roman" w:cs="Times New Roman"/>
          <w:b w:val="0"/>
          <w:bCs w:val="0"/>
          <w:color w:val="auto"/>
          <w:sz w:val="24"/>
          <w:szCs w:val="24"/>
        </w:rPr>
      </w:pPr>
      <w:r>
        <w:rPr>
          <w:rFonts w:hint="default" w:ascii="Times New Roman" w:hAnsi="Times New Roman" w:cs="Times New Roman"/>
          <w:b w:val="0"/>
          <w:bCs w:val="0"/>
          <w:color w:val="auto"/>
          <w:sz w:val="24"/>
          <w:szCs w:val="24"/>
        </w:rPr>
        <w:t>To ensure smooth and secure operation, ShadowCrypt is developed under certain environmental constraints and practical assumptions. These define the boundaries within which the system is expected to function reliably.</w:t>
      </w:r>
    </w:p>
    <w:p w14:paraId="430EB3E8">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4A4EE10B">
      <w:pPr>
        <w:spacing w:line="360" w:lineRule="auto"/>
        <w:ind w:left="701" w:leftChars="300" w:hanging="41" w:hangingChars="17"/>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Constraints</w:t>
      </w:r>
    </w:p>
    <w:p w14:paraId="0E493816">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rPr>
        <w:t>Windows Environment Dependency:</w:t>
      </w:r>
      <w:r>
        <w:rPr>
          <w:rFonts w:hint="default" w:ascii="Times New Roman" w:hAnsi="Times New Roman" w:cs="Times New Roman"/>
          <w:b w:val="0"/>
          <w:bCs w:val="0"/>
          <w:color w:val="auto"/>
          <w:sz w:val="24"/>
          <w:szCs w:val="24"/>
        </w:rPr>
        <w:t xml:space="preserve"> The system is optimized for Windows-based systems. Full functionality — including the use of shortcut (.lnk) files and right-click context menus — depends on features specific to the Windows operating system.</w:t>
      </w:r>
    </w:p>
    <w:p w14:paraId="6FD33C8F">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rPr>
        <w:t>Administrator or Elevated Permissions:</w:t>
      </w:r>
      <w:r>
        <w:rPr>
          <w:rFonts w:hint="default" w:ascii="Times New Roman" w:hAnsi="Times New Roman" w:cs="Times New Roman"/>
          <w:b w:val="0"/>
          <w:bCs w:val="0"/>
          <w:color w:val="auto"/>
          <w:sz w:val="24"/>
          <w:szCs w:val="24"/>
        </w:rPr>
        <w:t xml:space="preserve"> Moving files into protected system directories (like C:\Windows\Help) may require elevated privileges. Therefore, the application must be run with adequate user permissions to perform hiding or recovery.</w:t>
      </w:r>
    </w:p>
    <w:p w14:paraId="5C424D77">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rPr>
        <w:t>System Directory Stability:</w:t>
      </w:r>
      <w:r>
        <w:rPr>
          <w:rFonts w:hint="default" w:ascii="Times New Roman" w:hAnsi="Times New Roman" w:cs="Times New Roman"/>
          <w:b w:val="0"/>
          <w:bCs w:val="0"/>
          <w:color w:val="auto"/>
          <w:sz w:val="24"/>
          <w:szCs w:val="24"/>
        </w:rPr>
        <w:t xml:space="preserve"> The hidden directories selected by the system should not be altered, deleted, or overwritten during routine system updates. Although chosen to be stable, there is still a dependency on operating system consistency.</w:t>
      </w:r>
    </w:p>
    <w:p w14:paraId="6EFB7D45">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rPr>
        <w:t>Shell Integration Limitations:</w:t>
      </w:r>
      <w:r>
        <w:rPr>
          <w:rFonts w:hint="default" w:ascii="Times New Roman" w:hAnsi="Times New Roman" w:cs="Times New Roman"/>
          <w:b w:val="0"/>
          <w:bCs w:val="0"/>
          <w:color w:val="auto"/>
          <w:sz w:val="24"/>
          <w:szCs w:val="24"/>
        </w:rPr>
        <w:t xml:space="preserve"> Right-click menu integration is handled through Windows Registry scripts, which may not work on restricted or enterprise systems where registry access is limited.</w:t>
      </w:r>
    </w:p>
    <w:p w14:paraId="5DD2868E">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7F3CC46C">
      <w:pPr>
        <w:spacing w:line="360" w:lineRule="auto"/>
        <w:ind w:left="701" w:leftChars="300" w:hanging="41" w:hangingChars="17"/>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rPr>
        <w:t>Assumptions</w:t>
      </w:r>
    </w:p>
    <w:p w14:paraId="430F5D95">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rPr>
        <w:t>User Trust and Intentional Use:</w:t>
      </w:r>
      <w:r>
        <w:rPr>
          <w:rFonts w:hint="default" w:ascii="Times New Roman" w:hAnsi="Times New Roman" w:cs="Times New Roman"/>
          <w:b w:val="0"/>
          <w:bCs w:val="0"/>
          <w:color w:val="auto"/>
          <w:sz w:val="24"/>
          <w:szCs w:val="24"/>
        </w:rPr>
        <w:t xml:space="preserve"> It is assumed that the user intentionally chooses to hide and recover files and understands the implications of managing secure shortcuts and file access through ShadowCrypt.</w:t>
      </w:r>
    </w:p>
    <w:p w14:paraId="65EF441E">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rPr>
        <w:t xml:space="preserve">Consistent File Usage: </w:t>
      </w:r>
      <w:r>
        <w:rPr>
          <w:rFonts w:hint="default" w:ascii="Times New Roman" w:hAnsi="Times New Roman" w:cs="Times New Roman"/>
          <w:b w:val="0"/>
          <w:bCs w:val="0"/>
          <w:color w:val="auto"/>
          <w:sz w:val="24"/>
          <w:szCs w:val="24"/>
        </w:rPr>
        <w:t>Hidden files are expected to be accessed only through the ShadowCrypt system (via shortcuts or recovery), and not moved, renamed, or modified manually outside the application.</w:t>
      </w:r>
    </w:p>
    <w:p w14:paraId="0B3CB064">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rPr>
        <w:t>App Availability for File Launching:</w:t>
      </w:r>
      <w:r>
        <w:rPr>
          <w:rFonts w:hint="default" w:ascii="Times New Roman" w:hAnsi="Times New Roman" w:cs="Times New Roman"/>
          <w:b w:val="0"/>
          <w:bCs w:val="0"/>
          <w:color w:val="auto"/>
          <w:sz w:val="24"/>
          <w:szCs w:val="24"/>
        </w:rPr>
        <w:t xml:space="preserve"> It is assumed that the target applications (e.g., LibreOffice, Notepad, VLC) are correctly installed and accessible at the defined paths in app_paths.json. Without these applications, shortcut-based launching will fail.</w:t>
      </w:r>
    </w:p>
    <w:p w14:paraId="58252F5D">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rPr>
        <w:t>Database Integrity:</w:t>
      </w:r>
      <w:r>
        <w:rPr>
          <w:rFonts w:hint="default" w:ascii="Times New Roman" w:hAnsi="Times New Roman" w:cs="Times New Roman"/>
          <w:b w:val="0"/>
          <w:bCs w:val="0"/>
          <w:color w:val="auto"/>
          <w:sz w:val="24"/>
          <w:szCs w:val="24"/>
        </w:rPr>
        <w:t xml:space="preserve"> The mapping and configuration files (mapping.db and app_paths.json) are assumed to remain uncorrupted and unmodified externally. Manual tampering with these files may break the system's ability to resolve file mappings or launch applications.</w:t>
      </w:r>
    </w:p>
    <w:p w14:paraId="782543E5">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rPr>
      </w:pPr>
      <w:r>
        <w:rPr>
          <w:rFonts w:hint="default" w:ascii="Times New Roman" w:hAnsi="Times New Roman" w:cs="Times New Roman"/>
          <w:b/>
          <w:bCs/>
          <w:color w:val="auto"/>
          <w:sz w:val="24"/>
          <w:szCs w:val="24"/>
        </w:rPr>
        <w:t>File System Stability:</w:t>
      </w:r>
      <w:r>
        <w:rPr>
          <w:rFonts w:hint="default" w:ascii="Times New Roman" w:hAnsi="Times New Roman" w:cs="Times New Roman"/>
          <w:b w:val="0"/>
          <w:bCs w:val="0"/>
          <w:color w:val="auto"/>
          <w:sz w:val="24"/>
          <w:szCs w:val="24"/>
        </w:rPr>
        <w:t xml:space="preserve"> Hidden files are assumed to remain intact in their designated hidden locations unless explicitly deleted. Any external cleanup, antivirus action, or disk repair that modifies these paths can impact data recovery.</w:t>
      </w:r>
    </w:p>
    <w:p w14:paraId="1C9EB79B">
      <w:pPr>
        <w:spacing w:line="360" w:lineRule="auto"/>
        <w:ind w:left="700" w:leftChars="300" w:hanging="40" w:hangingChars="17"/>
        <w:jc w:val="both"/>
        <w:rPr>
          <w:rFonts w:hint="default" w:ascii="Times New Roman" w:hAnsi="Times New Roman" w:cs="Times New Roman"/>
          <w:b w:val="0"/>
          <w:bCs w:val="0"/>
          <w:color w:val="auto"/>
          <w:sz w:val="24"/>
          <w:szCs w:val="24"/>
        </w:rPr>
      </w:pPr>
    </w:p>
    <w:p w14:paraId="1C3E2211">
      <w:pPr>
        <w:pStyle w:val="4"/>
        <w:bidi w:val="0"/>
        <w:spacing w:line="360" w:lineRule="auto"/>
        <w:ind w:left="660" w:leftChars="300" w:firstLine="0" w:firstLineChars="0"/>
        <w:rPr>
          <w:rFonts w:hint="default" w:ascii="Times New Roman" w:hAnsi="Times New Roman" w:cs="Times New Roman"/>
          <w:b/>
          <w:bCs/>
          <w:color w:val="auto"/>
          <w:szCs w:val="28"/>
          <w:lang w:val="en-IN"/>
        </w:rPr>
      </w:pPr>
      <w:bookmarkStart w:id="607" w:name="_Toc23413"/>
      <w:bookmarkStart w:id="608" w:name="_Toc29407"/>
      <w:bookmarkStart w:id="609" w:name="_Toc7979"/>
      <w:bookmarkStart w:id="610" w:name="_Toc17099"/>
      <w:bookmarkStart w:id="611" w:name="_Toc12047"/>
      <w:bookmarkStart w:id="612" w:name="_Toc2951"/>
      <w:bookmarkStart w:id="613" w:name="_Toc4151"/>
      <w:bookmarkStart w:id="614" w:name="_Toc30871"/>
      <w:r>
        <w:rPr>
          <w:rFonts w:hint="default" w:ascii="Times New Roman" w:hAnsi="Times New Roman" w:cs="Times New Roman"/>
          <w:color w:val="auto"/>
          <w:lang w:val="en-IN"/>
        </w:rPr>
        <w:t>3.1.4 Technology stack</w:t>
      </w:r>
      <w:r>
        <w:rPr>
          <w:rFonts w:hint="default" w:ascii="Times New Roman" w:hAnsi="Times New Roman" w:cs="Times New Roman"/>
          <w:b/>
          <w:bCs/>
          <w:color w:val="auto"/>
          <w:szCs w:val="28"/>
          <w:lang w:val="en-IN"/>
        </w:rPr>
        <w:br w:type="textWrapping"/>
      </w:r>
      <w:bookmarkEnd w:id="607"/>
      <w:bookmarkEnd w:id="608"/>
      <w:bookmarkEnd w:id="609"/>
      <w:bookmarkEnd w:id="610"/>
      <w:bookmarkEnd w:id="611"/>
      <w:bookmarkEnd w:id="612"/>
      <w:bookmarkEnd w:id="613"/>
      <w:bookmarkEnd w:id="614"/>
    </w:p>
    <w:tbl>
      <w:tblPr>
        <w:tblStyle w:val="7"/>
        <w:tblW w:w="8479" w:type="dxa"/>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2694"/>
        <w:gridCol w:w="5785"/>
      </w:tblGrid>
      <w:tr w14:paraId="710D76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723" w:hRule="atLeast"/>
          <w:tblHeader/>
          <w:tblCellSpacing w:w="15" w:type="dxa"/>
          <w:jc w:val="center"/>
        </w:trPr>
        <w:tc>
          <w:tcPr>
            <w:tcW w:w="2649" w:type="dxa"/>
            <w:tcBorders>
              <w:tl2br w:val="nil"/>
              <w:tr2bl w:val="nil"/>
            </w:tcBorders>
            <w:shd w:val="clear" w:color="auto" w:fill="auto"/>
            <w:vAlign w:val="center"/>
          </w:tcPr>
          <w:p w14:paraId="577E7961">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Component</w:t>
            </w:r>
          </w:p>
        </w:tc>
        <w:tc>
          <w:tcPr>
            <w:tcW w:w="5740" w:type="dxa"/>
            <w:tcBorders>
              <w:tl2br w:val="nil"/>
              <w:tr2bl w:val="nil"/>
            </w:tcBorders>
            <w:shd w:val="clear" w:color="auto" w:fill="auto"/>
            <w:vAlign w:val="center"/>
          </w:tcPr>
          <w:p w14:paraId="61A633AC">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Technology Used</w:t>
            </w:r>
          </w:p>
        </w:tc>
      </w:tr>
      <w:tr w14:paraId="2627AE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55" w:hRule="atLeast"/>
          <w:tblCellSpacing w:w="15" w:type="dxa"/>
          <w:jc w:val="center"/>
        </w:trPr>
        <w:tc>
          <w:tcPr>
            <w:tcW w:w="2649" w:type="dxa"/>
            <w:tcBorders>
              <w:tl2br w:val="nil"/>
              <w:tr2bl w:val="nil"/>
            </w:tcBorders>
            <w:shd w:val="clear" w:color="auto" w:fill="auto"/>
            <w:vAlign w:val="center"/>
          </w:tcPr>
          <w:p w14:paraId="1A97CCBE">
            <w:pPr>
              <w:keepNext w:val="0"/>
              <w:keepLines w:val="0"/>
              <w:widowControl/>
              <w:suppressLineNumbers w:val="0"/>
              <w:jc w:val="center"/>
              <w:rPr>
                <w:rFonts w:hint="default" w:ascii="Times New Roman" w:hAnsi="Times New Roman" w:cs="Times New Roman"/>
              </w:rPr>
            </w:pPr>
            <w:r>
              <w:rPr>
                <w:rStyle w:val="19"/>
                <w:rFonts w:hint="default" w:ascii="Times New Roman" w:hAnsi="Times New Roman" w:eastAsia="SimSun" w:cs="Times New Roman"/>
                <w:kern w:val="0"/>
                <w:sz w:val="24"/>
                <w:szCs w:val="24"/>
                <w:lang w:val="en-US" w:eastAsia="zh-CN" w:bidi="ar"/>
              </w:rPr>
              <w:t>Programming Language</w:t>
            </w:r>
          </w:p>
        </w:tc>
        <w:tc>
          <w:tcPr>
            <w:tcW w:w="5740" w:type="dxa"/>
            <w:tcBorders>
              <w:tl2br w:val="nil"/>
              <w:tr2bl w:val="nil"/>
            </w:tcBorders>
            <w:shd w:val="clear" w:color="auto" w:fill="auto"/>
            <w:vAlign w:val="center"/>
          </w:tcPr>
          <w:p w14:paraId="60F374E9">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Python 3.x</w:t>
            </w:r>
          </w:p>
        </w:tc>
      </w:tr>
      <w:tr w14:paraId="32B376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55" w:hRule="atLeast"/>
          <w:tblCellSpacing w:w="15" w:type="dxa"/>
          <w:jc w:val="center"/>
        </w:trPr>
        <w:tc>
          <w:tcPr>
            <w:tcW w:w="2649" w:type="dxa"/>
            <w:tcBorders>
              <w:tl2br w:val="nil"/>
              <w:tr2bl w:val="nil"/>
            </w:tcBorders>
            <w:shd w:val="clear" w:color="auto" w:fill="auto"/>
            <w:vAlign w:val="center"/>
          </w:tcPr>
          <w:p w14:paraId="45C4ED57">
            <w:pPr>
              <w:keepNext w:val="0"/>
              <w:keepLines w:val="0"/>
              <w:widowControl/>
              <w:suppressLineNumbers w:val="0"/>
              <w:jc w:val="center"/>
              <w:rPr>
                <w:rFonts w:hint="default" w:ascii="Times New Roman" w:hAnsi="Times New Roman" w:cs="Times New Roman"/>
              </w:rPr>
            </w:pPr>
            <w:r>
              <w:rPr>
                <w:rStyle w:val="19"/>
                <w:rFonts w:hint="default" w:ascii="Times New Roman" w:hAnsi="Times New Roman" w:eastAsia="SimSun" w:cs="Times New Roman"/>
                <w:kern w:val="0"/>
                <w:sz w:val="24"/>
                <w:szCs w:val="24"/>
                <w:lang w:val="en-US" w:eastAsia="zh-CN" w:bidi="ar"/>
              </w:rPr>
              <w:t>Encryption</w:t>
            </w:r>
          </w:p>
        </w:tc>
        <w:tc>
          <w:tcPr>
            <w:tcW w:w="5740" w:type="dxa"/>
            <w:tcBorders>
              <w:tl2br w:val="nil"/>
              <w:tr2bl w:val="nil"/>
            </w:tcBorders>
            <w:shd w:val="clear" w:color="auto" w:fill="auto"/>
            <w:vAlign w:val="center"/>
          </w:tcPr>
          <w:p w14:paraId="64CC7132">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 xml:space="preserve">AES-256 via </w:t>
            </w:r>
            <w:r>
              <w:rPr>
                <w:rStyle w:val="14"/>
                <w:rFonts w:hint="default" w:ascii="Times New Roman" w:hAnsi="Times New Roman" w:eastAsia="SimSun" w:cs="Times New Roman"/>
                <w:kern w:val="0"/>
                <w:sz w:val="24"/>
                <w:szCs w:val="24"/>
                <w:lang w:val="en-US" w:eastAsia="zh-CN" w:bidi="ar"/>
              </w:rPr>
              <w:t>pycryptodome</w:t>
            </w:r>
          </w:p>
        </w:tc>
      </w:tr>
      <w:tr w14:paraId="18247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55" w:hRule="atLeast"/>
          <w:tblCellSpacing w:w="15" w:type="dxa"/>
          <w:jc w:val="center"/>
        </w:trPr>
        <w:tc>
          <w:tcPr>
            <w:tcW w:w="2649" w:type="dxa"/>
            <w:tcBorders>
              <w:tl2br w:val="nil"/>
              <w:tr2bl w:val="nil"/>
            </w:tcBorders>
            <w:shd w:val="clear" w:color="auto" w:fill="auto"/>
            <w:vAlign w:val="center"/>
          </w:tcPr>
          <w:p w14:paraId="70683A53">
            <w:pPr>
              <w:keepNext w:val="0"/>
              <w:keepLines w:val="0"/>
              <w:widowControl/>
              <w:suppressLineNumbers w:val="0"/>
              <w:jc w:val="center"/>
              <w:rPr>
                <w:rFonts w:hint="default" w:ascii="Times New Roman" w:hAnsi="Times New Roman" w:cs="Times New Roman"/>
              </w:rPr>
            </w:pPr>
            <w:r>
              <w:rPr>
                <w:rStyle w:val="19"/>
                <w:rFonts w:hint="default" w:ascii="Times New Roman" w:hAnsi="Times New Roman" w:eastAsia="SimSun" w:cs="Times New Roman"/>
                <w:kern w:val="0"/>
                <w:sz w:val="24"/>
                <w:szCs w:val="24"/>
                <w:lang w:val="en-US" w:eastAsia="zh-CN" w:bidi="ar"/>
              </w:rPr>
              <w:t>Database Format</w:t>
            </w:r>
          </w:p>
        </w:tc>
        <w:tc>
          <w:tcPr>
            <w:tcW w:w="5740" w:type="dxa"/>
            <w:tcBorders>
              <w:tl2br w:val="nil"/>
              <w:tr2bl w:val="nil"/>
            </w:tcBorders>
            <w:shd w:val="clear" w:color="auto" w:fill="auto"/>
            <w:vAlign w:val="center"/>
          </w:tcPr>
          <w:p w14:paraId="0A6DF9A2">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JSON (encrypted)</w:t>
            </w:r>
          </w:p>
        </w:tc>
      </w:tr>
      <w:tr w14:paraId="0BDCE6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097" w:hRule="atLeast"/>
          <w:tblCellSpacing w:w="15" w:type="dxa"/>
          <w:jc w:val="center"/>
        </w:trPr>
        <w:tc>
          <w:tcPr>
            <w:tcW w:w="2649" w:type="dxa"/>
            <w:tcBorders>
              <w:tl2br w:val="nil"/>
              <w:tr2bl w:val="nil"/>
            </w:tcBorders>
            <w:shd w:val="clear" w:color="auto" w:fill="auto"/>
            <w:vAlign w:val="center"/>
          </w:tcPr>
          <w:p w14:paraId="099EA941">
            <w:pPr>
              <w:keepNext w:val="0"/>
              <w:keepLines w:val="0"/>
              <w:widowControl/>
              <w:suppressLineNumbers w:val="0"/>
              <w:jc w:val="center"/>
              <w:rPr>
                <w:rFonts w:hint="default" w:ascii="Times New Roman" w:hAnsi="Times New Roman" w:cs="Times New Roman"/>
              </w:rPr>
            </w:pPr>
            <w:r>
              <w:rPr>
                <w:rStyle w:val="19"/>
                <w:rFonts w:hint="default" w:ascii="Times New Roman" w:hAnsi="Times New Roman" w:eastAsia="SimSun" w:cs="Times New Roman"/>
                <w:kern w:val="0"/>
                <w:sz w:val="24"/>
                <w:szCs w:val="24"/>
                <w:lang w:val="en-US" w:eastAsia="zh-CN" w:bidi="ar"/>
              </w:rPr>
              <w:t>Shortcut Support</w:t>
            </w:r>
          </w:p>
        </w:tc>
        <w:tc>
          <w:tcPr>
            <w:tcW w:w="5740" w:type="dxa"/>
            <w:tcBorders>
              <w:tl2br w:val="nil"/>
              <w:tr2bl w:val="nil"/>
            </w:tcBorders>
            <w:shd w:val="clear" w:color="auto" w:fill="auto"/>
            <w:vAlign w:val="center"/>
          </w:tcPr>
          <w:p w14:paraId="0D8AFD92">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 xml:space="preserve">Windows </w:t>
            </w:r>
            <w:r>
              <w:rPr>
                <w:rStyle w:val="14"/>
                <w:rFonts w:hint="default" w:ascii="Times New Roman" w:hAnsi="Times New Roman" w:eastAsia="SimSun" w:cs="Times New Roman"/>
                <w:kern w:val="0"/>
                <w:sz w:val="24"/>
                <w:szCs w:val="24"/>
                <w:lang w:val="en-US" w:eastAsia="zh-CN" w:bidi="ar"/>
              </w:rPr>
              <w:t>.lnk</w:t>
            </w:r>
            <w:r>
              <w:rPr>
                <w:rFonts w:hint="default" w:ascii="Times New Roman" w:hAnsi="Times New Roman" w:eastAsia="SimSun" w:cs="Times New Roman"/>
                <w:kern w:val="0"/>
                <w:sz w:val="24"/>
                <w:szCs w:val="24"/>
                <w:lang w:val="en-US" w:eastAsia="zh-CN" w:bidi="ar"/>
              </w:rPr>
              <w:t xml:space="preserve"> files (via </w:t>
            </w:r>
            <w:r>
              <w:rPr>
                <w:rStyle w:val="14"/>
                <w:rFonts w:hint="default" w:ascii="Times New Roman" w:hAnsi="Times New Roman" w:eastAsia="SimSun" w:cs="Times New Roman"/>
                <w:kern w:val="0"/>
                <w:sz w:val="24"/>
                <w:szCs w:val="24"/>
                <w:lang w:val="en-US" w:eastAsia="zh-CN" w:bidi="ar"/>
              </w:rPr>
              <w:t>winshell</w:t>
            </w:r>
            <w:r>
              <w:rPr>
                <w:rFonts w:hint="default" w:ascii="Times New Roman" w:hAnsi="Times New Roman" w:eastAsia="SimSun" w:cs="Times New Roman"/>
                <w:kern w:val="0"/>
                <w:sz w:val="24"/>
                <w:szCs w:val="24"/>
                <w:lang w:val="en-US" w:eastAsia="zh-CN" w:bidi="ar"/>
              </w:rPr>
              <w:t xml:space="preserve">, </w:t>
            </w:r>
            <w:r>
              <w:rPr>
                <w:rStyle w:val="14"/>
                <w:rFonts w:hint="default" w:ascii="Times New Roman" w:hAnsi="Times New Roman" w:eastAsia="SimSun" w:cs="Times New Roman"/>
                <w:kern w:val="0"/>
                <w:sz w:val="24"/>
                <w:szCs w:val="24"/>
                <w:lang w:val="en-US" w:eastAsia="zh-CN" w:bidi="ar"/>
              </w:rPr>
              <w:t>os</w:t>
            </w:r>
            <w:r>
              <w:rPr>
                <w:rFonts w:hint="default" w:ascii="Times New Roman" w:hAnsi="Times New Roman" w:eastAsia="SimSun" w:cs="Times New Roman"/>
                <w:kern w:val="0"/>
                <w:sz w:val="24"/>
                <w:szCs w:val="24"/>
                <w:lang w:val="en-US" w:eastAsia="zh-CN" w:bidi="ar"/>
              </w:rPr>
              <w:t xml:space="preserve">, or manual </w:t>
            </w:r>
            <w:r>
              <w:rPr>
                <w:rStyle w:val="14"/>
                <w:rFonts w:hint="default" w:ascii="Times New Roman" w:hAnsi="Times New Roman" w:eastAsia="SimSun" w:cs="Times New Roman"/>
                <w:kern w:val="0"/>
                <w:sz w:val="24"/>
                <w:szCs w:val="24"/>
                <w:lang w:val="en-US" w:eastAsia="zh-CN" w:bidi="ar"/>
              </w:rPr>
              <w:t>.lnk</w:t>
            </w:r>
            <w:r>
              <w:rPr>
                <w:rFonts w:hint="default" w:ascii="Times New Roman" w:hAnsi="Times New Roman" w:eastAsia="SimSun" w:cs="Times New Roman"/>
                <w:kern w:val="0"/>
                <w:sz w:val="24"/>
                <w:szCs w:val="24"/>
                <w:lang w:val="en-US" w:eastAsia="zh-CN" w:bidi="ar"/>
              </w:rPr>
              <w:t xml:space="preserve"> creation with Python)</w:t>
            </w:r>
          </w:p>
        </w:tc>
      </w:tr>
      <w:tr w14:paraId="00EEF6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1097" w:hRule="atLeast"/>
          <w:tblCellSpacing w:w="15" w:type="dxa"/>
          <w:jc w:val="center"/>
        </w:trPr>
        <w:tc>
          <w:tcPr>
            <w:tcW w:w="2649" w:type="dxa"/>
            <w:tcBorders>
              <w:tl2br w:val="nil"/>
              <w:tr2bl w:val="nil"/>
            </w:tcBorders>
            <w:shd w:val="clear" w:color="auto" w:fill="auto"/>
            <w:vAlign w:val="center"/>
          </w:tcPr>
          <w:p w14:paraId="25A3B9C4">
            <w:pPr>
              <w:keepNext w:val="0"/>
              <w:keepLines w:val="0"/>
              <w:widowControl/>
              <w:suppressLineNumbers w:val="0"/>
              <w:jc w:val="center"/>
              <w:rPr>
                <w:rFonts w:hint="default" w:ascii="Times New Roman" w:hAnsi="Times New Roman" w:cs="Times New Roman"/>
              </w:rPr>
            </w:pPr>
            <w:r>
              <w:rPr>
                <w:rStyle w:val="19"/>
                <w:rFonts w:hint="default" w:ascii="Times New Roman" w:hAnsi="Times New Roman" w:eastAsia="SimSun" w:cs="Times New Roman"/>
                <w:kern w:val="0"/>
                <w:sz w:val="24"/>
                <w:szCs w:val="24"/>
                <w:lang w:val="en-US" w:eastAsia="zh-CN" w:bidi="ar"/>
              </w:rPr>
              <w:t>GUI/Executable Deployment</w:t>
            </w:r>
          </w:p>
        </w:tc>
        <w:tc>
          <w:tcPr>
            <w:tcW w:w="5740" w:type="dxa"/>
            <w:tcBorders>
              <w:tl2br w:val="nil"/>
              <w:tr2bl w:val="nil"/>
            </w:tcBorders>
            <w:shd w:val="clear" w:color="auto" w:fill="auto"/>
            <w:vAlign w:val="center"/>
          </w:tcPr>
          <w:p w14:paraId="1489FF97">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 xml:space="preserve">Python to EXE conversion using </w:t>
            </w:r>
            <w:r>
              <w:rPr>
                <w:rStyle w:val="14"/>
                <w:rFonts w:hint="default" w:ascii="Times New Roman" w:hAnsi="Times New Roman" w:eastAsia="SimSun" w:cs="Times New Roman"/>
                <w:kern w:val="0"/>
                <w:sz w:val="24"/>
                <w:szCs w:val="24"/>
                <w:lang w:val="en-US" w:eastAsia="zh-CN" w:bidi="ar"/>
              </w:rPr>
              <w:t>pyinstaller</w:t>
            </w:r>
          </w:p>
        </w:tc>
      </w:tr>
      <w:tr w14:paraId="61361C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097" w:hRule="atLeast"/>
          <w:tblCellSpacing w:w="15" w:type="dxa"/>
          <w:jc w:val="center"/>
        </w:trPr>
        <w:tc>
          <w:tcPr>
            <w:tcW w:w="2649" w:type="dxa"/>
            <w:tcBorders>
              <w:tl2br w:val="nil"/>
              <w:tr2bl w:val="nil"/>
            </w:tcBorders>
            <w:shd w:val="clear" w:color="auto" w:fill="auto"/>
            <w:vAlign w:val="center"/>
          </w:tcPr>
          <w:p w14:paraId="030C986E">
            <w:pPr>
              <w:keepNext w:val="0"/>
              <w:keepLines w:val="0"/>
              <w:widowControl/>
              <w:suppressLineNumbers w:val="0"/>
              <w:jc w:val="center"/>
              <w:rPr>
                <w:rFonts w:hint="default" w:ascii="Times New Roman" w:hAnsi="Times New Roman" w:cs="Times New Roman"/>
              </w:rPr>
            </w:pPr>
            <w:r>
              <w:rPr>
                <w:rStyle w:val="19"/>
                <w:rFonts w:hint="default" w:ascii="Times New Roman" w:hAnsi="Times New Roman" w:eastAsia="SimSun" w:cs="Times New Roman"/>
                <w:kern w:val="0"/>
                <w:sz w:val="24"/>
                <w:szCs w:val="24"/>
                <w:lang w:val="en-US" w:eastAsia="zh-CN" w:bidi="ar"/>
              </w:rPr>
              <w:t>Right-Click Integration</w:t>
            </w:r>
          </w:p>
        </w:tc>
        <w:tc>
          <w:tcPr>
            <w:tcW w:w="5740" w:type="dxa"/>
            <w:tcBorders>
              <w:tl2br w:val="nil"/>
              <w:tr2bl w:val="nil"/>
            </w:tcBorders>
            <w:shd w:val="clear" w:color="auto" w:fill="auto"/>
            <w:vAlign w:val="center"/>
          </w:tcPr>
          <w:p w14:paraId="1FEF695B">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 xml:space="preserve">Windows Registry Shell Extension via </w:t>
            </w:r>
            <w:r>
              <w:rPr>
                <w:rStyle w:val="14"/>
                <w:rFonts w:hint="default" w:ascii="Times New Roman" w:hAnsi="Times New Roman" w:eastAsia="SimSun" w:cs="Times New Roman"/>
                <w:kern w:val="0"/>
                <w:sz w:val="24"/>
                <w:szCs w:val="24"/>
                <w:lang w:val="en-US" w:eastAsia="zh-CN" w:bidi="ar"/>
              </w:rPr>
              <w:t>.bat</w:t>
            </w:r>
            <w:r>
              <w:rPr>
                <w:rFonts w:hint="default" w:ascii="Times New Roman" w:hAnsi="Times New Roman" w:eastAsia="SimSun" w:cs="Times New Roman"/>
                <w:kern w:val="0"/>
                <w:sz w:val="24"/>
                <w:szCs w:val="24"/>
                <w:lang w:val="en-US" w:eastAsia="zh-CN" w:bidi="ar"/>
              </w:rPr>
              <w:t xml:space="preserve"> scripts (</w:t>
            </w:r>
            <w:r>
              <w:rPr>
                <w:rStyle w:val="14"/>
                <w:rFonts w:hint="default" w:ascii="Times New Roman" w:hAnsi="Times New Roman" w:eastAsia="SimSun" w:cs="Times New Roman"/>
                <w:kern w:val="0"/>
                <w:sz w:val="24"/>
                <w:szCs w:val="24"/>
                <w:lang w:val="en-US" w:eastAsia="zh-CN" w:bidi="ar"/>
              </w:rPr>
              <w:t>Set-RightClick.bat</w:t>
            </w:r>
            <w:r>
              <w:rPr>
                <w:rFonts w:hint="default" w:ascii="Times New Roman" w:hAnsi="Times New Roman" w:eastAsia="SimSun" w:cs="Times New Roman"/>
                <w:kern w:val="0"/>
                <w:sz w:val="24"/>
                <w:szCs w:val="24"/>
                <w:lang w:val="en-US" w:eastAsia="zh-CN" w:bidi="ar"/>
              </w:rPr>
              <w:t xml:space="preserve">, </w:t>
            </w:r>
            <w:r>
              <w:rPr>
                <w:rStyle w:val="14"/>
                <w:rFonts w:hint="default" w:ascii="Times New Roman" w:hAnsi="Times New Roman" w:eastAsia="SimSun" w:cs="Times New Roman"/>
                <w:kern w:val="0"/>
                <w:sz w:val="24"/>
                <w:szCs w:val="24"/>
                <w:lang w:val="en-US" w:eastAsia="zh-CN" w:bidi="ar"/>
              </w:rPr>
              <w:t>Remove-RightClick.bat</w:t>
            </w:r>
            <w:r>
              <w:rPr>
                <w:rFonts w:hint="default" w:ascii="Times New Roman" w:hAnsi="Times New Roman" w:eastAsia="SimSun" w:cs="Times New Roman"/>
                <w:kern w:val="0"/>
                <w:sz w:val="24"/>
                <w:szCs w:val="24"/>
                <w:lang w:val="en-US" w:eastAsia="zh-CN" w:bidi="ar"/>
              </w:rPr>
              <w:t>)</w:t>
            </w:r>
          </w:p>
        </w:tc>
      </w:tr>
      <w:tr w14:paraId="486C7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93" w:hRule="atLeast"/>
          <w:tblCellSpacing w:w="15" w:type="dxa"/>
          <w:jc w:val="center"/>
        </w:trPr>
        <w:tc>
          <w:tcPr>
            <w:tcW w:w="2649" w:type="dxa"/>
            <w:tcBorders>
              <w:tl2br w:val="nil"/>
              <w:tr2bl w:val="nil"/>
            </w:tcBorders>
            <w:shd w:val="clear" w:color="auto" w:fill="auto"/>
            <w:vAlign w:val="center"/>
          </w:tcPr>
          <w:p w14:paraId="14C2C658">
            <w:pPr>
              <w:keepNext w:val="0"/>
              <w:keepLines w:val="0"/>
              <w:widowControl/>
              <w:suppressLineNumbers w:val="0"/>
              <w:jc w:val="center"/>
              <w:rPr>
                <w:rFonts w:hint="default" w:ascii="Times New Roman" w:hAnsi="Times New Roman" w:cs="Times New Roman"/>
              </w:rPr>
            </w:pPr>
            <w:r>
              <w:rPr>
                <w:rStyle w:val="19"/>
                <w:rFonts w:hint="default" w:ascii="Times New Roman" w:hAnsi="Times New Roman" w:eastAsia="SimSun" w:cs="Times New Roman"/>
                <w:kern w:val="0"/>
                <w:sz w:val="24"/>
                <w:szCs w:val="24"/>
                <w:lang w:val="en-US" w:eastAsia="zh-CN" w:bidi="ar"/>
              </w:rPr>
              <w:t>Associated Applications</w:t>
            </w:r>
          </w:p>
        </w:tc>
        <w:tc>
          <w:tcPr>
            <w:tcW w:w="5740" w:type="dxa"/>
            <w:tcBorders>
              <w:tl2br w:val="nil"/>
              <w:tr2bl w:val="nil"/>
            </w:tcBorders>
            <w:shd w:val="clear" w:color="auto" w:fill="auto"/>
            <w:vAlign w:val="center"/>
          </w:tcPr>
          <w:p w14:paraId="45EC9774">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 xml:space="preserve">LibreOffice, Notepad, VLC, etc. (defined in </w:t>
            </w:r>
            <w:r>
              <w:rPr>
                <w:rStyle w:val="14"/>
                <w:rFonts w:hint="default" w:ascii="Times New Roman" w:hAnsi="Times New Roman" w:eastAsia="SimSun" w:cs="Times New Roman"/>
                <w:kern w:val="0"/>
                <w:sz w:val="24"/>
                <w:szCs w:val="24"/>
                <w:lang w:val="en-US" w:eastAsia="zh-CN" w:bidi="ar"/>
              </w:rPr>
              <w:t>app_paths.json</w:t>
            </w:r>
            <w:r>
              <w:rPr>
                <w:rFonts w:hint="default" w:ascii="Times New Roman" w:hAnsi="Times New Roman" w:eastAsia="SimSun" w:cs="Times New Roman"/>
                <w:kern w:val="0"/>
                <w:sz w:val="24"/>
                <w:szCs w:val="24"/>
                <w:lang w:val="en-US" w:eastAsia="zh-CN" w:bidi="ar"/>
              </w:rPr>
              <w:t>)</w:t>
            </w:r>
          </w:p>
        </w:tc>
      </w:tr>
      <w:tr w14:paraId="70BFC9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164" w:hRule="atLeast"/>
          <w:tblCellSpacing w:w="15" w:type="dxa"/>
          <w:jc w:val="center"/>
        </w:trPr>
        <w:tc>
          <w:tcPr>
            <w:tcW w:w="2649" w:type="dxa"/>
            <w:tcBorders>
              <w:tl2br w:val="nil"/>
              <w:tr2bl w:val="nil"/>
            </w:tcBorders>
            <w:shd w:val="clear" w:color="auto" w:fill="auto"/>
            <w:vAlign w:val="center"/>
          </w:tcPr>
          <w:p w14:paraId="4FD2D76E">
            <w:pPr>
              <w:keepNext w:val="0"/>
              <w:keepLines w:val="0"/>
              <w:widowControl/>
              <w:suppressLineNumbers w:val="0"/>
              <w:jc w:val="center"/>
              <w:rPr>
                <w:rFonts w:hint="default" w:ascii="Times New Roman" w:hAnsi="Times New Roman" w:cs="Times New Roman"/>
              </w:rPr>
            </w:pPr>
            <w:r>
              <w:rPr>
                <w:rStyle w:val="19"/>
                <w:rFonts w:hint="default" w:ascii="Times New Roman" w:hAnsi="Times New Roman" w:eastAsia="SimSun" w:cs="Times New Roman"/>
                <w:kern w:val="0"/>
                <w:sz w:val="24"/>
                <w:szCs w:val="24"/>
                <w:lang w:val="en-US" w:eastAsia="zh-CN" w:bidi="ar"/>
              </w:rPr>
              <w:t>Platform Support</w:t>
            </w:r>
          </w:p>
        </w:tc>
        <w:tc>
          <w:tcPr>
            <w:tcW w:w="5740" w:type="dxa"/>
            <w:tcBorders>
              <w:tl2br w:val="nil"/>
              <w:tr2bl w:val="nil"/>
            </w:tcBorders>
            <w:shd w:val="clear" w:color="auto" w:fill="auto"/>
            <w:vAlign w:val="center"/>
          </w:tcPr>
          <w:p w14:paraId="1BCD0512">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 xml:space="preserve">Windows 10/11 (Primary); Partial Linux CLI compatibility (no </w:t>
            </w:r>
            <w:r>
              <w:rPr>
                <w:rStyle w:val="14"/>
                <w:rFonts w:hint="default" w:ascii="Times New Roman" w:hAnsi="Times New Roman" w:eastAsia="SimSun" w:cs="Times New Roman"/>
                <w:kern w:val="0"/>
                <w:sz w:val="24"/>
                <w:szCs w:val="24"/>
                <w:lang w:val="en-US" w:eastAsia="zh-CN" w:bidi="ar"/>
              </w:rPr>
              <w:t>.lnk</w:t>
            </w:r>
            <w:r>
              <w:rPr>
                <w:rFonts w:hint="default" w:ascii="Times New Roman" w:hAnsi="Times New Roman" w:eastAsia="SimSun" w:cs="Times New Roman"/>
                <w:kern w:val="0"/>
                <w:sz w:val="24"/>
                <w:szCs w:val="24"/>
                <w:lang w:val="en-US" w:eastAsia="zh-CN" w:bidi="ar"/>
              </w:rPr>
              <w:t xml:space="preserve"> support)</w:t>
            </w:r>
          </w:p>
        </w:tc>
      </w:tr>
    </w:tbl>
    <w:p w14:paraId="7D8824AE">
      <w:pPr>
        <w:spacing w:line="360" w:lineRule="auto"/>
        <w:jc w:val="both"/>
        <w:rPr>
          <w:rFonts w:hint="default" w:ascii="Times New Roman" w:hAnsi="Times New Roman" w:cs="Times New Roman"/>
          <w:b w:val="0"/>
          <w:bCs w:val="0"/>
          <w:color w:val="auto"/>
          <w:sz w:val="24"/>
          <w:szCs w:val="24"/>
          <w:lang w:val="en-IN"/>
        </w:rPr>
      </w:pPr>
    </w:p>
    <w:p w14:paraId="22998F8B">
      <w:pPr>
        <w:spacing w:line="360" w:lineRule="auto"/>
        <w:jc w:val="both"/>
        <w:rPr>
          <w:rFonts w:hint="default" w:ascii="Times New Roman" w:hAnsi="Times New Roman" w:cs="Times New Roman"/>
          <w:b w:val="0"/>
          <w:bCs w:val="0"/>
          <w:color w:val="auto"/>
          <w:sz w:val="24"/>
          <w:szCs w:val="24"/>
          <w:lang w:val="en-IN"/>
        </w:rPr>
      </w:pPr>
    </w:p>
    <w:p w14:paraId="58C7E6BC">
      <w:pPr>
        <w:pStyle w:val="3"/>
        <w:bidi w:val="0"/>
        <w:spacing w:line="360" w:lineRule="auto"/>
        <w:ind w:left="660" w:leftChars="300" w:firstLine="0" w:firstLineChars="0"/>
        <w:rPr>
          <w:rFonts w:hint="default" w:ascii="Times New Roman" w:hAnsi="Times New Roman" w:cs="Times New Roman"/>
          <w:color w:val="auto"/>
          <w:lang w:val="en-IN"/>
        </w:rPr>
      </w:pPr>
      <w:bookmarkStart w:id="615" w:name="_Toc15188"/>
      <w:bookmarkStart w:id="616" w:name="_Toc21535"/>
      <w:bookmarkStart w:id="617" w:name="_Toc17371"/>
      <w:bookmarkStart w:id="618" w:name="_Toc621"/>
      <w:bookmarkStart w:id="619" w:name="_Toc13095"/>
      <w:bookmarkStart w:id="620" w:name="_Toc30288"/>
      <w:bookmarkStart w:id="621" w:name="_Toc3832"/>
      <w:bookmarkStart w:id="622" w:name="_Toc10832"/>
      <w:r>
        <w:rPr>
          <w:rFonts w:hint="default" w:ascii="Times New Roman" w:hAnsi="Times New Roman" w:cs="Times New Roman"/>
          <w:color w:val="auto"/>
          <w:lang w:val="en-IN"/>
        </w:rPr>
        <w:t>3.2 Use Case Diagram</w:t>
      </w:r>
      <w:bookmarkEnd w:id="615"/>
      <w:bookmarkEnd w:id="616"/>
      <w:bookmarkEnd w:id="617"/>
      <w:bookmarkEnd w:id="618"/>
      <w:bookmarkEnd w:id="619"/>
      <w:bookmarkEnd w:id="620"/>
      <w:bookmarkEnd w:id="621"/>
      <w:bookmarkEnd w:id="622"/>
    </w:p>
    <w:p w14:paraId="3B1FA73D">
      <w:pPr>
        <w:spacing w:line="360" w:lineRule="auto"/>
        <w:ind w:left="700" w:leftChars="300" w:hanging="40" w:hangingChars="17"/>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The use case diagram presents a high-level view of how users interact with the ShadowCrypt system. It defines key operations such as hiding, recovering, and accessing files, and identifies external actors and system responsibilities associated with each use case.</w:t>
      </w:r>
    </w:p>
    <w:p w14:paraId="178AEE77">
      <w:pPr>
        <w:spacing w:line="360" w:lineRule="auto"/>
        <w:ind w:left="700" w:leftChars="300" w:hanging="40" w:hangingChars="17"/>
        <w:jc w:val="both"/>
        <w:rPr>
          <w:rFonts w:hint="default" w:ascii="Times New Roman" w:hAnsi="Times New Roman" w:cs="Times New Roman"/>
          <w:b w:val="0"/>
          <w:bCs w:val="0"/>
          <w:color w:val="auto"/>
          <w:sz w:val="24"/>
          <w:szCs w:val="24"/>
          <w:lang w:val="en-IN"/>
        </w:rPr>
      </w:pPr>
    </w:p>
    <w:p w14:paraId="0BAE1808">
      <w:pPr>
        <w:spacing w:line="360" w:lineRule="auto"/>
        <w:ind w:left="700" w:leftChars="300" w:hanging="40" w:hangingChars="17"/>
        <w:jc w:val="center"/>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drawing>
          <wp:inline distT="0" distB="0" distL="114300" distR="114300">
            <wp:extent cx="4999355" cy="7800340"/>
            <wp:effectExtent l="9525" t="9525" r="20320" b="19685"/>
            <wp:docPr id="24" name="Picture 24" desc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u"/>
                    <pic:cNvPicPr>
                      <a:picLocks noChangeAspect="1"/>
                    </pic:cNvPicPr>
                  </pic:nvPicPr>
                  <pic:blipFill>
                    <a:blip r:embed="rId27"/>
                    <a:stretch>
                      <a:fillRect/>
                    </a:stretch>
                  </pic:blipFill>
                  <pic:spPr>
                    <a:xfrm>
                      <a:off x="0" y="0"/>
                      <a:ext cx="4999355" cy="7800340"/>
                    </a:xfrm>
                    <a:prstGeom prst="rect">
                      <a:avLst/>
                    </a:prstGeom>
                    <a:ln>
                      <a:solidFill>
                        <a:schemeClr val="tx1"/>
                      </a:solidFill>
                    </a:ln>
                  </pic:spPr>
                </pic:pic>
              </a:graphicData>
            </a:graphic>
          </wp:inline>
        </w:drawing>
      </w:r>
    </w:p>
    <w:p w14:paraId="0560996A">
      <w:pPr>
        <w:spacing w:line="360" w:lineRule="auto"/>
        <w:ind w:left="700" w:leftChars="300" w:hanging="40" w:hangingChars="17"/>
        <w:jc w:val="center"/>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i/>
          <w:iCs/>
          <w:color w:val="auto"/>
          <w:sz w:val="24"/>
          <w:szCs w:val="24"/>
          <w:lang w:val="en-IN"/>
        </w:rPr>
        <w:t>Figure : UseCase Diagram of ShadowCrypt</w:t>
      </w:r>
    </w:p>
    <w:p w14:paraId="6D12C0A8">
      <w:pPr>
        <w:pStyle w:val="4"/>
        <w:bidi w:val="0"/>
        <w:spacing w:line="360" w:lineRule="auto"/>
        <w:ind w:left="660" w:leftChars="300" w:firstLine="0" w:firstLineChars="0"/>
        <w:rPr>
          <w:rFonts w:hint="default" w:ascii="Times New Roman" w:hAnsi="Times New Roman" w:cs="Times New Roman"/>
          <w:color w:val="auto"/>
          <w:lang w:val="en-IN"/>
        </w:rPr>
      </w:pPr>
      <w:bookmarkStart w:id="623" w:name="_Toc20824"/>
      <w:bookmarkStart w:id="624" w:name="_Toc6579"/>
      <w:bookmarkStart w:id="625" w:name="_Toc239"/>
      <w:bookmarkStart w:id="626" w:name="_Toc27563"/>
      <w:bookmarkStart w:id="627" w:name="_Toc433"/>
      <w:bookmarkStart w:id="628" w:name="_Toc32379"/>
      <w:bookmarkStart w:id="629" w:name="_Toc29016"/>
      <w:bookmarkStart w:id="630" w:name="_Toc26789"/>
      <w:r>
        <w:rPr>
          <w:rFonts w:hint="default" w:ascii="Times New Roman" w:hAnsi="Times New Roman" w:cs="Times New Roman"/>
          <w:color w:val="auto"/>
          <w:lang w:val="en-IN"/>
        </w:rPr>
        <w:t>3.2.1 Hide File Use Case</w:t>
      </w:r>
      <w:bookmarkEnd w:id="623"/>
      <w:bookmarkEnd w:id="624"/>
      <w:bookmarkEnd w:id="625"/>
      <w:bookmarkEnd w:id="626"/>
      <w:bookmarkEnd w:id="627"/>
      <w:bookmarkEnd w:id="628"/>
      <w:bookmarkEnd w:id="629"/>
      <w:bookmarkEnd w:id="630"/>
    </w:p>
    <w:p w14:paraId="738263DE">
      <w:pPr>
        <w:spacing w:line="360" w:lineRule="auto"/>
        <w:ind w:left="701" w:leftChars="300" w:hanging="41" w:hangingChars="17"/>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bCs/>
          <w:color w:val="auto"/>
          <w:sz w:val="24"/>
          <w:szCs w:val="24"/>
          <w:lang w:val="en-IN"/>
        </w:rPr>
        <w:t>Actor:</w:t>
      </w:r>
      <w:r>
        <w:rPr>
          <w:rFonts w:hint="default" w:ascii="Times New Roman" w:hAnsi="Times New Roman" w:cs="Times New Roman"/>
          <w:b w:val="0"/>
          <w:bCs w:val="0"/>
          <w:color w:val="auto"/>
          <w:sz w:val="24"/>
          <w:szCs w:val="24"/>
          <w:lang w:val="en-IN"/>
        </w:rPr>
        <w:t xml:space="preserve"> User (via CLI, right-click, or EXE)</w:t>
      </w:r>
    </w:p>
    <w:p w14:paraId="5A73236A">
      <w:pPr>
        <w:spacing w:line="360" w:lineRule="auto"/>
        <w:ind w:left="701" w:leftChars="300" w:hanging="41" w:hangingChars="17"/>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bCs/>
          <w:color w:val="auto"/>
          <w:sz w:val="24"/>
          <w:szCs w:val="24"/>
          <w:lang w:val="en-IN"/>
        </w:rPr>
        <w:t>Precondition:</w:t>
      </w:r>
    </w:p>
    <w:p w14:paraId="1AC17731">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The user selects a valid file.</w:t>
      </w:r>
    </w:p>
    <w:p w14:paraId="03D54D87">
      <w:pPr>
        <w:numPr>
          <w:ilvl w:val="0"/>
          <w:numId w:val="25"/>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The system has required permissions to move files.</w:t>
      </w:r>
    </w:p>
    <w:p w14:paraId="2EF982BC">
      <w:pPr>
        <w:spacing w:line="360" w:lineRule="auto"/>
        <w:ind w:left="700" w:leftChars="300" w:hanging="40" w:hangingChars="17"/>
        <w:jc w:val="both"/>
        <w:rPr>
          <w:rFonts w:hint="default" w:ascii="Times New Roman" w:hAnsi="Times New Roman" w:cs="Times New Roman"/>
          <w:b w:val="0"/>
          <w:bCs w:val="0"/>
          <w:color w:val="auto"/>
          <w:sz w:val="24"/>
          <w:szCs w:val="24"/>
          <w:lang w:val="en-IN"/>
        </w:rPr>
      </w:pPr>
    </w:p>
    <w:p w14:paraId="39436EEB">
      <w:pPr>
        <w:spacing w:line="360" w:lineRule="auto"/>
        <w:ind w:left="701" w:leftChars="300" w:hanging="41" w:hangingChars="17"/>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bCs/>
          <w:color w:val="auto"/>
          <w:sz w:val="24"/>
          <w:szCs w:val="24"/>
          <w:lang w:val="en-IN"/>
        </w:rPr>
        <w:t>Main Flow:</w:t>
      </w:r>
    </w:p>
    <w:p w14:paraId="18ADC8E3">
      <w:pPr>
        <w:numPr>
          <w:ilvl w:val="0"/>
          <w:numId w:val="26"/>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User initiates the hide command.</w:t>
      </w:r>
    </w:p>
    <w:p w14:paraId="0E3BDC42">
      <w:pPr>
        <w:numPr>
          <w:ilvl w:val="0"/>
          <w:numId w:val="26"/>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ShadowCrypt selects a hidden directory from mapping.db.</w:t>
      </w:r>
    </w:p>
    <w:p w14:paraId="7F4EF22D">
      <w:pPr>
        <w:numPr>
          <w:ilvl w:val="0"/>
          <w:numId w:val="26"/>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The file is renamed and moved to the selected directory.</w:t>
      </w:r>
    </w:p>
    <w:p w14:paraId="6811D743">
      <w:pPr>
        <w:numPr>
          <w:ilvl w:val="0"/>
          <w:numId w:val="26"/>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A unique hash is generated and added to hash_table.</w:t>
      </w:r>
    </w:p>
    <w:p w14:paraId="3D019A22">
      <w:pPr>
        <w:numPr>
          <w:ilvl w:val="0"/>
          <w:numId w:val="26"/>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A .lnk shortcut is created, pointing to linker.py --hash.</w:t>
      </w:r>
    </w:p>
    <w:p w14:paraId="4C586599">
      <w:pPr>
        <w:numPr>
          <w:ilvl w:val="0"/>
          <w:numId w:val="26"/>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The shortcut is placed at the original file location.</w:t>
      </w:r>
    </w:p>
    <w:p w14:paraId="3273FCD3">
      <w:pPr>
        <w:numPr>
          <w:ilvl w:val="0"/>
          <w:numId w:val="26"/>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The mapping and hash data are encrypted and saved.</w:t>
      </w:r>
    </w:p>
    <w:p w14:paraId="60DCEED3">
      <w:pPr>
        <w:spacing w:line="360" w:lineRule="auto"/>
        <w:ind w:left="700" w:leftChars="300" w:hanging="40" w:hangingChars="17"/>
        <w:jc w:val="both"/>
        <w:rPr>
          <w:rFonts w:hint="default" w:ascii="Times New Roman" w:hAnsi="Times New Roman" w:cs="Times New Roman"/>
          <w:b w:val="0"/>
          <w:bCs w:val="0"/>
          <w:color w:val="auto"/>
          <w:sz w:val="24"/>
          <w:szCs w:val="24"/>
          <w:lang w:val="en-IN"/>
        </w:rPr>
      </w:pPr>
    </w:p>
    <w:p w14:paraId="190292C4">
      <w:pPr>
        <w:spacing w:line="360" w:lineRule="auto"/>
        <w:ind w:left="701" w:leftChars="300" w:hanging="41" w:hangingChars="17"/>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bCs/>
          <w:color w:val="auto"/>
          <w:sz w:val="24"/>
          <w:szCs w:val="24"/>
          <w:lang w:val="en-IN"/>
        </w:rPr>
        <w:t>Postcondition:</w:t>
      </w:r>
    </w:p>
    <w:p w14:paraId="4F64F157">
      <w:pPr>
        <w:numPr>
          <w:ilvl w:val="0"/>
          <w:numId w:val="27"/>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The original file is no longer accessible through standard methods.</w:t>
      </w:r>
    </w:p>
    <w:p w14:paraId="3CBB4CF0">
      <w:pPr>
        <w:numPr>
          <w:ilvl w:val="0"/>
          <w:numId w:val="27"/>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A secure shortcut is available for file access.</w:t>
      </w:r>
    </w:p>
    <w:p w14:paraId="3684633B">
      <w:pPr>
        <w:spacing w:line="360" w:lineRule="auto"/>
        <w:ind w:left="700" w:leftChars="300" w:hanging="40" w:hangingChars="17"/>
        <w:jc w:val="both"/>
        <w:rPr>
          <w:rFonts w:hint="default" w:ascii="Times New Roman" w:hAnsi="Times New Roman" w:cs="Times New Roman"/>
          <w:b w:val="0"/>
          <w:bCs w:val="0"/>
          <w:color w:val="auto"/>
          <w:sz w:val="24"/>
          <w:szCs w:val="24"/>
          <w:lang w:val="en-IN"/>
        </w:rPr>
      </w:pPr>
    </w:p>
    <w:p w14:paraId="2474EEE1">
      <w:pPr>
        <w:spacing w:line="360" w:lineRule="auto"/>
        <w:ind w:left="700" w:leftChars="300" w:hanging="40" w:hangingChars="17"/>
        <w:jc w:val="both"/>
        <w:rPr>
          <w:rFonts w:hint="default" w:ascii="Times New Roman" w:hAnsi="Times New Roman" w:cs="Times New Roman"/>
          <w:b w:val="0"/>
          <w:bCs w:val="0"/>
          <w:color w:val="auto"/>
          <w:sz w:val="24"/>
          <w:szCs w:val="24"/>
          <w:lang w:val="en-IN"/>
        </w:rPr>
      </w:pPr>
    </w:p>
    <w:p w14:paraId="006F0E22">
      <w:pPr>
        <w:pStyle w:val="4"/>
        <w:bidi w:val="0"/>
        <w:spacing w:line="360" w:lineRule="auto"/>
        <w:ind w:left="660" w:leftChars="300" w:firstLine="0" w:firstLineChars="0"/>
        <w:rPr>
          <w:rFonts w:hint="default" w:ascii="Times New Roman" w:hAnsi="Times New Roman" w:cs="Times New Roman"/>
          <w:color w:val="auto"/>
          <w:lang w:val="en-IN"/>
        </w:rPr>
      </w:pPr>
      <w:bookmarkStart w:id="631" w:name="_Toc25487"/>
      <w:bookmarkStart w:id="632" w:name="_Toc18160"/>
      <w:bookmarkStart w:id="633" w:name="_Toc23435"/>
      <w:bookmarkStart w:id="634" w:name="_Toc22851"/>
      <w:bookmarkStart w:id="635" w:name="_Toc32246"/>
      <w:bookmarkStart w:id="636" w:name="_Toc603"/>
      <w:bookmarkStart w:id="637" w:name="_Toc24639"/>
      <w:bookmarkStart w:id="638" w:name="_Toc5143"/>
      <w:r>
        <w:rPr>
          <w:rFonts w:hint="default" w:ascii="Times New Roman" w:hAnsi="Times New Roman" w:cs="Times New Roman"/>
          <w:color w:val="auto"/>
          <w:lang w:val="en-IN"/>
        </w:rPr>
        <w:t>3.2.2 Recover File Use Case</w:t>
      </w:r>
      <w:bookmarkEnd w:id="631"/>
      <w:bookmarkEnd w:id="632"/>
      <w:bookmarkEnd w:id="633"/>
      <w:bookmarkEnd w:id="634"/>
      <w:bookmarkEnd w:id="635"/>
      <w:bookmarkEnd w:id="636"/>
      <w:bookmarkEnd w:id="637"/>
      <w:bookmarkEnd w:id="638"/>
    </w:p>
    <w:p w14:paraId="4B4C1994">
      <w:pPr>
        <w:spacing w:line="360" w:lineRule="auto"/>
        <w:ind w:left="701" w:leftChars="300" w:hanging="41" w:hangingChars="17"/>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bCs/>
          <w:color w:val="auto"/>
          <w:sz w:val="24"/>
          <w:szCs w:val="24"/>
          <w:lang w:val="en-IN"/>
        </w:rPr>
        <w:t>Actor:</w:t>
      </w:r>
      <w:r>
        <w:rPr>
          <w:rFonts w:hint="default" w:ascii="Times New Roman" w:hAnsi="Times New Roman" w:cs="Times New Roman"/>
          <w:b w:val="0"/>
          <w:bCs w:val="0"/>
          <w:color w:val="auto"/>
          <w:sz w:val="24"/>
          <w:szCs w:val="24"/>
          <w:lang w:val="en-IN"/>
        </w:rPr>
        <w:t xml:space="preserve"> User (via CLI or right-click)</w:t>
      </w:r>
    </w:p>
    <w:p w14:paraId="7CD2F244">
      <w:pPr>
        <w:spacing w:line="360" w:lineRule="auto"/>
        <w:ind w:left="701" w:leftChars="300" w:hanging="41" w:hangingChars="17"/>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bCs/>
          <w:color w:val="auto"/>
          <w:sz w:val="24"/>
          <w:szCs w:val="24"/>
          <w:lang w:val="en-IN"/>
        </w:rPr>
        <w:t>Precondition:</w:t>
      </w:r>
    </w:p>
    <w:p w14:paraId="107A293D">
      <w:pPr>
        <w:numPr>
          <w:ilvl w:val="0"/>
          <w:numId w:val="27"/>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The .lnk shortcut still exists or the hash is known.</w:t>
      </w:r>
    </w:p>
    <w:p w14:paraId="2191EFB5">
      <w:pPr>
        <w:numPr>
          <w:ilvl w:val="0"/>
          <w:numId w:val="27"/>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mapping.db is intact and decryptable.</w:t>
      </w:r>
    </w:p>
    <w:p w14:paraId="163C694B">
      <w:pPr>
        <w:spacing w:line="360" w:lineRule="auto"/>
        <w:ind w:left="700" w:leftChars="300" w:hanging="40" w:hangingChars="17"/>
        <w:jc w:val="both"/>
        <w:rPr>
          <w:rFonts w:hint="default" w:ascii="Times New Roman" w:hAnsi="Times New Roman" w:cs="Times New Roman"/>
          <w:b w:val="0"/>
          <w:bCs w:val="0"/>
          <w:color w:val="auto"/>
          <w:sz w:val="24"/>
          <w:szCs w:val="24"/>
          <w:lang w:val="en-IN"/>
        </w:rPr>
      </w:pPr>
    </w:p>
    <w:p w14:paraId="6C2B8BB4">
      <w:pPr>
        <w:spacing w:line="360" w:lineRule="auto"/>
        <w:ind w:left="701" w:leftChars="300" w:hanging="41" w:hangingChars="17"/>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bCs/>
          <w:color w:val="auto"/>
          <w:sz w:val="24"/>
          <w:szCs w:val="24"/>
          <w:lang w:val="en-IN"/>
        </w:rPr>
        <w:t>Main Flow:</w:t>
      </w:r>
    </w:p>
    <w:p w14:paraId="7932E0BB">
      <w:pPr>
        <w:numPr>
          <w:ilvl w:val="0"/>
          <w:numId w:val="28"/>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User initiates a recovery operation.</w:t>
      </w:r>
    </w:p>
    <w:p w14:paraId="0F3C7DA5">
      <w:pPr>
        <w:numPr>
          <w:ilvl w:val="0"/>
          <w:numId w:val="28"/>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ShadowCrypt decrypts mapping.db and verifies hash.</w:t>
      </w:r>
    </w:p>
    <w:p w14:paraId="0B184BC6">
      <w:pPr>
        <w:numPr>
          <w:ilvl w:val="0"/>
          <w:numId w:val="28"/>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The hidden file is retrieved and moved to its original path.</w:t>
      </w:r>
    </w:p>
    <w:p w14:paraId="284C6E03">
      <w:pPr>
        <w:numPr>
          <w:ilvl w:val="0"/>
          <w:numId w:val="28"/>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The .lnk file is deleted.</w:t>
      </w:r>
    </w:p>
    <w:p w14:paraId="566EE935">
      <w:pPr>
        <w:numPr>
          <w:ilvl w:val="0"/>
          <w:numId w:val="28"/>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The mapping and hash entries are removed.</w:t>
      </w:r>
    </w:p>
    <w:p w14:paraId="7974C50C">
      <w:pPr>
        <w:spacing w:line="360" w:lineRule="auto"/>
        <w:ind w:left="700" w:leftChars="300" w:hanging="40" w:hangingChars="17"/>
        <w:jc w:val="both"/>
        <w:rPr>
          <w:rFonts w:hint="default" w:ascii="Times New Roman" w:hAnsi="Times New Roman" w:cs="Times New Roman"/>
          <w:b w:val="0"/>
          <w:bCs w:val="0"/>
          <w:color w:val="auto"/>
          <w:sz w:val="24"/>
          <w:szCs w:val="24"/>
          <w:lang w:val="en-IN"/>
        </w:rPr>
      </w:pPr>
    </w:p>
    <w:p w14:paraId="1240E03B">
      <w:pPr>
        <w:spacing w:line="360" w:lineRule="auto"/>
        <w:ind w:left="701" w:leftChars="300" w:hanging="41" w:hangingChars="17"/>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bCs/>
          <w:color w:val="auto"/>
          <w:sz w:val="24"/>
          <w:szCs w:val="24"/>
          <w:lang w:val="en-IN"/>
        </w:rPr>
        <w:t>Postcondition:</w:t>
      </w:r>
    </w:p>
    <w:p w14:paraId="38AECC15">
      <w:pPr>
        <w:numPr>
          <w:ilvl w:val="0"/>
          <w:numId w:val="29"/>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The file is restored to its original location.</w:t>
      </w:r>
    </w:p>
    <w:p w14:paraId="7C0C5487">
      <w:pPr>
        <w:numPr>
          <w:ilvl w:val="0"/>
          <w:numId w:val="29"/>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No shortcut or trace remains in the hidden directory or database.</w:t>
      </w:r>
    </w:p>
    <w:p w14:paraId="13034DE7">
      <w:pPr>
        <w:spacing w:line="360" w:lineRule="auto"/>
        <w:ind w:left="700" w:leftChars="300" w:hanging="40" w:hangingChars="17"/>
        <w:jc w:val="both"/>
        <w:rPr>
          <w:rFonts w:hint="default" w:ascii="Times New Roman" w:hAnsi="Times New Roman" w:cs="Times New Roman"/>
          <w:b w:val="0"/>
          <w:bCs w:val="0"/>
          <w:color w:val="auto"/>
          <w:sz w:val="24"/>
          <w:szCs w:val="24"/>
          <w:lang w:val="en-IN"/>
        </w:rPr>
      </w:pPr>
    </w:p>
    <w:p w14:paraId="6B0DD006">
      <w:pPr>
        <w:pStyle w:val="4"/>
        <w:bidi w:val="0"/>
        <w:spacing w:line="360" w:lineRule="auto"/>
        <w:ind w:left="660" w:leftChars="300" w:firstLine="0" w:firstLineChars="0"/>
        <w:rPr>
          <w:rFonts w:hint="default" w:ascii="Times New Roman" w:hAnsi="Times New Roman" w:cs="Times New Roman"/>
          <w:color w:val="auto"/>
          <w:lang w:val="en-IN"/>
        </w:rPr>
      </w:pPr>
      <w:bookmarkStart w:id="639" w:name="_Toc4226"/>
      <w:bookmarkStart w:id="640" w:name="_Toc29966"/>
      <w:bookmarkStart w:id="641" w:name="_Toc23508"/>
      <w:bookmarkStart w:id="642" w:name="_Toc12410"/>
      <w:bookmarkStart w:id="643" w:name="_Toc2671"/>
      <w:bookmarkStart w:id="644" w:name="_Toc32709"/>
      <w:bookmarkStart w:id="645" w:name="_Toc31659"/>
      <w:bookmarkStart w:id="646" w:name="_Toc14878"/>
      <w:r>
        <w:rPr>
          <w:rFonts w:hint="default" w:ascii="Times New Roman" w:hAnsi="Times New Roman" w:cs="Times New Roman"/>
          <w:color w:val="auto"/>
          <w:lang w:val="en-IN"/>
        </w:rPr>
        <w:t>3.2.3 Open via Shortcut Use Case</w:t>
      </w:r>
      <w:bookmarkEnd w:id="639"/>
      <w:bookmarkEnd w:id="640"/>
      <w:bookmarkEnd w:id="641"/>
      <w:bookmarkEnd w:id="642"/>
      <w:bookmarkEnd w:id="643"/>
      <w:bookmarkEnd w:id="644"/>
      <w:bookmarkEnd w:id="645"/>
      <w:bookmarkEnd w:id="646"/>
    </w:p>
    <w:p w14:paraId="68406B24">
      <w:pPr>
        <w:spacing w:line="360" w:lineRule="auto"/>
        <w:ind w:left="701" w:leftChars="300" w:hanging="41" w:hangingChars="17"/>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bCs/>
          <w:color w:val="auto"/>
          <w:sz w:val="24"/>
          <w:szCs w:val="24"/>
          <w:lang w:val="en-IN"/>
        </w:rPr>
        <w:t xml:space="preserve">Actor: </w:t>
      </w:r>
      <w:r>
        <w:rPr>
          <w:rFonts w:hint="default" w:ascii="Times New Roman" w:hAnsi="Times New Roman" w:cs="Times New Roman"/>
          <w:b w:val="0"/>
          <w:bCs w:val="0"/>
          <w:color w:val="auto"/>
          <w:sz w:val="24"/>
          <w:szCs w:val="24"/>
          <w:lang w:val="en-IN"/>
        </w:rPr>
        <w:t>User (double-clicks .lnk)</w:t>
      </w:r>
    </w:p>
    <w:p w14:paraId="24CE4DE4">
      <w:pPr>
        <w:spacing w:line="360" w:lineRule="auto"/>
        <w:ind w:left="701" w:leftChars="300" w:hanging="41" w:hangingChars="17"/>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bCs/>
          <w:color w:val="auto"/>
          <w:sz w:val="24"/>
          <w:szCs w:val="24"/>
          <w:lang w:val="en-IN"/>
        </w:rPr>
        <w:t>Precondition:</w:t>
      </w:r>
    </w:p>
    <w:p w14:paraId="1C173B5A">
      <w:pPr>
        <w:spacing w:line="360" w:lineRule="auto"/>
        <w:ind w:left="700" w:leftChars="300" w:hanging="40" w:hangingChars="17"/>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The .lnk file is intact and points to linker.py or linker.exe.</w:t>
      </w:r>
    </w:p>
    <w:p w14:paraId="2DEE5091">
      <w:pPr>
        <w:spacing w:line="360" w:lineRule="auto"/>
        <w:ind w:left="701" w:leftChars="300" w:hanging="41" w:hangingChars="17"/>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bCs/>
          <w:color w:val="auto"/>
          <w:sz w:val="24"/>
          <w:szCs w:val="24"/>
          <w:lang w:val="en-IN"/>
        </w:rPr>
        <w:t>Main Flow:</w:t>
      </w:r>
    </w:p>
    <w:p w14:paraId="3C221751">
      <w:pPr>
        <w:numPr>
          <w:ilvl w:val="0"/>
          <w:numId w:val="30"/>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The shortcut launches linker.py with a secure hash.</w:t>
      </w:r>
    </w:p>
    <w:p w14:paraId="3AE6055F">
      <w:pPr>
        <w:numPr>
          <w:ilvl w:val="0"/>
          <w:numId w:val="30"/>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ShadowCrypt decrypts mapping.db and finds the corresponding path.</w:t>
      </w:r>
    </w:p>
    <w:p w14:paraId="1FEF2B75">
      <w:pPr>
        <w:numPr>
          <w:ilvl w:val="0"/>
          <w:numId w:val="30"/>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The file extension is used to look up the correct application from app_paths.json.</w:t>
      </w:r>
    </w:p>
    <w:p w14:paraId="62BE94ED">
      <w:pPr>
        <w:numPr>
          <w:ilvl w:val="0"/>
          <w:numId w:val="30"/>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The hidden file is opened using subprocess.</w:t>
      </w:r>
    </w:p>
    <w:p w14:paraId="4AC83720">
      <w:pPr>
        <w:spacing w:line="360" w:lineRule="auto"/>
        <w:jc w:val="both"/>
        <w:rPr>
          <w:rFonts w:hint="default" w:ascii="Times New Roman" w:hAnsi="Times New Roman" w:cs="Times New Roman"/>
          <w:b w:val="0"/>
          <w:bCs w:val="0"/>
          <w:color w:val="auto"/>
          <w:sz w:val="24"/>
          <w:szCs w:val="24"/>
          <w:lang w:val="en-IN"/>
        </w:rPr>
      </w:pPr>
    </w:p>
    <w:p w14:paraId="0A0CAADA">
      <w:pPr>
        <w:spacing w:line="360" w:lineRule="auto"/>
        <w:ind w:left="701" w:leftChars="300" w:hanging="41" w:hangingChars="17"/>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bCs/>
          <w:color w:val="auto"/>
          <w:sz w:val="24"/>
          <w:szCs w:val="24"/>
          <w:lang w:val="en-IN"/>
        </w:rPr>
        <w:t>Postcondition:</w:t>
      </w:r>
    </w:p>
    <w:p w14:paraId="47F1697E">
      <w:pPr>
        <w:numPr>
          <w:ilvl w:val="0"/>
          <w:numId w:val="31"/>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The file opens normally for viewing/editing.</w:t>
      </w:r>
    </w:p>
    <w:p w14:paraId="1BE1DB2C">
      <w:pPr>
        <w:numPr>
          <w:ilvl w:val="0"/>
          <w:numId w:val="31"/>
        </w:numPr>
        <w:tabs>
          <w:tab w:val="clear" w:pos="850"/>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It remains hidden and unmoved.</w:t>
      </w:r>
    </w:p>
    <w:p w14:paraId="29FD21E7">
      <w:pPr>
        <w:spacing w:line="360" w:lineRule="auto"/>
        <w:ind w:left="700" w:leftChars="300" w:hanging="40" w:hangingChars="17"/>
        <w:jc w:val="both"/>
        <w:rPr>
          <w:rFonts w:hint="default" w:ascii="Times New Roman" w:hAnsi="Times New Roman" w:cs="Times New Roman"/>
          <w:b w:val="0"/>
          <w:bCs w:val="0"/>
          <w:color w:val="auto"/>
          <w:sz w:val="24"/>
          <w:szCs w:val="24"/>
          <w:lang w:val="en-IN"/>
        </w:rPr>
      </w:pPr>
    </w:p>
    <w:p w14:paraId="7D8668A1">
      <w:pPr>
        <w:pStyle w:val="3"/>
        <w:bidi w:val="0"/>
        <w:spacing w:line="360" w:lineRule="auto"/>
        <w:ind w:left="660" w:leftChars="300" w:firstLine="0" w:firstLineChars="0"/>
        <w:rPr>
          <w:rFonts w:hint="default" w:ascii="Times New Roman" w:hAnsi="Times New Roman" w:cs="Times New Roman"/>
          <w:color w:val="auto"/>
          <w:lang w:val="en-IN"/>
        </w:rPr>
      </w:pPr>
      <w:bookmarkStart w:id="647" w:name="_Toc1316"/>
      <w:bookmarkStart w:id="648" w:name="_Toc3297"/>
      <w:bookmarkStart w:id="649" w:name="_Toc201"/>
      <w:bookmarkStart w:id="650" w:name="_Toc25588"/>
      <w:bookmarkStart w:id="651" w:name="_Toc18409"/>
      <w:bookmarkStart w:id="652" w:name="_Toc4567"/>
      <w:bookmarkStart w:id="653" w:name="_Toc12913"/>
      <w:bookmarkStart w:id="654" w:name="_Toc29534"/>
      <w:r>
        <w:rPr>
          <w:rFonts w:hint="default" w:ascii="Times New Roman" w:hAnsi="Times New Roman" w:cs="Times New Roman"/>
          <w:color w:val="auto"/>
          <w:lang w:val="en-IN"/>
        </w:rPr>
        <w:t>3.3 Sequence Diagrams</w:t>
      </w:r>
      <w:bookmarkEnd w:id="647"/>
      <w:bookmarkEnd w:id="648"/>
      <w:bookmarkEnd w:id="649"/>
      <w:bookmarkEnd w:id="650"/>
      <w:bookmarkEnd w:id="651"/>
      <w:bookmarkEnd w:id="652"/>
      <w:bookmarkEnd w:id="653"/>
      <w:bookmarkEnd w:id="654"/>
    </w:p>
    <w:p w14:paraId="2B9460DD">
      <w:pPr>
        <w:spacing w:line="360" w:lineRule="auto"/>
        <w:ind w:left="700" w:leftChars="300" w:hanging="40" w:hangingChars="17"/>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Sequence diagrams describe step-by-step interactions between system modules, showing control flow, data exchange, and internal logic in a temporal sequence.</w:t>
      </w:r>
    </w:p>
    <w:p w14:paraId="6CCA31DE">
      <w:pPr>
        <w:spacing w:line="360" w:lineRule="auto"/>
        <w:ind w:left="700" w:leftChars="300" w:hanging="40" w:hangingChars="17"/>
        <w:jc w:val="both"/>
        <w:rPr>
          <w:rFonts w:hint="default" w:ascii="Times New Roman" w:hAnsi="Times New Roman" w:cs="Times New Roman"/>
          <w:b w:val="0"/>
          <w:bCs w:val="0"/>
          <w:color w:val="auto"/>
          <w:sz w:val="24"/>
          <w:szCs w:val="24"/>
          <w:lang w:val="en-IN"/>
        </w:rPr>
      </w:pPr>
    </w:p>
    <w:p w14:paraId="40DD1A75">
      <w:pPr>
        <w:spacing w:line="360" w:lineRule="auto"/>
        <w:ind w:left="700" w:leftChars="300" w:hanging="40" w:hangingChars="17"/>
        <w:jc w:val="center"/>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drawing>
          <wp:inline distT="0" distB="0" distL="114300" distR="114300">
            <wp:extent cx="6164580" cy="6973570"/>
            <wp:effectExtent l="9525" t="9525" r="17145" b="27305"/>
            <wp:docPr id="13" name="Picture 13"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
                    <pic:cNvPicPr>
                      <a:picLocks noChangeAspect="1"/>
                    </pic:cNvPicPr>
                  </pic:nvPicPr>
                  <pic:blipFill>
                    <a:blip r:embed="rId28"/>
                    <a:stretch>
                      <a:fillRect/>
                    </a:stretch>
                  </pic:blipFill>
                  <pic:spPr>
                    <a:xfrm>
                      <a:off x="0" y="0"/>
                      <a:ext cx="6164580" cy="6973570"/>
                    </a:xfrm>
                    <a:prstGeom prst="rect">
                      <a:avLst/>
                    </a:prstGeom>
                    <a:ln>
                      <a:solidFill>
                        <a:schemeClr val="tx1"/>
                      </a:solidFill>
                    </a:ln>
                  </pic:spPr>
                </pic:pic>
              </a:graphicData>
            </a:graphic>
          </wp:inline>
        </w:drawing>
      </w:r>
    </w:p>
    <w:p w14:paraId="7B9DA737">
      <w:pPr>
        <w:spacing w:line="360" w:lineRule="auto"/>
        <w:ind w:left="700" w:leftChars="300" w:hanging="40" w:hangingChars="17"/>
        <w:jc w:val="center"/>
        <w:rPr>
          <w:rFonts w:hint="default" w:ascii="Times New Roman" w:hAnsi="Times New Roman" w:cs="Times New Roman"/>
          <w:b w:val="0"/>
          <w:bCs w:val="0"/>
          <w:i/>
          <w:iCs/>
          <w:color w:val="auto"/>
          <w:sz w:val="24"/>
          <w:szCs w:val="24"/>
          <w:lang w:val="en-IN"/>
        </w:rPr>
      </w:pPr>
      <w:r>
        <w:rPr>
          <w:rFonts w:hint="default" w:ascii="Times New Roman" w:hAnsi="Times New Roman" w:cs="Times New Roman"/>
          <w:b w:val="0"/>
          <w:bCs w:val="0"/>
          <w:i/>
          <w:iCs/>
          <w:color w:val="auto"/>
          <w:sz w:val="24"/>
          <w:szCs w:val="24"/>
          <w:lang w:val="en-IN"/>
        </w:rPr>
        <w:t>Figure : Sequence Diagram of ShadowCrypt</w:t>
      </w:r>
    </w:p>
    <w:p w14:paraId="31FE772E">
      <w:pPr>
        <w:pStyle w:val="4"/>
        <w:bidi w:val="0"/>
        <w:spacing w:line="360" w:lineRule="auto"/>
        <w:ind w:left="660" w:leftChars="300" w:firstLine="0" w:firstLineChars="0"/>
        <w:rPr>
          <w:rFonts w:hint="default" w:ascii="Times New Roman" w:hAnsi="Times New Roman" w:cs="Times New Roman"/>
          <w:color w:val="auto"/>
          <w:lang w:val="en-IN"/>
        </w:rPr>
      </w:pPr>
      <w:bookmarkStart w:id="655" w:name="_Toc12864"/>
      <w:bookmarkStart w:id="656" w:name="_Toc9449"/>
      <w:bookmarkStart w:id="657" w:name="_Toc1792"/>
      <w:bookmarkStart w:id="658" w:name="_Toc29769"/>
      <w:bookmarkStart w:id="659" w:name="_Toc26317"/>
      <w:bookmarkStart w:id="660" w:name="_Toc3169"/>
      <w:bookmarkStart w:id="661" w:name="_Toc28335"/>
      <w:bookmarkStart w:id="662" w:name="_Toc6224"/>
      <w:r>
        <w:rPr>
          <w:rFonts w:hint="default" w:ascii="Times New Roman" w:hAnsi="Times New Roman" w:cs="Times New Roman"/>
          <w:color w:val="auto"/>
          <w:lang w:val="en-IN"/>
        </w:rPr>
        <w:t>3.3.1 File Hiding Sequence</w:t>
      </w:r>
      <w:bookmarkEnd w:id="655"/>
      <w:bookmarkEnd w:id="656"/>
      <w:bookmarkEnd w:id="657"/>
      <w:bookmarkEnd w:id="658"/>
      <w:bookmarkEnd w:id="659"/>
      <w:bookmarkEnd w:id="660"/>
      <w:bookmarkEnd w:id="661"/>
      <w:bookmarkEnd w:id="662"/>
    </w:p>
    <w:p w14:paraId="0928AF90">
      <w:pPr>
        <w:spacing w:line="360" w:lineRule="auto"/>
        <w:ind w:left="701" w:leftChars="300" w:hanging="41" w:hangingChars="17"/>
        <w:jc w:val="both"/>
        <w:rPr>
          <w:rFonts w:hint="default" w:ascii="Times New Roman" w:hAnsi="Times New Roman" w:cs="Times New Roman"/>
          <w:b w:val="0"/>
          <w:bCs w:val="0"/>
          <w:i/>
          <w:iCs/>
          <w:color w:val="auto"/>
          <w:sz w:val="28"/>
          <w:szCs w:val="28"/>
          <w:lang w:val="en-IN"/>
        </w:rPr>
      </w:pPr>
      <w:r>
        <w:rPr>
          <w:rFonts w:hint="default" w:ascii="Times New Roman" w:hAnsi="Times New Roman" w:cs="Times New Roman"/>
          <w:b/>
          <w:bCs/>
          <w:color w:val="auto"/>
          <w:sz w:val="24"/>
          <w:szCs w:val="24"/>
          <w:lang w:val="en-IN"/>
        </w:rPr>
        <w:t>Participants:</w:t>
      </w:r>
      <w:r>
        <w:rPr>
          <w:rFonts w:hint="default" w:ascii="Times New Roman" w:hAnsi="Times New Roman" w:cs="Times New Roman"/>
          <w:b w:val="0"/>
          <w:bCs w:val="0"/>
          <w:color w:val="auto"/>
          <w:sz w:val="24"/>
          <w:szCs w:val="24"/>
          <w:lang w:val="en-IN"/>
        </w:rPr>
        <w:t xml:space="preserve"> </w:t>
      </w:r>
      <w:r>
        <w:rPr>
          <w:rFonts w:hint="default" w:ascii="Times New Roman" w:hAnsi="Times New Roman" w:cs="Times New Roman"/>
          <w:b w:val="0"/>
          <w:bCs w:val="0"/>
          <w:i/>
          <w:iCs/>
          <w:color w:val="auto"/>
          <w:sz w:val="28"/>
          <w:szCs w:val="28"/>
          <w:lang w:val="en-IN"/>
        </w:rPr>
        <w:t>User → Hiding.py → mapping.db → OS File System → Shortcut Generator</w:t>
      </w:r>
    </w:p>
    <w:p w14:paraId="0074842F">
      <w:pPr>
        <w:spacing w:line="360" w:lineRule="auto"/>
        <w:ind w:left="700" w:leftChars="300" w:hanging="40" w:hangingChars="17"/>
        <w:jc w:val="both"/>
        <w:rPr>
          <w:rFonts w:hint="default" w:ascii="Times New Roman" w:hAnsi="Times New Roman" w:cs="Times New Roman"/>
          <w:b w:val="0"/>
          <w:bCs w:val="0"/>
          <w:color w:val="auto"/>
          <w:sz w:val="24"/>
          <w:szCs w:val="24"/>
          <w:lang w:val="en-IN"/>
        </w:rPr>
      </w:pPr>
    </w:p>
    <w:p w14:paraId="0F19F9AB">
      <w:pPr>
        <w:spacing w:line="360" w:lineRule="auto"/>
        <w:ind w:left="701" w:leftChars="300" w:hanging="41" w:hangingChars="17"/>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bCs/>
          <w:color w:val="auto"/>
          <w:sz w:val="24"/>
          <w:szCs w:val="24"/>
          <w:lang w:val="en-IN"/>
        </w:rPr>
        <w:t>Sequence:</w:t>
      </w:r>
    </w:p>
    <w:p w14:paraId="0E64A479">
      <w:pPr>
        <w:numPr>
          <w:ilvl w:val="0"/>
          <w:numId w:val="32"/>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User triggers hide action.</w:t>
      </w:r>
    </w:p>
    <w:p w14:paraId="5F50A436">
      <w:pPr>
        <w:numPr>
          <w:ilvl w:val="0"/>
          <w:numId w:val="32"/>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hiding.py reads mapping.db and selects a directory.</w:t>
      </w:r>
    </w:p>
    <w:p w14:paraId="12B6AEDD">
      <w:pPr>
        <w:numPr>
          <w:ilvl w:val="0"/>
          <w:numId w:val="32"/>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File is renamed and moved.</w:t>
      </w:r>
    </w:p>
    <w:p w14:paraId="637EFBEE">
      <w:pPr>
        <w:numPr>
          <w:ilvl w:val="0"/>
          <w:numId w:val="32"/>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Shortcut is generated with --hash parameter.</w:t>
      </w:r>
    </w:p>
    <w:p w14:paraId="74D8FA5F">
      <w:pPr>
        <w:numPr>
          <w:ilvl w:val="0"/>
          <w:numId w:val="32"/>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Encrypted entries are saved in mapping.db.</w:t>
      </w:r>
    </w:p>
    <w:p w14:paraId="588367E4">
      <w:pPr>
        <w:spacing w:line="360" w:lineRule="auto"/>
        <w:ind w:left="700" w:leftChars="300" w:hanging="40" w:hangingChars="17"/>
        <w:jc w:val="both"/>
        <w:rPr>
          <w:rFonts w:hint="default" w:ascii="Times New Roman" w:hAnsi="Times New Roman" w:cs="Times New Roman"/>
          <w:b w:val="0"/>
          <w:bCs w:val="0"/>
          <w:color w:val="auto"/>
          <w:sz w:val="24"/>
          <w:szCs w:val="24"/>
          <w:lang w:val="en-IN"/>
        </w:rPr>
      </w:pPr>
    </w:p>
    <w:p w14:paraId="66641751">
      <w:pPr>
        <w:pStyle w:val="4"/>
        <w:bidi w:val="0"/>
        <w:spacing w:line="360" w:lineRule="auto"/>
        <w:ind w:left="660" w:leftChars="300" w:firstLine="0" w:firstLineChars="0"/>
        <w:rPr>
          <w:rFonts w:hint="default" w:ascii="Times New Roman" w:hAnsi="Times New Roman" w:cs="Times New Roman"/>
          <w:color w:val="auto"/>
          <w:lang w:val="en-IN"/>
        </w:rPr>
      </w:pPr>
      <w:bookmarkStart w:id="663" w:name="_Toc28112"/>
      <w:bookmarkStart w:id="664" w:name="_Toc11073"/>
      <w:bookmarkStart w:id="665" w:name="_Toc4510"/>
      <w:bookmarkStart w:id="666" w:name="_Toc29984"/>
      <w:bookmarkStart w:id="667" w:name="_Toc17451"/>
      <w:bookmarkStart w:id="668" w:name="_Toc23412"/>
      <w:bookmarkStart w:id="669" w:name="_Toc25913"/>
      <w:bookmarkStart w:id="670" w:name="_Toc32598"/>
      <w:r>
        <w:rPr>
          <w:rFonts w:hint="default" w:ascii="Times New Roman" w:hAnsi="Times New Roman" w:cs="Times New Roman"/>
          <w:color w:val="auto"/>
          <w:lang w:val="en-IN"/>
        </w:rPr>
        <w:t>3.3.2 File Recovery Sequence</w:t>
      </w:r>
      <w:bookmarkEnd w:id="663"/>
      <w:bookmarkEnd w:id="664"/>
      <w:bookmarkEnd w:id="665"/>
      <w:bookmarkEnd w:id="666"/>
      <w:bookmarkEnd w:id="667"/>
      <w:bookmarkEnd w:id="668"/>
      <w:bookmarkEnd w:id="669"/>
      <w:bookmarkEnd w:id="670"/>
    </w:p>
    <w:p w14:paraId="221735CF">
      <w:pPr>
        <w:spacing w:line="360" w:lineRule="auto"/>
        <w:ind w:left="701" w:leftChars="300" w:hanging="41" w:hangingChars="17"/>
        <w:jc w:val="both"/>
        <w:rPr>
          <w:rFonts w:hint="default" w:ascii="Times New Roman" w:hAnsi="Times New Roman" w:cs="Times New Roman"/>
          <w:b w:val="0"/>
          <w:bCs w:val="0"/>
          <w:i/>
          <w:iCs/>
          <w:color w:val="auto"/>
          <w:sz w:val="28"/>
          <w:szCs w:val="28"/>
          <w:lang w:val="en-IN"/>
        </w:rPr>
      </w:pPr>
      <w:r>
        <w:rPr>
          <w:rFonts w:hint="default" w:ascii="Times New Roman" w:hAnsi="Times New Roman" w:cs="Times New Roman"/>
          <w:b/>
          <w:bCs/>
          <w:color w:val="auto"/>
          <w:sz w:val="24"/>
          <w:szCs w:val="24"/>
          <w:lang w:val="en-IN"/>
        </w:rPr>
        <w:t xml:space="preserve">Participants: </w:t>
      </w:r>
      <w:r>
        <w:rPr>
          <w:rFonts w:hint="default" w:ascii="Times New Roman" w:hAnsi="Times New Roman" w:cs="Times New Roman"/>
          <w:b w:val="0"/>
          <w:bCs w:val="0"/>
          <w:i/>
          <w:iCs/>
          <w:color w:val="auto"/>
          <w:sz w:val="28"/>
          <w:szCs w:val="28"/>
          <w:lang w:val="en-IN"/>
        </w:rPr>
        <w:t>User → Recovery.py → mapping.db → OS File System</w:t>
      </w:r>
    </w:p>
    <w:p w14:paraId="4A889A73">
      <w:pPr>
        <w:spacing w:line="360" w:lineRule="auto"/>
        <w:ind w:left="700" w:leftChars="300" w:hanging="40" w:hangingChars="17"/>
        <w:jc w:val="both"/>
        <w:rPr>
          <w:rFonts w:hint="default" w:ascii="Times New Roman" w:hAnsi="Times New Roman" w:cs="Times New Roman"/>
          <w:b w:val="0"/>
          <w:bCs w:val="0"/>
          <w:color w:val="auto"/>
          <w:sz w:val="24"/>
          <w:szCs w:val="24"/>
          <w:lang w:val="en-IN"/>
        </w:rPr>
      </w:pPr>
    </w:p>
    <w:p w14:paraId="4D025559">
      <w:pPr>
        <w:spacing w:line="360" w:lineRule="auto"/>
        <w:ind w:left="701" w:leftChars="300" w:hanging="41" w:hangingChars="17"/>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bCs/>
          <w:color w:val="auto"/>
          <w:sz w:val="24"/>
          <w:szCs w:val="24"/>
          <w:lang w:val="en-IN"/>
        </w:rPr>
        <w:t>Sequence:</w:t>
      </w:r>
    </w:p>
    <w:p w14:paraId="662DA97F">
      <w:pPr>
        <w:numPr>
          <w:ilvl w:val="0"/>
          <w:numId w:val="33"/>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User initiates recovery.</w:t>
      </w:r>
    </w:p>
    <w:p w14:paraId="41B847E6">
      <w:pPr>
        <w:numPr>
          <w:ilvl w:val="0"/>
          <w:numId w:val="33"/>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recovery.py decrypts and parses mapping.db.</w:t>
      </w:r>
    </w:p>
    <w:p w14:paraId="133BFD9B">
      <w:pPr>
        <w:numPr>
          <w:ilvl w:val="0"/>
          <w:numId w:val="33"/>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It retrieves original path and hidden path.</w:t>
      </w:r>
    </w:p>
    <w:p w14:paraId="1EE8DE2E">
      <w:pPr>
        <w:numPr>
          <w:ilvl w:val="0"/>
          <w:numId w:val="33"/>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Moves the file back to its original location.</w:t>
      </w:r>
    </w:p>
    <w:p w14:paraId="712FECBE">
      <w:pPr>
        <w:numPr>
          <w:ilvl w:val="0"/>
          <w:numId w:val="33"/>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Deletes the .lnk and removes mapping entries.</w:t>
      </w:r>
    </w:p>
    <w:p w14:paraId="25AE4A9F">
      <w:pPr>
        <w:spacing w:line="360" w:lineRule="auto"/>
        <w:ind w:left="700" w:leftChars="300" w:hanging="40" w:hangingChars="17"/>
        <w:jc w:val="both"/>
        <w:rPr>
          <w:rFonts w:hint="default" w:ascii="Times New Roman" w:hAnsi="Times New Roman" w:cs="Times New Roman"/>
          <w:b w:val="0"/>
          <w:bCs w:val="0"/>
          <w:color w:val="auto"/>
          <w:sz w:val="24"/>
          <w:szCs w:val="24"/>
          <w:lang w:val="en-IN"/>
        </w:rPr>
      </w:pPr>
    </w:p>
    <w:p w14:paraId="4DE9D0EC">
      <w:pPr>
        <w:pStyle w:val="4"/>
        <w:bidi w:val="0"/>
        <w:spacing w:line="360" w:lineRule="auto"/>
        <w:ind w:left="660" w:leftChars="300" w:firstLine="0" w:firstLineChars="0"/>
        <w:rPr>
          <w:rFonts w:hint="default" w:ascii="Times New Roman" w:hAnsi="Times New Roman" w:cs="Times New Roman"/>
          <w:color w:val="auto"/>
          <w:lang w:val="en-IN"/>
        </w:rPr>
      </w:pPr>
      <w:bookmarkStart w:id="671" w:name="_Toc13794"/>
      <w:bookmarkStart w:id="672" w:name="_Toc22644"/>
      <w:bookmarkStart w:id="673" w:name="_Toc8588"/>
      <w:bookmarkStart w:id="674" w:name="_Toc21139"/>
      <w:bookmarkStart w:id="675" w:name="_Toc5027"/>
      <w:bookmarkStart w:id="676" w:name="_Toc32597"/>
      <w:bookmarkStart w:id="677" w:name="_Toc22780"/>
      <w:bookmarkStart w:id="678" w:name="_Toc12513"/>
      <w:r>
        <w:rPr>
          <w:rFonts w:hint="default" w:ascii="Times New Roman" w:hAnsi="Times New Roman" w:cs="Times New Roman"/>
          <w:color w:val="auto"/>
          <w:lang w:val="en-IN"/>
        </w:rPr>
        <w:t>3.3.3 Database Initialization Sequence</w:t>
      </w:r>
      <w:bookmarkEnd w:id="671"/>
      <w:bookmarkEnd w:id="672"/>
      <w:bookmarkEnd w:id="673"/>
      <w:bookmarkEnd w:id="674"/>
      <w:bookmarkEnd w:id="675"/>
      <w:bookmarkEnd w:id="676"/>
      <w:bookmarkEnd w:id="677"/>
      <w:bookmarkEnd w:id="678"/>
    </w:p>
    <w:p w14:paraId="22EA93AA">
      <w:pPr>
        <w:spacing w:line="360" w:lineRule="auto"/>
        <w:ind w:left="701" w:leftChars="300" w:hanging="41" w:hangingChars="17"/>
        <w:jc w:val="both"/>
        <w:rPr>
          <w:rFonts w:hint="default" w:ascii="Times New Roman" w:hAnsi="Times New Roman" w:cs="Times New Roman"/>
          <w:b w:val="0"/>
          <w:bCs w:val="0"/>
          <w:i/>
          <w:iCs/>
          <w:color w:val="auto"/>
          <w:sz w:val="28"/>
          <w:szCs w:val="28"/>
          <w:lang w:val="en-IN"/>
        </w:rPr>
      </w:pPr>
      <w:r>
        <w:rPr>
          <w:rFonts w:hint="default" w:ascii="Times New Roman" w:hAnsi="Times New Roman" w:cs="Times New Roman"/>
          <w:b/>
          <w:bCs/>
          <w:color w:val="auto"/>
          <w:sz w:val="24"/>
          <w:szCs w:val="24"/>
          <w:lang w:val="en-IN"/>
        </w:rPr>
        <w:t>Participants:</w:t>
      </w:r>
      <w:r>
        <w:rPr>
          <w:rFonts w:hint="default" w:ascii="Times New Roman" w:hAnsi="Times New Roman" w:cs="Times New Roman"/>
          <w:b/>
          <w:bCs/>
          <w:i/>
          <w:iCs/>
          <w:color w:val="auto"/>
          <w:sz w:val="28"/>
          <w:szCs w:val="28"/>
          <w:lang w:val="en-IN"/>
        </w:rPr>
        <w:t xml:space="preserve"> </w:t>
      </w:r>
      <w:r>
        <w:rPr>
          <w:rFonts w:hint="default" w:ascii="Times New Roman" w:hAnsi="Times New Roman" w:cs="Times New Roman"/>
          <w:b w:val="0"/>
          <w:bCs w:val="0"/>
          <w:i/>
          <w:iCs/>
          <w:color w:val="auto"/>
          <w:sz w:val="28"/>
          <w:szCs w:val="28"/>
          <w:lang w:val="en-IN"/>
        </w:rPr>
        <w:t>System Startup → mapping.db → app_paths.json</w:t>
      </w:r>
    </w:p>
    <w:p w14:paraId="04BFD884">
      <w:pPr>
        <w:spacing w:line="360" w:lineRule="auto"/>
        <w:ind w:left="701" w:leftChars="300" w:hanging="41" w:hangingChars="17"/>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bCs/>
          <w:color w:val="auto"/>
          <w:sz w:val="24"/>
          <w:szCs w:val="24"/>
          <w:lang w:val="en-IN"/>
        </w:rPr>
        <w:t>Sequence:</w:t>
      </w:r>
    </w:p>
    <w:p w14:paraId="1FD5F098">
      <w:pPr>
        <w:numPr>
          <w:ilvl w:val="0"/>
          <w:numId w:val="34"/>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At first launch or usage, mapping.db is checked</w:t>
      </w:r>
    </w:p>
    <w:p w14:paraId="24D47299">
      <w:pPr>
        <w:numPr>
          <w:ilvl w:val="0"/>
          <w:numId w:val="34"/>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If missing, an empty encrypted structure is created with:</w:t>
      </w:r>
    </w:p>
    <w:p w14:paraId="6792BE95">
      <w:pPr>
        <w:numPr>
          <w:ilvl w:val="0"/>
          <w:numId w:val="35"/>
        </w:numPr>
        <w:tabs>
          <w:tab w:val="clear" w:pos="1685"/>
        </w:tabs>
        <w:spacing w:line="360" w:lineRule="auto"/>
        <w:ind w:left="168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Default hidden_dir entries</w:t>
      </w:r>
    </w:p>
    <w:p w14:paraId="1A423330">
      <w:pPr>
        <w:numPr>
          <w:ilvl w:val="0"/>
          <w:numId w:val="35"/>
        </w:numPr>
        <w:tabs>
          <w:tab w:val="clear" w:pos="1685"/>
        </w:tabs>
        <w:spacing w:line="360" w:lineRule="auto"/>
        <w:ind w:left="168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Empty mapping_table and hash_table</w:t>
      </w:r>
    </w:p>
    <w:p w14:paraId="2D9E1D1B">
      <w:pPr>
        <w:numPr>
          <w:ilvl w:val="0"/>
          <w:numId w:val="34"/>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Similarly, app_paths.json is initialized if absent, containing:</w:t>
      </w:r>
    </w:p>
    <w:p w14:paraId="13B38DAF">
      <w:pPr>
        <w:numPr>
          <w:ilvl w:val="0"/>
          <w:numId w:val="36"/>
        </w:numPr>
        <w:tabs>
          <w:tab w:val="clear" w:pos="1685"/>
        </w:tabs>
        <w:spacing w:line="360" w:lineRule="auto"/>
        <w:ind w:left="168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App-to-extension mappings</w:t>
      </w:r>
    </w:p>
    <w:p w14:paraId="2BDC493E">
      <w:pPr>
        <w:numPr>
          <w:ilvl w:val="0"/>
          <w:numId w:val="36"/>
        </w:numPr>
        <w:tabs>
          <w:tab w:val="clear" w:pos="1685"/>
        </w:tabs>
        <w:spacing w:line="360" w:lineRule="auto"/>
        <w:ind w:left="1685" w:leftChars="0" w:hanging="425"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Icons and path information</w:t>
      </w:r>
    </w:p>
    <w:p w14:paraId="0897A581">
      <w:pPr>
        <w:spacing w:line="360" w:lineRule="auto"/>
        <w:ind w:left="700" w:leftChars="300" w:hanging="40" w:hangingChars="17"/>
        <w:jc w:val="both"/>
        <w:rPr>
          <w:rFonts w:hint="default" w:ascii="Times New Roman" w:hAnsi="Times New Roman" w:cs="Times New Roman"/>
          <w:b w:val="0"/>
          <w:bCs w:val="0"/>
          <w:color w:val="auto"/>
          <w:sz w:val="24"/>
          <w:szCs w:val="24"/>
          <w:lang w:val="en-IN"/>
        </w:rPr>
      </w:pPr>
    </w:p>
    <w:p w14:paraId="7AD9A595">
      <w:pPr>
        <w:pStyle w:val="4"/>
        <w:bidi w:val="0"/>
        <w:spacing w:line="360" w:lineRule="auto"/>
        <w:ind w:left="660" w:leftChars="300" w:firstLine="0" w:firstLineChars="0"/>
        <w:rPr>
          <w:rFonts w:hint="default" w:ascii="Times New Roman" w:hAnsi="Times New Roman" w:cs="Times New Roman"/>
          <w:color w:val="auto"/>
          <w:lang w:val="en-IN"/>
        </w:rPr>
      </w:pPr>
      <w:bookmarkStart w:id="679" w:name="_Toc28019"/>
      <w:bookmarkStart w:id="680" w:name="_Toc18942"/>
      <w:bookmarkStart w:id="681" w:name="_Toc22209"/>
      <w:bookmarkStart w:id="682" w:name="_Toc27111"/>
      <w:bookmarkStart w:id="683" w:name="_Toc11168"/>
      <w:bookmarkStart w:id="684" w:name="_Toc14544"/>
      <w:bookmarkStart w:id="685" w:name="_Toc11259"/>
      <w:bookmarkStart w:id="686" w:name="_Toc28638"/>
      <w:r>
        <w:rPr>
          <w:rFonts w:hint="default" w:ascii="Times New Roman" w:hAnsi="Times New Roman" w:cs="Times New Roman"/>
          <w:color w:val="auto"/>
          <w:lang w:val="en-IN"/>
        </w:rPr>
        <w:t>3.3.4 Shortcut Execution Flow</w:t>
      </w:r>
      <w:bookmarkEnd w:id="679"/>
      <w:bookmarkEnd w:id="680"/>
      <w:bookmarkEnd w:id="681"/>
      <w:bookmarkEnd w:id="682"/>
      <w:bookmarkEnd w:id="683"/>
      <w:bookmarkEnd w:id="684"/>
      <w:bookmarkEnd w:id="685"/>
      <w:bookmarkEnd w:id="686"/>
    </w:p>
    <w:p w14:paraId="12E7F68D">
      <w:pPr>
        <w:spacing w:line="360" w:lineRule="auto"/>
        <w:ind w:left="701" w:leftChars="300" w:hanging="41" w:hangingChars="17"/>
        <w:jc w:val="both"/>
        <w:rPr>
          <w:rFonts w:hint="default" w:ascii="Times New Roman" w:hAnsi="Times New Roman" w:cs="Times New Roman"/>
          <w:b w:val="0"/>
          <w:bCs w:val="0"/>
          <w:i/>
          <w:iCs/>
          <w:color w:val="auto"/>
          <w:sz w:val="28"/>
          <w:szCs w:val="28"/>
          <w:lang w:val="en-IN"/>
        </w:rPr>
      </w:pPr>
      <w:r>
        <w:rPr>
          <w:rFonts w:hint="default" w:ascii="Times New Roman" w:hAnsi="Times New Roman" w:cs="Times New Roman"/>
          <w:b/>
          <w:bCs/>
          <w:color w:val="auto"/>
          <w:sz w:val="24"/>
          <w:szCs w:val="24"/>
          <w:lang w:val="en-IN"/>
        </w:rPr>
        <w:t xml:space="preserve">Participants: </w:t>
      </w:r>
      <w:r>
        <w:rPr>
          <w:rFonts w:hint="default" w:ascii="Times New Roman" w:hAnsi="Times New Roman" w:cs="Times New Roman"/>
          <w:b w:val="0"/>
          <w:bCs w:val="0"/>
          <w:i/>
          <w:iCs/>
          <w:color w:val="auto"/>
          <w:sz w:val="28"/>
          <w:szCs w:val="28"/>
          <w:lang w:val="en-IN"/>
        </w:rPr>
        <w:t>User → Shortcut (.lnk) → Linker.py → mapping.db → OS File System → Application Launcher</w:t>
      </w:r>
    </w:p>
    <w:p w14:paraId="134819B4">
      <w:pPr>
        <w:spacing w:line="360" w:lineRule="auto"/>
        <w:jc w:val="both"/>
        <w:rPr>
          <w:rFonts w:hint="default" w:ascii="Times New Roman" w:hAnsi="Times New Roman" w:cs="Times New Roman"/>
          <w:b w:val="0"/>
          <w:bCs w:val="0"/>
          <w:color w:val="auto"/>
          <w:sz w:val="24"/>
          <w:szCs w:val="24"/>
          <w:lang w:val="en-IN"/>
        </w:rPr>
      </w:pPr>
    </w:p>
    <w:p w14:paraId="77E74498">
      <w:pPr>
        <w:spacing w:line="360" w:lineRule="auto"/>
        <w:ind w:left="701" w:leftChars="300" w:hanging="41" w:hangingChars="17"/>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bCs/>
          <w:color w:val="auto"/>
          <w:sz w:val="24"/>
          <w:szCs w:val="24"/>
          <w:lang w:val="en-IN"/>
        </w:rPr>
        <w:t>Sequence:</w:t>
      </w:r>
    </w:p>
    <w:p w14:paraId="360F2805">
      <w:pPr>
        <w:numPr>
          <w:ilvl w:val="0"/>
          <w:numId w:val="37"/>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User opens .lnk.</w:t>
      </w:r>
    </w:p>
    <w:p w14:paraId="3D02B36A">
      <w:pPr>
        <w:numPr>
          <w:ilvl w:val="0"/>
          <w:numId w:val="37"/>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linker.py receives --hash argument.</w:t>
      </w:r>
    </w:p>
    <w:p w14:paraId="1E9A26B1">
      <w:pPr>
        <w:numPr>
          <w:ilvl w:val="0"/>
          <w:numId w:val="37"/>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Decrypts mapping.db and retrieves hidden file path.</w:t>
      </w:r>
    </w:p>
    <w:p w14:paraId="0711BCA4">
      <w:pPr>
        <w:numPr>
          <w:ilvl w:val="0"/>
          <w:numId w:val="37"/>
        </w:numPr>
        <w:tabs>
          <w:tab w:val="clear" w:pos="1134"/>
        </w:tabs>
        <w:spacing w:line="360" w:lineRule="auto"/>
        <w:ind w:left="1134" w:leftChars="0" w:hanging="284" w:firstLineChars="0"/>
        <w:jc w:val="both"/>
        <w:rPr>
          <w:rFonts w:hint="default" w:ascii="Times New Roman" w:hAnsi="Times New Roman" w:cs="Times New Roman"/>
          <w:b w:val="0"/>
          <w:bCs w:val="0"/>
          <w:color w:val="auto"/>
          <w:sz w:val="24"/>
          <w:szCs w:val="24"/>
          <w:lang w:val="en-IN"/>
        </w:rPr>
      </w:pPr>
      <w:r>
        <w:rPr>
          <w:rFonts w:hint="default" w:ascii="Times New Roman" w:hAnsi="Times New Roman" w:cs="Times New Roman"/>
          <w:b w:val="0"/>
          <w:bCs w:val="0"/>
          <w:color w:val="auto"/>
          <w:sz w:val="24"/>
          <w:szCs w:val="24"/>
          <w:lang w:val="en-IN"/>
        </w:rPr>
        <w:t>Checks file type and launches associated application via subprocess.</w:t>
      </w:r>
    </w:p>
    <w:bookmarkEnd w:id="496"/>
    <w:bookmarkEnd w:id="497"/>
    <w:p w14:paraId="4FC3E0D3">
      <w:pPr>
        <w:spacing w:line="360" w:lineRule="auto"/>
        <w:ind w:left="715" w:leftChars="300" w:hanging="55" w:hangingChars="17"/>
        <w:jc w:val="center"/>
        <w:rPr>
          <w:rFonts w:hint="default" w:ascii="Times New Roman" w:hAnsi="Times New Roman" w:cs="Times New Roman"/>
          <w:b/>
          <w:bCs w:val="0"/>
          <w:color w:val="auto"/>
          <w:sz w:val="32"/>
          <w:szCs w:val="32"/>
        </w:rPr>
      </w:pPr>
    </w:p>
    <w:p w14:paraId="05C790EA">
      <w:pPr>
        <w:pStyle w:val="2"/>
        <w:bidi w:val="0"/>
        <w:spacing w:line="360" w:lineRule="auto"/>
        <w:rPr>
          <w:rFonts w:hint="default" w:ascii="Times New Roman" w:hAnsi="Times New Roman" w:cs="Times New Roman"/>
          <w:color w:val="auto"/>
        </w:rPr>
      </w:pPr>
      <w:bookmarkStart w:id="687" w:name="_Toc19086"/>
      <w:bookmarkStart w:id="688" w:name="_Toc25581"/>
      <w:bookmarkStart w:id="689" w:name="_Toc7274"/>
      <w:bookmarkStart w:id="690" w:name="_Toc31447"/>
      <w:bookmarkStart w:id="691" w:name="_Toc22620"/>
      <w:bookmarkStart w:id="692" w:name="_Toc21429"/>
      <w:bookmarkStart w:id="693" w:name="_Toc19155"/>
      <w:bookmarkStart w:id="694" w:name="_Toc25018"/>
      <w:r>
        <w:rPr>
          <w:rFonts w:hint="default" w:ascii="Times New Roman" w:hAnsi="Times New Roman" w:cs="Times New Roman"/>
          <w:color w:val="auto"/>
        </w:rPr>
        <w:t>Chapter 4: Design</w:t>
      </w:r>
      <w:bookmarkEnd w:id="687"/>
      <w:bookmarkEnd w:id="688"/>
      <w:bookmarkEnd w:id="689"/>
      <w:bookmarkEnd w:id="690"/>
      <w:bookmarkEnd w:id="691"/>
      <w:bookmarkEnd w:id="692"/>
      <w:bookmarkEnd w:id="693"/>
      <w:bookmarkEnd w:id="694"/>
    </w:p>
    <w:p w14:paraId="56C0D6F8">
      <w:pPr>
        <w:rPr>
          <w:rFonts w:hint="default" w:ascii="Times New Roman" w:hAnsi="Times New Roman" w:cs="Times New Roman"/>
        </w:rPr>
      </w:pPr>
    </w:p>
    <w:p w14:paraId="1FC962C4">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design of ShadowCrypt follows a modular, secure, and extensible architecture that emphasizes strong encryption, isolated functionality, and smooth user integration. This chapter presents the class structures, internal module interactions, and architectural patterns followed throughout the implementation.</w:t>
      </w:r>
    </w:p>
    <w:p w14:paraId="285C7B8A">
      <w:pPr>
        <w:spacing w:line="360" w:lineRule="auto"/>
        <w:ind w:left="700" w:leftChars="300" w:hanging="40" w:hangingChars="17"/>
        <w:jc w:val="both"/>
        <w:rPr>
          <w:rFonts w:hint="default" w:ascii="Times New Roman" w:hAnsi="Times New Roman" w:cs="Times New Roman"/>
          <w:b w:val="0"/>
          <w:bCs/>
          <w:color w:val="auto"/>
          <w:sz w:val="24"/>
          <w:szCs w:val="24"/>
        </w:rPr>
      </w:pPr>
    </w:p>
    <w:p w14:paraId="4F5B39BD">
      <w:pPr>
        <w:pStyle w:val="3"/>
        <w:bidi w:val="0"/>
        <w:spacing w:line="360" w:lineRule="auto"/>
        <w:ind w:left="660" w:leftChars="300" w:firstLine="0" w:firstLineChars="0"/>
        <w:rPr>
          <w:rFonts w:hint="default" w:ascii="Times New Roman" w:hAnsi="Times New Roman" w:cs="Times New Roman"/>
          <w:color w:val="auto"/>
        </w:rPr>
      </w:pPr>
      <w:bookmarkStart w:id="695" w:name="_Toc2256"/>
      <w:bookmarkStart w:id="696" w:name="_Toc27149"/>
      <w:bookmarkStart w:id="697" w:name="_Toc25762"/>
      <w:bookmarkStart w:id="698" w:name="_Toc1144"/>
      <w:bookmarkStart w:id="699" w:name="_Toc31663"/>
      <w:bookmarkStart w:id="700" w:name="_Toc18675"/>
      <w:bookmarkStart w:id="701" w:name="_Toc32444"/>
      <w:bookmarkStart w:id="702" w:name="_Toc17050"/>
      <w:r>
        <w:rPr>
          <w:rFonts w:hint="default" w:ascii="Times New Roman" w:hAnsi="Times New Roman" w:cs="Times New Roman"/>
          <w:color w:val="auto"/>
        </w:rPr>
        <w:t>4.1 Class Diagram</w:t>
      </w:r>
      <w:bookmarkEnd w:id="695"/>
      <w:bookmarkEnd w:id="696"/>
      <w:bookmarkEnd w:id="697"/>
      <w:bookmarkEnd w:id="698"/>
      <w:bookmarkEnd w:id="699"/>
      <w:bookmarkEnd w:id="700"/>
      <w:bookmarkEnd w:id="701"/>
      <w:bookmarkEnd w:id="702"/>
    </w:p>
    <w:p w14:paraId="7904C7D4">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The ShadowCrypt project is structured into several cohesive modules, each handling specific functionality such as encryption, database management, file manipulation, and system-level operations. </w:t>
      </w:r>
    </w:p>
    <w:p w14:paraId="4F48A8EB">
      <w:pPr>
        <w:spacing w:line="360" w:lineRule="auto"/>
        <w:ind w:left="700" w:leftChars="300" w:hanging="40" w:hangingChars="17"/>
        <w:jc w:val="center"/>
        <w:rPr>
          <w:rFonts w:hint="default" w:ascii="Times New Roman" w:hAnsi="Times New Roman" w:cs="Times New Roman"/>
          <w:b w:val="0"/>
          <w:bCs/>
          <w:color w:val="auto"/>
          <w:sz w:val="24"/>
          <w:szCs w:val="24"/>
          <w:lang w:val="en-IN"/>
        </w:rPr>
      </w:pPr>
      <w:r>
        <w:rPr>
          <w:rFonts w:hint="default" w:ascii="Times New Roman" w:hAnsi="Times New Roman" w:cs="Times New Roman"/>
          <w:b w:val="0"/>
          <w:bCs/>
          <w:color w:val="auto"/>
          <w:sz w:val="24"/>
          <w:szCs w:val="24"/>
          <w:lang w:val="en-IN"/>
        </w:rPr>
        <w:drawing>
          <wp:inline distT="0" distB="0" distL="114300" distR="114300">
            <wp:extent cx="5941695" cy="3294380"/>
            <wp:effectExtent l="9525" t="9525" r="11430" b="10795"/>
            <wp:docPr id="10" name="Picture 10"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
                    <pic:cNvPicPr>
                      <a:picLocks noChangeAspect="1"/>
                    </pic:cNvPicPr>
                  </pic:nvPicPr>
                  <pic:blipFill>
                    <a:blip r:embed="rId29"/>
                    <a:stretch>
                      <a:fillRect/>
                    </a:stretch>
                  </pic:blipFill>
                  <pic:spPr>
                    <a:xfrm>
                      <a:off x="0" y="0"/>
                      <a:ext cx="5941695" cy="3294380"/>
                    </a:xfrm>
                    <a:prstGeom prst="rect">
                      <a:avLst/>
                    </a:prstGeom>
                    <a:ln>
                      <a:solidFill>
                        <a:schemeClr val="tx1"/>
                      </a:solidFill>
                    </a:ln>
                  </pic:spPr>
                </pic:pic>
              </a:graphicData>
            </a:graphic>
          </wp:inline>
        </w:drawing>
      </w:r>
    </w:p>
    <w:p w14:paraId="7A651D36">
      <w:pPr>
        <w:spacing w:line="360" w:lineRule="auto"/>
        <w:ind w:left="700" w:leftChars="300" w:hanging="40" w:hangingChars="17"/>
        <w:jc w:val="center"/>
        <w:rPr>
          <w:rFonts w:hint="default" w:ascii="Times New Roman" w:hAnsi="Times New Roman" w:cs="Times New Roman"/>
          <w:b w:val="0"/>
          <w:bCs/>
          <w:i/>
          <w:iCs/>
          <w:color w:val="auto"/>
          <w:sz w:val="24"/>
          <w:szCs w:val="24"/>
          <w:lang w:val="en-IN"/>
        </w:rPr>
      </w:pPr>
      <w:r>
        <w:rPr>
          <w:rFonts w:hint="default" w:ascii="Times New Roman" w:hAnsi="Times New Roman" w:cs="Times New Roman"/>
          <w:b w:val="0"/>
          <w:bCs/>
          <w:i/>
          <w:iCs/>
          <w:color w:val="auto"/>
          <w:sz w:val="24"/>
          <w:szCs w:val="24"/>
          <w:lang w:val="en-IN"/>
        </w:rPr>
        <w:t>Figure :Class Diagram of ShadowCrypt</w:t>
      </w:r>
    </w:p>
    <w:p w14:paraId="02BD7B47">
      <w:pPr>
        <w:spacing w:line="360" w:lineRule="auto"/>
        <w:ind w:left="700" w:leftChars="300" w:hanging="40" w:hangingChars="17"/>
        <w:jc w:val="both"/>
        <w:rPr>
          <w:rFonts w:hint="default" w:ascii="Times New Roman" w:hAnsi="Times New Roman" w:cs="Times New Roman"/>
          <w:b w:val="0"/>
          <w:bCs/>
          <w:color w:val="auto"/>
          <w:sz w:val="24"/>
          <w:szCs w:val="24"/>
        </w:rPr>
      </w:pPr>
    </w:p>
    <w:p w14:paraId="5E70B6AA">
      <w:pPr>
        <w:spacing w:line="360" w:lineRule="auto"/>
        <w:ind w:left="700" w:leftChars="300" w:hanging="40" w:hangingChars="17"/>
        <w:jc w:val="both"/>
        <w:rPr>
          <w:rFonts w:hint="default" w:ascii="Times New Roman" w:hAnsi="Times New Roman" w:cs="Times New Roman"/>
          <w:b w:val="0"/>
          <w:bCs/>
          <w:color w:val="auto"/>
          <w:sz w:val="24"/>
          <w:szCs w:val="24"/>
        </w:rPr>
      </w:pPr>
    </w:p>
    <w:p w14:paraId="590B589C">
      <w:pPr>
        <w:pStyle w:val="3"/>
        <w:bidi w:val="0"/>
        <w:spacing w:line="360" w:lineRule="auto"/>
        <w:ind w:left="660" w:leftChars="300" w:firstLine="0" w:firstLineChars="0"/>
        <w:rPr>
          <w:rFonts w:hint="default" w:ascii="Times New Roman" w:hAnsi="Times New Roman" w:cs="Times New Roman"/>
          <w:color w:val="auto"/>
        </w:rPr>
      </w:pPr>
      <w:bookmarkStart w:id="703" w:name="_Toc10053"/>
      <w:bookmarkStart w:id="704" w:name="_Toc17361"/>
      <w:bookmarkStart w:id="705" w:name="_Toc23838"/>
      <w:bookmarkStart w:id="706" w:name="_Toc18052"/>
      <w:bookmarkStart w:id="707" w:name="_Toc31846"/>
      <w:bookmarkStart w:id="708" w:name="_Toc930"/>
      <w:bookmarkStart w:id="709" w:name="_Toc27105"/>
      <w:bookmarkStart w:id="710" w:name="_Toc29647"/>
      <w:r>
        <w:rPr>
          <w:rFonts w:hint="default" w:ascii="Times New Roman" w:hAnsi="Times New Roman" w:cs="Times New Roman"/>
          <w:color w:val="auto"/>
        </w:rPr>
        <w:t>4.2 Block Diagram / System Architecture</w:t>
      </w:r>
      <w:bookmarkEnd w:id="703"/>
      <w:bookmarkEnd w:id="704"/>
      <w:bookmarkEnd w:id="705"/>
      <w:bookmarkEnd w:id="706"/>
      <w:bookmarkEnd w:id="707"/>
      <w:bookmarkEnd w:id="708"/>
      <w:bookmarkEnd w:id="709"/>
      <w:bookmarkEnd w:id="710"/>
    </w:p>
    <w:p w14:paraId="51E5E2E4">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The architecture of ShadowCrypt is modular and focused on </w:t>
      </w:r>
      <w:r>
        <w:rPr>
          <w:rFonts w:hint="default" w:ascii="Times New Roman" w:hAnsi="Times New Roman" w:cs="Times New Roman"/>
          <w:b/>
          <w:bCs w:val="0"/>
          <w:color w:val="auto"/>
          <w:sz w:val="24"/>
          <w:szCs w:val="24"/>
        </w:rPr>
        <w:t xml:space="preserve">separation of concerns, </w:t>
      </w:r>
      <w:r>
        <w:rPr>
          <w:rFonts w:hint="default" w:ascii="Times New Roman" w:hAnsi="Times New Roman" w:cs="Times New Roman"/>
          <w:b w:val="0"/>
          <w:bCs/>
          <w:color w:val="auto"/>
          <w:sz w:val="24"/>
          <w:szCs w:val="24"/>
        </w:rPr>
        <w:t>where each module handles a specific responsibility such as hiding, encryption, database management, and file access via shortcuts. This design not only promotes maintainability but also enhances security by isolating critical operations.</w:t>
      </w:r>
    </w:p>
    <w:p w14:paraId="64988FD0">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A combination of </w:t>
      </w:r>
      <w:r>
        <w:rPr>
          <w:rFonts w:hint="default" w:ascii="Times New Roman" w:hAnsi="Times New Roman" w:cs="Times New Roman"/>
          <w:b/>
          <w:bCs w:val="0"/>
          <w:color w:val="auto"/>
          <w:sz w:val="24"/>
          <w:szCs w:val="24"/>
        </w:rPr>
        <w:t xml:space="preserve">data encryption, logical concealment, and controlled access mechanisms </w:t>
      </w:r>
      <w:r>
        <w:rPr>
          <w:rFonts w:hint="default" w:ascii="Times New Roman" w:hAnsi="Times New Roman" w:cs="Times New Roman"/>
          <w:b w:val="0"/>
          <w:bCs/>
          <w:color w:val="auto"/>
          <w:sz w:val="24"/>
          <w:szCs w:val="24"/>
        </w:rPr>
        <w:t>ensures that sensitive files are hidden securely from both casual and ransomware-based discovery.</w:t>
      </w:r>
    </w:p>
    <w:p w14:paraId="7D0918EB">
      <w:pPr>
        <w:spacing w:line="360" w:lineRule="auto"/>
        <w:ind w:left="700" w:leftChars="300" w:hanging="40" w:hangingChars="17"/>
        <w:jc w:val="both"/>
        <w:rPr>
          <w:rFonts w:hint="default" w:ascii="Times New Roman" w:hAnsi="Times New Roman" w:cs="Times New Roman"/>
          <w:b w:val="0"/>
          <w:bCs/>
          <w:color w:val="auto"/>
          <w:sz w:val="24"/>
          <w:szCs w:val="24"/>
        </w:rPr>
      </w:pPr>
    </w:p>
    <w:p w14:paraId="62CF5763">
      <w:pPr>
        <w:pStyle w:val="4"/>
        <w:bidi w:val="0"/>
        <w:spacing w:line="360" w:lineRule="auto"/>
        <w:ind w:left="660" w:leftChars="300" w:firstLine="0" w:firstLineChars="0"/>
        <w:rPr>
          <w:rFonts w:hint="default" w:ascii="Times New Roman" w:hAnsi="Times New Roman" w:cs="Times New Roman"/>
          <w:color w:val="auto"/>
          <w:sz w:val="24"/>
          <w:szCs w:val="24"/>
        </w:rPr>
      </w:pPr>
      <w:bookmarkStart w:id="711" w:name="_Toc7847"/>
      <w:bookmarkStart w:id="712" w:name="_Toc14548"/>
      <w:bookmarkStart w:id="713" w:name="_Toc14256"/>
      <w:bookmarkStart w:id="714" w:name="_Toc11861"/>
      <w:bookmarkStart w:id="715" w:name="_Toc31985"/>
      <w:bookmarkStart w:id="716" w:name="_Toc32718"/>
      <w:bookmarkStart w:id="717" w:name="_Toc11076"/>
      <w:bookmarkStart w:id="718" w:name="_Toc16166"/>
      <w:r>
        <w:rPr>
          <w:rFonts w:hint="default" w:ascii="Times New Roman" w:hAnsi="Times New Roman" w:cs="Times New Roman"/>
          <w:color w:val="auto"/>
          <w:sz w:val="24"/>
          <w:szCs w:val="24"/>
        </w:rPr>
        <w:t>4.2.1 Modular Architecture Overview</w:t>
      </w:r>
      <w:bookmarkEnd w:id="711"/>
      <w:bookmarkEnd w:id="712"/>
      <w:bookmarkEnd w:id="713"/>
      <w:bookmarkEnd w:id="714"/>
      <w:bookmarkEnd w:id="715"/>
      <w:bookmarkEnd w:id="716"/>
      <w:bookmarkEnd w:id="717"/>
      <w:bookmarkEnd w:id="718"/>
    </w:p>
    <w:p w14:paraId="7B4D722A">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ShadowCrypt follows a clean, modular architecture consisting of:</w:t>
      </w:r>
    </w:p>
    <w:p w14:paraId="640FFB4D">
      <w:pPr>
        <w:numPr>
          <w:ilvl w:val="0"/>
          <w:numId w:val="38"/>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Hiding Module:</w:t>
      </w:r>
      <w:r>
        <w:rPr>
          <w:rFonts w:hint="default" w:ascii="Times New Roman" w:hAnsi="Times New Roman" w:cs="Times New Roman"/>
          <w:b w:val="0"/>
          <w:bCs/>
          <w:color w:val="auto"/>
          <w:sz w:val="24"/>
          <w:szCs w:val="24"/>
        </w:rPr>
        <w:t xml:space="preserve"> Moves files to system-protected directories, renames them using obfuscated extensions, and generates a secure .lnk shortcut in place of the original file.</w:t>
      </w:r>
    </w:p>
    <w:p w14:paraId="11B22AB5">
      <w:pPr>
        <w:numPr>
          <w:ilvl w:val="0"/>
          <w:numId w:val="38"/>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Linker Module</w:t>
      </w:r>
      <w:r>
        <w:rPr>
          <w:rFonts w:hint="default" w:ascii="Times New Roman" w:hAnsi="Times New Roman" w:cs="Times New Roman"/>
          <w:b w:val="0"/>
          <w:bCs/>
          <w:color w:val="auto"/>
          <w:sz w:val="24"/>
          <w:szCs w:val="24"/>
        </w:rPr>
        <w:t>: Accesses the hidden file through the shortcut, resolves its original extension from the mapping, and launches it with the appropriate application.</w:t>
      </w:r>
    </w:p>
    <w:p w14:paraId="111C9F48">
      <w:pPr>
        <w:numPr>
          <w:ilvl w:val="0"/>
          <w:numId w:val="38"/>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Recovery Module</w:t>
      </w:r>
      <w:r>
        <w:rPr>
          <w:rFonts w:hint="default" w:ascii="Times New Roman" w:hAnsi="Times New Roman" w:cs="Times New Roman"/>
          <w:b w:val="0"/>
          <w:bCs/>
          <w:color w:val="auto"/>
          <w:sz w:val="24"/>
          <w:szCs w:val="24"/>
        </w:rPr>
        <w:t>: Restores the hidden file to its original location and deletes the .lnk file and mapping entry.</w:t>
      </w:r>
    </w:p>
    <w:p w14:paraId="2392837F">
      <w:pPr>
        <w:numPr>
          <w:ilvl w:val="0"/>
          <w:numId w:val="38"/>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Security Module:</w:t>
      </w:r>
      <w:r>
        <w:rPr>
          <w:rFonts w:hint="default" w:ascii="Times New Roman" w:hAnsi="Times New Roman" w:cs="Times New Roman"/>
          <w:b w:val="0"/>
          <w:bCs/>
          <w:color w:val="auto"/>
          <w:sz w:val="24"/>
          <w:szCs w:val="24"/>
        </w:rPr>
        <w:t xml:space="preserve"> Handles AES-based encryption/decryption of configuration and mapping data.</w:t>
      </w:r>
    </w:p>
    <w:p w14:paraId="745A8639">
      <w:pPr>
        <w:numPr>
          <w:ilvl w:val="0"/>
          <w:numId w:val="38"/>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Utility Module</w:t>
      </w:r>
      <w:r>
        <w:rPr>
          <w:rFonts w:hint="default" w:ascii="Times New Roman" w:hAnsi="Times New Roman" w:cs="Times New Roman"/>
          <w:b w:val="0"/>
          <w:bCs/>
          <w:color w:val="auto"/>
          <w:sz w:val="24"/>
          <w:szCs w:val="24"/>
        </w:rPr>
        <w:t>: Provides helper functions for hashing, shortcut generation, file movement, extension parsing, and directory handling.</w:t>
      </w:r>
    </w:p>
    <w:p w14:paraId="4DD8F6AB">
      <w:pPr>
        <w:spacing w:line="360" w:lineRule="auto"/>
        <w:jc w:val="both"/>
        <w:rPr>
          <w:rFonts w:hint="default" w:ascii="Times New Roman" w:hAnsi="Times New Roman" w:cs="Times New Roman"/>
          <w:b w:val="0"/>
          <w:bCs/>
          <w:color w:val="auto"/>
          <w:sz w:val="24"/>
          <w:szCs w:val="24"/>
        </w:rPr>
      </w:pPr>
    </w:p>
    <w:p w14:paraId="1C24F3CA">
      <w:pPr>
        <w:spacing w:line="360" w:lineRule="auto"/>
        <w:jc w:val="both"/>
        <w:rPr>
          <w:rFonts w:hint="default" w:ascii="Times New Roman" w:hAnsi="Times New Roman" w:cs="Times New Roman"/>
          <w:b w:val="0"/>
          <w:bCs/>
          <w:color w:val="auto"/>
          <w:sz w:val="24"/>
          <w:szCs w:val="24"/>
        </w:rPr>
      </w:pPr>
    </w:p>
    <w:p w14:paraId="4365A66D">
      <w:pPr>
        <w:spacing w:line="360" w:lineRule="auto"/>
        <w:jc w:val="both"/>
        <w:rPr>
          <w:rFonts w:hint="default" w:ascii="Times New Roman" w:hAnsi="Times New Roman" w:cs="Times New Roman"/>
          <w:b w:val="0"/>
          <w:bCs/>
          <w:color w:val="auto"/>
          <w:sz w:val="24"/>
          <w:szCs w:val="24"/>
        </w:rPr>
      </w:pPr>
    </w:p>
    <w:p w14:paraId="1A425202">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data flow in ShadowCrypt proceeds as follows:</w:t>
      </w:r>
    </w:p>
    <w:p w14:paraId="758C397C">
      <w:pPr>
        <w:numPr>
          <w:ilvl w:val="0"/>
          <w:numId w:val="39"/>
        </w:numPr>
        <w:tabs>
          <w:tab w:val="clear" w:pos="1134"/>
        </w:tabs>
        <w:spacing w:line="360" w:lineRule="auto"/>
        <w:ind w:left="1134" w:leftChars="0" w:hanging="284" w:firstLineChars="0"/>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File Hiding:</w:t>
      </w:r>
    </w:p>
    <w:p w14:paraId="2E642381">
      <w:pPr>
        <w:numPr>
          <w:ilvl w:val="0"/>
          <w:numId w:val="40"/>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User initiates a hide operation (via EXE, right-click, or CLI).</w:t>
      </w:r>
    </w:p>
    <w:p w14:paraId="27A559E1">
      <w:pPr>
        <w:numPr>
          <w:ilvl w:val="0"/>
          <w:numId w:val="40"/>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hiding.py reads the encrypted mapping.db and selects a hidden directory and new file extension.</w:t>
      </w:r>
    </w:p>
    <w:p w14:paraId="2960B41D">
      <w:pPr>
        <w:numPr>
          <w:ilvl w:val="0"/>
          <w:numId w:val="40"/>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file is renamed and moved to the hidden directory.</w:t>
      </w:r>
    </w:p>
    <w:p w14:paraId="74302AFA">
      <w:pPr>
        <w:numPr>
          <w:ilvl w:val="0"/>
          <w:numId w:val="40"/>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A shortcut .lnk is generated containing a secure hash argument linked to linker.py.</w:t>
      </w:r>
    </w:p>
    <w:p w14:paraId="2A44F2F1">
      <w:pPr>
        <w:numPr>
          <w:ilvl w:val="0"/>
          <w:numId w:val="40"/>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hash and mapping are encrypted and stored in mapping.db.</w:t>
      </w:r>
    </w:p>
    <w:p w14:paraId="5AE6299E">
      <w:pPr>
        <w:spacing w:line="360" w:lineRule="auto"/>
        <w:ind w:left="700" w:leftChars="300" w:hanging="40" w:hangingChars="17"/>
        <w:jc w:val="both"/>
        <w:rPr>
          <w:rFonts w:hint="default" w:ascii="Times New Roman" w:hAnsi="Times New Roman" w:cs="Times New Roman"/>
          <w:b w:val="0"/>
          <w:bCs/>
          <w:color w:val="auto"/>
          <w:sz w:val="24"/>
          <w:szCs w:val="24"/>
        </w:rPr>
      </w:pPr>
    </w:p>
    <w:p w14:paraId="316B71BA">
      <w:pPr>
        <w:numPr>
          <w:ilvl w:val="0"/>
          <w:numId w:val="39"/>
        </w:numPr>
        <w:spacing w:line="360" w:lineRule="auto"/>
        <w:ind w:left="1134" w:leftChars="0" w:hanging="284" w:firstLineChars="0"/>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File Access via Shortcut:</w:t>
      </w:r>
    </w:p>
    <w:p w14:paraId="23C40326">
      <w:pPr>
        <w:numPr>
          <w:ilvl w:val="0"/>
          <w:numId w:val="41"/>
        </w:numPr>
        <w:tabs>
          <w:tab w:val="clear" w:pos="1685"/>
        </w:tabs>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When a user opens the .lnk file, linker.py is triggered with the hash as an argument.</w:t>
      </w:r>
    </w:p>
    <w:p w14:paraId="631AE3A7">
      <w:pPr>
        <w:numPr>
          <w:ilvl w:val="0"/>
          <w:numId w:val="41"/>
        </w:numPr>
        <w:tabs>
          <w:tab w:val="clear" w:pos="1685"/>
        </w:tabs>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linker.py decrypts mapping.db, resolves the actual path and file extension, and launches the file via its associated application (from app_paths.json).</w:t>
      </w:r>
    </w:p>
    <w:p w14:paraId="1855CF5F">
      <w:pPr>
        <w:spacing w:line="360" w:lineRule="auto"/>
        <w:jc w:val="both"/>
        <w:rPr>
          <w:rFonts w:hint="default" w:ascii="Times New Roman" w:hAnsi="Times New Roman" w:cs="Times New Roman"/>
          <w:b w:val="0"/>
          <w:bCs/>
          <w:color w:val="auto"/>
          <w:sz w:val="24"/>
          <w:szCs w:val="24"/>
        </w:rPr>
      </w:pPr>
    </w:p>
    <w:p w14:paraId="056ABBF2">
      <w:pPr>
        <w:numPr>
          <w:ilvl w:val="0"/>
          <w:numId w:val="39"/>
        </w:numPr>
        <w:spacing w:line="360" w:lineRule="auto"/>
        <w:ind w:left="1134" w:leftChars="0" w:hanging="284" w:firstLineChars="0"/>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Recovery:</w:t>
      </w:r>
    </w:p>
    <w:p w14:paraId="265AFFD7">
      <w:pPr>
        <w:numPr>
          <w:ilvl w:val="0"/>
          <w:numId w:val="42"/>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recovery.py reads mapping.db and verifies the hash.</w:t>
      </w:r>
    </w:p>
    <w:p w14:paraId="53B57E06">
      <w:pPr>
        <w:numPr>
          <w:ilvl w:val="0"/>
          <w:numId w:val="42"/>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hidden file is moved back to its original path, and the .lnk file is removed.</w:t>
      </w:r>
    </w:p>
    <w:p w14:paraId="4D39D4DD">
      <w:pPr>
        <w:numPr>
          <w:ilvl w:val="0"/>
          <w:numId w:val="42"/>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corresponding entries in the mapping database are securely deleted.</w:t>
      </w:r>
    </w:p>
    <w:p w14:paraId="2915B9A0">
      <w:pPr>
        <w:pStyle w:val="4"/>
        <w:bidi w:val="0"/>
        <w:spacing w:line="360" w:lineRule="auto"/>
        <w:ind w:left="660" w:leftChars="300" w:firstLine="0" w:firstLineChars="0"/>
        <w:rPr>
          <w:rFonts w:hint="default" w:ascii="Times New Roman" w:hAnsi="Times New Roman" w:cs="Times New Roman"/>
          <w:color w:val="auto"/>
          <w:sz w:val="24"/>
          <w:szCs w:val="24"/>
        </w:rPr>
      </w:pPr>
      <w:bookmarkStart w:id="719" w:name="_Toc14221"/>
      <w:bookmarkStart w:id="720" w:name="_Toc6850"/>
      <w:bookmarkStart w:id="721" w:name="_Toc27381"/>
      <w:bookmarkStart w:id="722" w:name="_Toc17349"/>
      <w:bookmarkStart w:id="723" w:name="_Toc10741"/>
      <w:bookmarkStart w:id="724" w:name="_Toc21586"/>
      <w:bookmarkStart w:id="725" w:name="_Toc22612"/>
      <w:bookmarkStart w:id="726" w:name="_Toc28915"/>
      <w:r>
        <w:rPr>
          <w:rFonts w:hint="default" w:ascii="Times New Roman" w:hAnsi="Times New Roman" w:cs="Times New Roman"/>
          <w:color w:val="auto"/>
          <w:sz w:val="24"/>
          <w:szCs w:val="24"/>
        </w:rPr>
        <w:t>4.2.3 Encrypted File Mapping Workflow</w:t>
      </w:r>
      <w:bookmarkEnd w:id="719"/>
      <w:bookmarkEnd w:id="720"/>
      <w:bookmarkEnd w:id="721"/>
      <w:bookmarkEnd w:id="722"/>
      <w:bookmarkEnd w:id="723"/>
      <w:bookmarkEnd w:id="724"/>
      <w:bookmarkEnd w:id="725"/>
      <w:bookmarkEnd w:id="726"/>
    </w:p>
    <w:p w14:paraId="35C6DEFE">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core of ShadowCrypt’s security lies in the encrypted management of file path relationships, ensuring no human-readable metadata is left behind.</w:t>
      </w:r>
    </w:p>
    <w:p w14:paraId="039BBCD7">
      <w:pPr>
        <w:spacing w:line="360" w:lineRule="auto"/>
        <w:ind w:left="700" w:leftChars="300" w:hanging="40" w:hangingChars="17"/>
        <w:jc w:val="both"/>
        <w:rPr>
          <w:rFonts w:hint="default" w:ascii="Times New Roman" w:hAnsi="Times New Roman" w:cs="Times New Roman"/>
          <w:b w:val="0"/>
          <w:bCs/>
          <w:color w:val="auto"/>
          <w:sz w:val="24"/>
          <w:szCs w:val="24"/>
        </w:rPr>
      </w:pPr>
    </w:p>
    <w:p w14:paraId="4EC50A7B">
      <w:pPr>
        <w:spacing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Key Components:</w:t>
      </w:r>
    </w:p>
    <w:p w14:paraId="2B506EAD">
      <w:pPr>
        <w:numPr>
          <w:ilvl w:val="0"/>
          <w:numId w:val="43"/>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Mapping Database (mapping.db):</w:t>
      </w:r>
    </w:p>
    <w:p w14:paraId="4871CF47">
      <w:pPr>
        <w:numPr>
          <w:ilvl w:val="0"/>
          <w:numId w:val="44"/>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Stores the relation: original_path ↔ hidden_path and hash ↔ original_path</w:t>
      </w:r>
    </w:p>
    <w:p w14:paraId="5B1EF071">
      <w:pPr>
        <w:numPr>
          <w:ilvl w:val="0"/>
          <w:numId w:val="44"/>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All data is encrypted using AES (CBC mode), with key-derived padding and secure IV.</w:t>
      </w:r>
    </w:p>
    <w:p w14:paraId="63CB9579">
      <w:pPr>
        <w:spacing w:line="360" w:lineRule="auto"/>
        <w:ind w:left="700" w:leftChars="300" w:hanging="40" w:hangingChars="17"/>
        <w:jc w:val="both"/>
        <w:rPr>
          <w:rFonts w:hint="default" w:ascii="Times New Roman" w:hAnsi="Times New Roman" w:cs="Times New Roman"/>
          <w:b w:val="0"/>
          <w:bCs/>
          <w:color w:val="auto"/>
          <w:sz w:val="24"/>
          <w:szCs w:val="24"/>
        </w:rPr>
      </w:pPr>
    </w:p>
    <w:p w14:paraId="2A0D3B78">
      <w:pPr>
        <w:numPr>
          <w:ilvl w:val="0"/>
          <w:numId w:val="43"/>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Application Path Config (app_paths.json):</w:t>
      </w:r>
    </w:p>
    <w:p w14:paraId="030ED3D4">
      <w:pPr>
        <w:numPr>
          <w:ilvl w:val="0"/>
          <w:numId w:val="45"/>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Stores application path, icon, and extensions for file launching.</w:t>
      </w:r>
    </w:p>
    <w:p w14:paraId="625D2B56">
      <w:pPr>
        <w:numPr>
          <w:ilvl w:val="0"/>
          <w:numId w:val="45"/>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Also AES-encrypted and decrypted at runtime only when needed.</w:t>
      </w:r>
    </w:p>
    <w:p w14:paraId="20D28767">
      <w:pPr>
        <w:spacing w:line="360" w:lineRule="auto"/>
        <w:ind w:left="700" w:leftChars="300" w:hanging="40" w:hangingChars="17"/>
        <w:jc w:val="both"/>
        <w:rPr>
          <w:rFonts w:hint="default" w:ascii="Times New Roman" w:hAnsi="Times New Roman" w:cs="Times New Roman"/>
          <w:b w:val="0"/>
          <w:bCs/>
          <w:color w:val="auto"/>
          <w:sz w:val="24"/>
          <w:szCs w:val="24"/>
        </w:rPr>
      </w:pPr>
    </w:p>
    <w:p w14:paraId="4BC77E6A">
      <w:pPr>
        <w:spacing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Steps in Mapping Workflow:</w:t>
      </w:r>
    </w:p>
    <w:p w14:paraId="4CDFA93B">
      <w:pPr>
        <w:numPr>
          <w:ilvl w:val="0"/>
          <w:numId w:val="46"/>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Upon hiding, a unique hash is created using the file path and timestamp.</w:t>
      </w:r>
    </w:p>
    <w:p w14:paraId="435DDEE8">
      <w:pPr>
        <w:numPr>
          <w:ilvl w:val="0"/>
          <w:numId w:val="46"/>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That hash is stored against the original path in a dictionary.</w:t>
      </w:r>
    </w:p>
    <w:p w14:paraId="555674DF">
      <w:pPr>
        <w:numPr>
          <w:ilvl w:val="0"/>
          <w:numId w:val="46"/>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dictionary is serialized and encrypted with AESCipher, then saved.</w:t>
      </w:r>
    </w:p>
    <w:p w14:paraId="7DB7B14C">
      <w:pPr>
        <w:numPr>
          <w:ilvl w:val="0"/>
          <w:numId w:val="46"/>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During access or recovery, the encrypted file is decrypted, validated, and used to retrieve actual locations and behavior.</w:t>
      </w:r>
    </w:p>
    <w:p w14:paraId="1F5704E6">
      <w:pPr>
        <w:spacing w:line="360" w:lineRule="auto"/>
        <w:ind w:left="700" w:leftChars="300" w:hanging="40" w:hangingChars="17"/>
        <w:jc w:val="both"/>
        <w:rPr>
          <w:rFonts w:hint="default" w:ascii="Times New Roman" w:hAnsi="Times New Roman" w:cs="Times New Roman"/>
          <w:b w:val="0"/>
          <w:bCs/>
          <w:color w:val="auto"/>
          <w:sz w:val="24"/>
          <w:szCs w:val="24"/>
        </w:rPr>
      </w:pPr>
    </w:p>
    <w:p w14:paraId="2EED9227">
      <w:pPr>
        <w:spacing w:line="360" w:lineRule="auto"/>
        <w:ind w:left="700" w:leftChars="300" w:hanging="40" w:hangingChars="17"/>
        <w:jc w:val="both"/>
        <w:rPr>
          <w:rFonts w:hint="default" w:ascii="Times New Roman" w:hAnsi="Times New Roman" w:cs="Times New Roman"/>
          <w:b w:val="0"/>
          <w:bCs/>
          <w:color w:val="auto"/>
          <w:sz w:val="24"/>
          <w:szCs w:val="24"/>
        </w:rPr>
      </w:pPr>
    </w:p>
    <w:p w14:paraId="7AD1D287">
      <w:pPr>
        <w:spacing w:line="360" w:lineRule="auto"/>
        <w:ind w:left="700" w:leftChars="300" w:hanging="40" w:hangingChars="17"/>
        <w:jc w:val="both"/>
        <w:rPr>
          <w:rFonts w:hint="default" w:ascii="Times New Roman" w:hAnsi="Times New Roman" w:cs="Times New Roman"/>
          <w:b w:val="0"/>
          <w:bCs/>
          <w:color w:val="auto"/>
          <w:sz w:val="24"/>
          <w:szCs w:val="24"/>
        </w:rPr>
      </w:pPr>
    </w:p>
    <w:p w14:paraId="39F1DABD">
      <w:pPr>
        <w:pStyle w:val="4"/>
        <w:bidi w:val="0"/>
        <w:spacing w:line="360" w:lineRule="auto"/>
        <w:ind w:left="660" w:leftChars="300" w:firstLine="0" w:firstLineChars="0"/>
        <w:rPr>
          <w:rFonts w:hint="default" w:ascii="Times New Roman" w:hAnsi="Times New Roman" w:cs="Times New Roman"/>
          <w:color w:val="auto"/>
          <w:sz w:val="24"/>
          <w:szCs w:val="24"/>
        </w:rPr>
      </w:pPr>
      <w:bookmarkStart w:id="727" w:name="_Toc15305"/>
      <w:bookmarkStart w:id="728" w:name="_Toc25808"/>
      <w:bookmarkStart w:id="729" w:name="_Toc9350"/>
      <w:bookmarkStart w:id="730" w:name="_Toc19277"/>
      <w:bookmarkStart w:id="731" w:name="_Toc12014"/>
      <w:bookmarkStart w:id="732" w:name="_Toc21147"/>
      <w:bookmarkStart w:id="733" w:name="_Toc20587"/>
      <w:bookmarkStart w:id="734" w:name="_Toc19970"/>
      <w:r>
        <w:rPr>
          <w:rFonts w:hint="default" w:ascii="Times New Roman" w:hAnsi="Times New Roman" w:cs="Times New Roman"/>
          <w:color w:val="auto"/>
          <w:sz w:val="24"/>
          <w:szCs w:val="24"/>
        </w:rPr>
        <w:t>4.2.4 Integration with OS Features</w:t>
      </w:r>
      <w:bookmarkEnd w:id="727"/>
      <w:bookmarkEnd w:id="728"/>
      <w:bookmarkEnd w:id="729"/>
      <w:bookmarkEnd w:id="730"/>
      <w:bookmarkEnd w:id="731"/>
      <w:bookmarkEnd w:id="732"/>
      <w:bookmarkEnd w:id="733"/>
      <w:bookmarkEnd w:id="734"/>
    </w:p>
    <w:p w14:paraId="1C314AF9">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ShadowCrypt tightly integrates with several native Windows OS features to make the user experience seamless and the system resilient:</w:t>
      </w:r>
    </w:p>
    <w:p w14:paraId="16B3CA61">
      <w:pPr>
        <w:spacing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Key Integrations:</w:t>
      </w:r>
    </w:p>
    <w:p w14:paraId="0B305E03">
      <w:pPr>
        <w:numPr>
          <w:ilvl w:val="0"/>
          <w:numId w:val="47"/>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Shortcut Files (.lnk):</w:t>
      </w:r>
    </w:p>
    <w:p w14:paraId="24932852">
      <w:pPr>
        <w:numPr>
          <w:ilvl w:val="0"/>
          <w:numId w:val="48"/>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Acts as a proxy between user and hidden file.</w:t>
      </w:r>
    </w:p>
    <w:p w14:paraId="3DA522AE">
      <w:pPr>
        <w:numPr>
          <w:ilvl w:val="0"/>
          <w:numId w:val="48"/>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Executes linker.py with the hash of the hidden file.</w:t>
      </w:r>
    </w:p>
    <w:p w14:paraId="17400FBD">
      <w:pPr>
        <w:numPr>
          <w:ilvl w:val="0"/>
          <w:numId w:val="48"/>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Bypasses the need to reveal actual file locations.</w:t>
      </w:r>
    </w:p>
    <w:p w14:paraId="14BB3E28">
      <w:pPr>
        <w:spacing w:line="360" w:lineRule="auto"/>
        <w:jc w:val="both"/>
        <w:rPr>
          <w:rFonts w:hint="default" w:ascii="Times New Roman" w:hAnsi="Times New Roman" w:cs="Times New Roman"/>
          <w:b w:val="0"/>
          <w:bCs/>
          <w:color w:val="auto"/>
          <w:sz w:val="24"/>
          <w:szCs w:val="24"/>
        </w:rPr>
      </w:pPr>
    </w:p>
    <w:p w14:paraId="29F389D4">
      <w:pPr>
        <w:numPr>
          <w:ilvl w:val="0"/>
          <w:numId w:val="47"/>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Right-click Context Menu:</w:t>
      </w:r>
    </w:p>
    <w:p w14:paraId="18C4027D">
      <w:pPr>
        <w:numPr>
          <w:ilvl w:val="0"/>
          <w:numId w:val="49"/>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Added via .bat scripts that update Windows Registry.</w:t>
      </w:r>
    </w:p>
    <w:p w14:paraId="3A134588">
      <w:pPr>
        <w:numPr>
          <w:ilvl w:val="0"/>
          <w:numId w:val="49"/>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Enables users to hide or recover files directly from Explorer.</w:t>
      </w:r>
    </w:p>
    <w:p w14:paraId="4DEBD4E0">
      <w:pPr>
        <w:spacing w:line="360" w:lineRule="auto"/>
        <w:ind w:left="700" w:leftChars="300" w:hanging="40" w:hangingChars="17"/>
        <w:jc w:val="both"/>
        <w:rPr>
          <w:rFonts w:hint="default" w:ascii="Times New Roman" w:hAnsi="Times New Roman" w:cs="Times New Roman"/>
          <w:b w:val="0"/>
          <w:bCs/>
          <w:color w:val="auto"/>
          <w:sz w:val="24"/>
          <w:szCs w:val="24"/>
        </w:rPr>
      </w:pPr>
    </w:p>
    <w:p w14:paraId="3C34645F">
      <w:pPr>
        <w:numPr>
          <w:ilvl w:val="0"/>
          <w:numId w:val="47"/>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System Directory Usage:</w:t>
      </w:r>
    </w:p>
    <w:p w14:paraId="19A5A6E8">
      <w:pPr>
        <w:numPr>
          <w:ilvl w:val="0"/>
          <w:numId w:val="0"/>
        </w:numPr>
        <w:spacing w:line="360" w:lineRule="auto"/>
        <w:ind w:left="850" w:leftChars="0" w:firstLine="240" w:firstLineChars="10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Files are stored in directories under C:\Windows that are:</w:t>
      </w:r>
    </w:p>
    <w:p w14:paraId="6FF7A074">
      <w:pPr>
        <w:numPr>
          <w:ilvl w:val="0"/>
          <w:numId w:val="50"/>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Rarely scanned by ransomware</w:t>
      </w:r>
    </w:p>
    <w:p w14:paraId="26F2B3FE">
      <w:pPr>
        <w:numPr>
          <w:ilvl w:val="0"/>
          <w:numId w:val="50"/>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Stable across system updates</w:t>
      </w:r>
    </w:p>
    <w:p w14:paraId="1BCEED4F">
      <w:pPr>
        <w:numPr>
          <w:ilvl w:val="0"/>
          <w:numId w:val="50"/>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Typically ignored by antivirus and indexing systems</w:t>
      </w:r>
    </w:p>
    <w:p w14:paraId="2C6C8F45">
      <w:pPr>
        <w:spacing w:line="360" w:lineRule="auto"/>
        <w:ind w:left="700" w:leftChars="300" w:hanging="40" w:hangingChars="17"/>
        <w:jc w:val="both"/>
        <w:rPr>
          <w:rFonts w:hint="default" w:ascii="Times New Roman" w:hAnsi="Times New Roman" w:cs="Times New Roman"/>
          <w:b w:val="0"/>
          <w:bCs/>
          <w:color w:val="auto"/>
          <w:sz w:val="24"/>
          <w:szCs w:val="24"/>
        </w:rPr>
      </w:pPr>
    </w:p>
    <w:p w14:paraId="23B1DEC5">
      <w:pPr>
        <w:numPr>
          <w:ilvl w:val="0"/>
          <w:numId w:val="47"/>
        </w:numPr>
        <w:spacing w:line="360" w:lineRule="auto"/>
        <w:ind w:left="1134" w:leftChars="0" w:hanging="284" w:firstLineChars="0"/>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Subprocess Launching:</w:t>
      </w:r>
    </w:p>
    <w:p w14:paraId="3EB7BA98">
      <w:pPr>
        <w:numPr>
          <w:ilvl w:val="0"/>
          <w:numId w:val="0"/>
        </w:numPr>
        <w:spacing w:line="360" w:lineRule="auto"/>
        <w:ind w:left="660" w:leftChars="300" w:firstLine="713"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Files are opened via Python's subprocess module using the correct application (from app_paths.json), mimicking the original file-opening experience.</w:t>
      </w:r>
    </w:p>
    <w:p w14:paraId="2A0FF638">
      <w:pPr>
        <w:pStyle w:val="3"/>
        <w:bidi w:val="0"/>
        <w:spacing w:line="360" w:lineRule="auto"/>
        <w:ind w:left="660" w:leftChars="300" w:firstLine="0" w:firstLineChars="0"/>
        <w:rPr>
          <w:rFonts w:hint="default" w:ascii="Times New Roman" w:hAnsi="Times New Roman" w:cs="Times New Roman"/>
          <w:color w:val="auto"/>
        </w:rPr>
      </w:pPr>
      <w:bookmarkStart w:id="735" w:name="_Toc1363"/>
      <w:bookmarkStart w:id="736" w:name="_Toc11773"/>
      <w:bookmarkStart w:id="737" w:name="_Toc23742"/>
      <w:bookmarkStart w:id="738" w:name="_Toc4765"/>
      <w:bookmarkStart w:id="739" w:name="_Toc3574"/>
      <w:bookmarkStart w:id="740" w:name="_Toc8049"/>
      <w:bookmarkStart w:id="741" w:name="_Toc12669"/>
      <w:bookmarkStart w:id="742" w:name="_Toc5535"/>
      <w:r>
        <w:rPr>
          <w:rFonts w:hint="default" w:ascii="Times New Roman" w:hAnsi="Times New Roman" w:cs="Times New Roman"/>
          <w:color w:val="auto"/>
        </w:rPr>
        <w:t>4.3 Database and File Management Design</w:t>
      </w:r>
      <w:bookmarkEnd w:id="735"/>
      <w:bookmarkEnd w:id="736"/>
      <w:bookmarkEnd w:id="737"/>
      <w:bookmarkEnd w:id="738"/>
      <w:bookmarkEnd w:id="739"/>
      <w:bookmarkEnd w:id="740"/>
      <w:bookmarkEnd w:id="741"/>
      <w:bookmarkEnd w:id="742"/>
    </w:p>
    <w:p w14:paraId="5FC805BC">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File concealment in ShadowCrypt is built upon an encrypted, dictionary-based file mapping strategy and intelligent management of shortcut files. The design avoids traditional SQL/relational databases in favor of lightweight encrypted JSON-based structures, balancing simplicity, speed, and security.</w:t>
      </w:r>
    </w:p>
    <w:p w14:paraId="3C8C72E1">
      <w:pPr>
        <w:spacing w:line="360" w:lineRule="auto"/>
        <w:ind w:left="700" w:leftChars="300" w:hanging="40" w:hangingChars="17"/>
        <w:jc w:val="both"/>
        <w:rPr>
          <w:rFonts w:hint="default" w:ascii="Times New Roman" w:hAnsi="Times New Roman" w:cs="Times New Roman"/>
          <w:b w:val="0"/>
          <w:bCs/>
          <w:color w:val="auto"/>
          <w:sz w:val="24"/>
          <w:szCs w:val="24"/>
        </w:rPr>
      </w:pPr>
    </w:p>
    <w:p w14:paraId="6862DD3D">
      <w:pPr>
        <w:pStyle w:val="4"/>
        <w:bidi w:val="0"/>
        <w:spacing w:line="360" w:lineRule="auto"/>
        <w:ind w:left="660" w:leftChars="300" w:firstLine="0" w:firstLineChars="0"/>
        <w:rPr>
          <w:rFonts w:hint="default" w:ascii="Times New Roman" w:hAnsi="Times New Roman" w:cs="Times New Roman"/>
          <w:color w:val="auto"/>
          <w:sz w:val="24"/>
          <w:szCs w:val="24"/>
        </w:rPr>
      </w:pPr>
      <w:bookmarkStart w:id="743" w:name="_Toc13934"/>
      <w:bookmarkStart w:id="744" w:name="_Toc31121"/>
      <w:bookmarkStart w:id="745" w:name="_Toc27258"/>
      <w:bookmarkStart w:id="746" w:name="_Toc5387"/>
      <w:bookmarkStart w:id="747" w:name="_Toc25384"/>
      <w:bookmarkStart w:id="748" w:name="_Toc28750"/>
      <w:bookmarkStart w:id="749" w:name="_Toc7344"/>
      <w:bookmarkStart w:id="750" w:name="_Toc16350"/>
      <w:r>
        <w:rPr>
          <w:rFonts w:hint="default" w:ascii="Times New Roman" w:hAnsi="Times New Roman" w:cs="Times New Roman"/>
          <w:color w:val="auto"/>
          <w:sz w:val="24"/>
          <w:szCs w:val="24"/>
        </w:rPr>
        <w:t>4.3.1 Structure of mapping.db</w:t>
      </w:r>
      <w:bookmarkEnd w:id="743"/>
      <w:bookmarkEnd w:id="744"/>
      <w:bookmarkEnd w:id="745"/>
      <w:bookmarkEnd w:id="746"/>
      <w:bookmarkEnd w:id="747"/>
      <w:bookmarkEnd w:id="748"/>
      <w:bookmarkEnd w:id="749"/>
      <w:bookmarkEnd w:id="750"/>
    </w:p>
    <w:p w14:paraId="290DEE71">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mapping.db file is not a true database but an AES-encrypted Python dictionary (JSON format) that tracks essential information about hidden files.</w:t>
      </w:r>
    </w:p>
    <w:p w14:paraId="38F9F428">
      <w:pPr>
        <w:spacing w:line="360" w:lineRule="auto"/>
        <w:ind w:left="700" w:leftChars="300" w:hanging="40" w:hangingChars="17"/>
        <w:jc w:val="both"/>
        <w:rPr>
          <w:rFonts w:hint="default" w:ascii="Times New Roman" w:hAnsi="Times New Roman" w:cs="Times New Roman"/>
          <w:b w:val="0"/>
          <w:bCs/>
          <w:color w:val="auto"/>
          <w:sz w:val="24"/>
          <w:szCs w:val="24"/>
        </w:rPr>
      </w:pPr>
    </w:p>
    <w:p w14:paraId="3D2557DD">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Primary Keys &amp; Their Roles:</w:t>
      </w:r>
    </w:p>
    <w:tbl>
      <w:tblPr>
        <w:tblStyle w:val="7"/>
        <w:tblW w:w="8138" w:type="dxa"/>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522"/>
        <w:gridCol w:w="1106"/>
        <w:gridCol w:w="5510"/>
      </w:tblGrid>
      <w:tr w14:paraId="6A85AB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28" w:hRule="atLeast"/>
          <w:tblHeader/>
          <w:tblCellSpacing w:w="15" w:type="dxa"/>
          <w:jc w:val="center"/>
        </w:trPr>
        <w:tc>
          <w:tcPr>
            <w:tcW w:w="1064" w:type="dxa"/>
            <w:tcBorders>
              <w:tl2br w:val="nil"/>
              <w:tr2bl w:val="nil"/>
            </w:tcBorders>
            <w:shd w:val="clear" w:color="auto" w:fill="auto"/>
            <w:vAlign w:val="center"/>
          </w:tcPr>
          <w:p w14:paraId="384C318D">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Key</w:t>
            </w:r>
          </w:p>
        </w:tc>
        <w:tc>
          <w:tcPr>
            <w:tcW w:w="1121" w:type="dxa"/>
            <w:tcBorders>
              <w:tl2br w:val="nil"/>
              <w:tr2bl w:val="nil"/>
            </w:tcBorders>
            <w:shd w:val="clear" w:color="auto" w:fill="auto"/>
            <w:vAlign w:val="center"/>
          </w:tcPr>
          <w:p w14:paraId="1C74A237">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Type</w:t>
            </w:r>
          </w:p>
        </w:tc>
        <w:tc>
          <w:tcPr>
            <w:tcW w:w="5833" w:type="dxa"/>
            <w:tcBorders>
              <w:tl2br w:val="nil"/>
              <w:tr2bl w:val="nil"/>
            </w:tcBorders>
            <w:shd w:val="clear" w:color="auto" w:fill="auto"/>
            <w:vAlign w:val="center"/>
          </w:tcPr>
          <w:p w14:paraId="5F1153B3">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rPr>
              <w:t>Purpose</w:t>
            </w:r>
          </w:p>
        </w:tc>
      </w:tr>
      <w:tr w14:paraId="3FAE91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587" w:hRule="atLeast"/>
          <w:tblCellSpacing w:w="15" w:type="dxa"/>
          <w:jc w:val="center"/>
        </w:trPr>
        <w:tc>
          <w:tcPr>
            <w:tcW w:w="1064" w:type="dxa"/>
            <w:tcBorders>
              <w:tl2br w:val="nil"/>
              <w:tr2bl w:val="nil"/>
            </w:tcBorders>
            <w:shd w:val="clear" w:color="auto" w:fill="auto"/>
            <w:vAlign w:val="center"/>
          </w:tcPr>
          <w:p w14:paraId="3BBA4D85">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mapping_table</w:t>
            </w:r>
          </w:p>
        </w:tc>
        <w:tc>
          <w:tcPr>
            <w:tcW w:w="1121" w:type="dxa"/>
            <w:tcBorders>
              <w:tl2br w:val="nil"/>
              <w:tr2bl w:val="nil"/>
            </w:tcBorders>
            <w:shd w:val="clear" w:color="auto" w:fill="auto"/>
            <w:vAlign w:val="center"/>
          </w:tcPr>
          <w:p w14:paraId="666C768A">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dict</w:t>
            </w:r>
          </w:p>
        </w:tc>
        <w:tc>
          <w:tcPr>
            <w:tcW w:w="5833" w:type="dxa"/>
            <w:tcBorders>
              <w:tl2br w:val="nil"/>
              <w:tr2bl w:val="nil"/>
            </w:tcBorders>
            <w:shd w:val="clear" w:color="auto" w:fill="auto"/>
            <w:vAlign w:val="center"/>
          </w:tcPr>
          <w:p w14:paraId="325F2F39">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Maps the original file paths to hidden paths</w:t>
            </w:r>
          </w:p>
        </w:tc>
      </w:tr>
      <w:tr w14:paraId="7CDFB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1043" w:hRule="atLeast"/>
          <w:tblCellSpacing w:w="15" w:type="dxa"/>
          <w:jc w:val="center"/>
        </w:trPr>
        <w:tc>
          <w:tcPr>
            <w:tcW w:w="1064" w:type="dxa"/>
            <w:tcBorders>
              <w:tl2br w:val="nil"/>
              <w:tr2bl w:val="nil"/>
            </w:tcBorders>
            <w:shd w:val="clear" w:color="auto" w:fill="auto"/>
            <w:vAlign w:val="center"/>
          </w:tcPr>
          <w:p w14:paraId="1FFA8373">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hash_table</w:t>
            </w:r>
          </w:p>
        </w:tc>
        <w:tc>
          <w:tcPr>
            <w:tcW w:w="1121" w:type="dxa"/>
            <w:tcBorders>
              <w:tl2br w:val="nil"/>
              <w:tr2bl w:val="nil"/>
            </w:tcBorders>
            <w:shd w:val="clear" w:color="auto" w:fill="auto"/>
            <w:vAlign w:val="center"/>
          </w:tcPr>
          <w:p w14:paraId="61CCC236">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dict</w:t>
            </w:r>
          </w:p>
        </w:tc>
        <w:tc>
          <w:tcPr>
            <w:tcW w:w="5833" w:type="dxa"/>
            <w:tcBorders>
              <w:tl2br w:val="nil"/>
              <w:tr2bl w:val="nil"/>
            </w:tcBorders>
            <w:shd w:val="clear" w:color="auto" w:fill="auto"/>
            <w:vAlign w:val="center"/>
          </w:tcPr>
          <w:p w14:paraId="7B50D00C">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Links a unique SHA256 hash to the original file path (used during shortcut launching)</w:t>
            </w:r>
          </w:p>
        </w:tc>
      </w:tr>
      <w:tr w14:paraId="265DC5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587" w:hRule="atLeast"/>
          <w:tblCellSpacing w:w="15" w:type="dxa"/>
          <w:jc w:val="center"/>
        </w:trPr>
        <w:tc>
          <w:tcPr>
            <w:tcW w:w="1064" w:type="dxa"/>
            <w:tcBorders>
              <w:tl2br w:val="nil"/>
              <w:tr2bl w:val="nil"/>
            </w:tcBorders>
            <w:shd w:val="clear" w:color="auto" w:fill="auto"/>
            <w:vAlign w:val="center"/>
          </w:tcPr>
          <w:p w14:paraId="562EDC5E">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hidden_dir</w:t>
            </w:r>
          </w:p>
        </w:tc>
        <w:tc>
          <w:tcPr>
            <w:tcW w:w="1121" w:type="dxa"/>
            <w:tcBorders>
              <w:tl2br w:val="nil"/>
              <w:tr2bl w:val="nil"/>
            </w:tcBorders>
            <w:shd w:val="clear" w:color="auto" w:fill="auto"/>
            <w:vAlign w:val="center"/>
          </w:tcPr>
          <w:p w14:paraId="3D4B83D9">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dict</w:t>
            </w:r>
          </w:p>
        </w:tc>
        <w:tc>
          <w:tcPr>
            <w:tcW w:w="5833" w:type="dxa"/>
            <w:tcBorders>
              <w:tl2br w:val="nil"/>
              <w:tr2bl w:val="nil"/>
            </w:tcBorders>
            <w:shd w:val="clear" w:color="auto" w:fill="auto"/>
            <w:vAlign w:val="center"/>
          </w:tcPr>
          <w:p w14:paraId="6B416E49">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Predefined system-safe directories used for storing hidden files</w:t>
            </w:r>
          </w:p>
        </w:tc>
      </w:tr>
      <w:tr w14:paraId="45F80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28" w:hRule="atLeast"/>
          <w:tblCellSpacing w:w="15" w:type="dxa"/>
          <w:jc w:val="center"/>
        </w:trPr>
        <w:tc>
          <w:tcPr>
            <w:tcW w:w="1064" w:type="dxa"/>
            <w:tcBorders>
              <w:tl2br w:val="nil"/>
              <w:tr2bl w:val="nil"/>
            </w:tcBorders>
            <w:shd w:val="clear" w:color="auto" w:fill="auto"/>
            <w:vAlign w:val="center"/>
          </w:tcPr>
          <w:p w14:paraId="67D57BAF">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hidden_ext</w:t>
            </w:r>
          </w:p>
        </w:tc>
        <w:tc>
          <w:tcPr>
            <w:tcW w:w="1121" w:type="dxa"/>
            <w:tcBorders>
              <w:tl2br w:val="nil"/>
              <w:tr2bl w:val="nil"/>
            </w:tcBorders>
            <w:shd w:val="clear" w:color="auto" w:fill="auto"/>
            <w:vAlign w:val="center"/>
          </w:tcPr>
          <w:p w14:paraId="767E6F8E">
            <w:pPr>
              <w:keepNext w:val="0"/>
              <w:keepLines w:val="0"/>
              <w:widowControl/>
              <w:suppressLineNumbers w:val="0"/>
              <w:jc w:val="center"/>
              <w:rPr>
                <w:rFonts w:hint="default" w:ascii="Times New Roman" w:hAnsi="Times New Roman" w:cs="Times New Roman"/>
              </w:rPr>
            </w:pPr>
            <w:r>
              <w:rPr>
                <w:rStyle w:val="14"/>
                <w:rFonts w:hint="default" w:ascii="Times New Roman" w:hAnsi="Times New Roman" w:eastAsia="SimSun" w:cs="Times New Roman"/>
                <w:kern w:val="0"/>
                <w:sz w:val="24"/>
                <w:szCs w:val="24"/>
                <w:lang w:val="en-US" w:eastAsia="zh-CN" w:bidi="ar"/>
              </w:rPr>
              <w:t>list</w:t>
            </w:r>
          </w:p>
        </w:tc>
        <w:tc>
          <w:tcPr>
            <w:tcW w:w="5833" w:type="dxa"/>
            <w:tcBorders>
              <w:tl2br w:val="nil"/>
              <w:tr2bl w:val="nil"/>
            </w:tcBorders>
            <w:shd w:val="clear" w:color="auto" w:fill="auto"/>
            <w:vAlign w:val="center"/>
          </w:tcPr>
          <w:p w14:paraId="72FEB510">
            <w:pPr>
              <w:keepNext w:val="0"/>
              <w:keepLines w:val="0"/>
              <w:widowControl/>
              <w:suppressLineNumbers w:val="0"/>
              <w:jc w:val="center"/>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 xml:space="preserve">File extensions like </w:t>
            </w:r>
            <w:r>
              <w:rPr>
                <w:rStyle w:val="14"/>
                <w:rFonts w:hint="default" w:ascii="Times New Roman" w:hAnsi="Times New Roman" w:eastAsia="SimSun" w:cs="Times New Roman"/>
                <w:kern w:val="0"/>
                <w:sz w:val="24"/>
                <w:szCs w:val="24"/>
                <w:lang w:val="en-US" w:eastAsia="zh-CN" w:bidi="ar"/>
              </w:rPr>
              <w:t>.dll</w:t>
            </w:r>
            <w:r>
              <w:rPr>
                <w:rFonts w:hint="default" w:ascii="Times New Roman" w:hAnsi="Times New Roman" w:eastAsia="SimSun" w:cs="Times New Roman"/>
                <w:kern w:val="0"/>
                <w:sz w:val="24"/>
                <w:szCs w:val="24"/>
                <w:lang w:val="en-US" w:eastAsia="zh-CN" w:bidi="ar"/>
              </w:rPr>
              <w:t xml:space="preserve">, </w:t>
            </w:r>
            <w:r>
              <w:rPr>
                <w:rStyle w:val="14"/>
                <w:rFonts w:hint="default" w:ascii="Times New Roman" w:hAnsi="Times New Roman" w:eastAsia="SimSun" w:cs="Times New Roman"/>
                <w:kern w:val="0"/>
                <w:sz w:val="24"/>
                <w:szCs w:val="24"/>
                <w:lang w:val="en-US" w:eastAsia="zh-CN" w:bidi="ar"/>
              </w:rPr>
              <w:t>.exe</w:t>
            </w:r>
            <w:r>
              <w:rPr>
                <w:rFonts w:hint="default" w:ascii="Times New Roman" w:hAnsi="Times New Roman" w:eastAsia="SimSun" w:cs="Times New Roman"/>
                <w:kern w:val="0"/>
                <w:sz w:val="24"/>
                <w:szCs w:val="24"/>
                <w:lang w:val="en-US" w:eastAsia="zh-CN" w:bidi="ar"/>
              </w:rPr>
              <w:t>, etc., used to disguise file types</w:t>
            </w:r>
          </w:p>
        </w:tc>
      </w:tr>
    </w:tbl>
    <w:p w14:paraId="62B64A6B">
      <w:pPr>
        <w:spacing w:line="360" w:lineRule="auto"/>
        <w:ind w:left="700" w:leftChars="300" w:hanging="40" w:hangingChars="17"/>
        <w:jc w:val="both"/>
        <w:rPr>
          <w:rFonts w:hint="default" w:ascii="Times New Roman" w:hAnsi="Times New Roman" w:cs="Times New Roman"/>
          <w:b w:val="0"/>
          <w:bCs/>
          <w:color w:val="auto"/>
          <w:sz w:val="24"/>
          <w:szCs w:val="24"/>
        </w:rPr>
      </w:pPr>
    </w:p>
    <w:p w14:paraId="22DBDFEF">
      <w:pPr>
        <w:spacing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Storage Format:</w:t>
      </w:r>
    </w:p>
    <w:p w14:paraId="19764259">
      <w:pPr>
        <w:numPr>
          <w:ilvl w:val="0"/>
          <w:numId w:val="51"/>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Serialized using json.dumps()</w:t>
      </w:r>
    </w:p>
    <w:p w14:paraId="5A3BD354">
      <w:pPr>
        <w:numPr>
          <w:ilvl w:val="0"/>
          <w:numId w:val="51"/>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Encrypted using AESCipher.encrypt_json()</w:t>
      </w:r>
    </w:p>
    <w:p w14:paraId="71C624E1">
      <w:pPr>
        <w:numPr>
          <w:ilvl w:val="0"/>
          <w:numId w:val="51"/>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Stored as a Base64 string in enc_mapping.dll</w:t>
      </w:r>
    </w:p>
    <w:p w14:paraId="1673BAC3">
      <w:pPr>
        <w:pStyle w:val="4"/>
        <w:bidi w:val="0"/>
        <w:spacing w:line="360" w:lineRule="auto"/>
        <w:ind w:left="660" w:leftChars="300" w:firstLine="0" w:firstLineChars="0"/>
        <w:rPr>
          <w:rFonts w:hint="default" w:ascii="Times New Roman" w:hAnsi="Times New Roman" w:cs="Times New Roman"/>
          <w:color w:val="auto"/>
          <w:sz w:val="24"/>
          <w:szCs w:val="24"/>
        </w:rPr>
      </w:pPr>
      <w:bookmarkStart w:id="751" w:name="_Toc32226"/>
      <w:bookmarkStart w:id="752" w:name="_Toc18932"/>
      <w:bookmarkStart w:id="753" w:name="_Toc7500"/>
      <w:bookmarkStart w:id="754" w:name="_Toc21129"/>
      <w:bookmarkStart w:id="755" w:name="_Toc4212"/>
      <w:bookmarkStart w:id="756" w:name="_Toc27727"/>
      <w:bookmarkStart w:id="757" w:name="_Toc12430"/>
      <w:bookmarkStart w:id="758" w:name="_Toc9615"/>
      <w:r>
        <w:rPr>
          <w:rFonts w:hint="default" w:ascii="Times New Roman" w:hAnsi="Times New Roman" w:cs="Times New Roman"/>
          <w:color w:val="auto"/>
          <w:sz w:val="24"/>
          <w:szCs w:val="24"/>
        </w:rPr>
        <w:t>4.3.2 Encrypted Storage</w:t>
      </w:r>
      <w:bookmarkEnd w:id="751"/>
      <w:bookmarkEnd w:id="752"/>
      <w:bookmarkEnd w:id="753"/>
      <w:bookmarkEnd w:id="754"/>
      <w:bookmarkEnd w:id="755"/>
      <w:bookmarkEnd w:id="756"/>
      <w:bookmarkEnd w:id="757"/>
      <w:bookmarkEnd w:id="758"/>
    </w:p>
    <w:p w14:paraId="1BCF8B9B">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To prevent reverse engineering or tampering, the encrypted dictionaries are saved with .dll extensions (e.g., enc_mapping.dll) to reduce suspicion and block unintended access.</w:t>
      </w:r>
    </w:p>
    <w:p w14:paraId="3332FC79">
      <w:pPr>
        <w:spacing w:line="360" w:lineRule="auto"/>
        <w:ind w:left="700" w:leftChars="300" w:hanging="40" w:hangingChars="17"/>
        <w:jc w:val="both"/>
        <w:rPr>
          <w:rFonts w:hint="default" w:ascii="Times New Roman" w:hAnsi="Times New Roman" w:cs="Times New Roman"/>
          <w:b w:val="0"/>
          <w:bCs/>
          <w:color w:val="auto"/>
          <w:sz w:val="24"/>
          <w:szCs w:val="24"/>
        </w:rPr>
      </w:pPr>
    </w:p>
    <w:p w14:paraId="5D1A2ED7">
      <w:pPr>
        <w:spacing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enc_mapping.dll</w:t>
      </w:r>
    </w:p>
    <w:p w14:paraId="24F725F0">
      <w:pPr>
        <w:numPr>
          <w:ilvl w:val="0"/>
          <w:numId w:val="52"/>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Stores encrypted mapping of file paths, hashes, and system directories.</w:t>
      </w:r>
    </w:p>
    <w:p w14:paraId="0C8397CE">
      <w:pPr>
        <w:numPr>
          <w:ilvl w:val="0"/>
          <w:numId w:val="52"/>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Acts as the core vault for file hiding metadata.</w:t>
      </w:r>
    </w:p>
    <w:p w14:paraId="3241F182">
      <w:pPr>
        <w:spacing w:line="360" w:lineRule="auto"/>
        <w:ind w:left="700" w:leftChars="300" w:hanging="40" w:hangingChars="17"/>
        <w:jc w:val="both"/>
        <w:rPr>
          <w:rFonts w:hint="default" w:ascii="Times New Roman" w:hAnsi="Times New Roman" w:cs="Times New Roman"/>
          <w:b w:val="0"/>
          <w:bCs/>
          <w:color w:val="auto"/>
          <w:sz w:val="24"/>
          <w:szCs w:val="24"/>
        </w:rPr>
      </w:pPr>
    </w:p>
    <w:p w14:paraId="14546893">
      <w:pPr>
        <w:spacing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enc_app_path.dll</w:t>
      </w:r>
    </w:p>
    <w:p w14:paraId="70EAA0B5">
      <w:pPr>
        <w:numPr>
          <w:ilvl w:val="0"/>
          <w:numId w:val="52"/>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Stores encrypted information from app_paths.json.</w:t>
      </w:r>
    </w:p>
    <w:p w14:paraId="0E6F16B2">
      <w:pPr>
        <w:numPr>
          <w:ilvl w:val="0"/>
          <w:numId w:val="52"/>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Contains application paths, icons, supported file extensions, and any custom arguments (like Photo Viewer DLL call).</w:t>
      </w:r>
    </w:p>
    <w:p w14:paraId="3FC663F0">
      <w:pPr>
        <w:numPr>
          <w:ilvl w:val="0"/>
          <w:numId w:val="52"/>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Helps launch the correct program when accessing hidden files.</w:t>
      </w:r>
    </w:p>
    <w:p w14:paraId="405A8765">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Both files are decrypted only at runtime using a fixed AES key and never expose raw JSON to disk, reducing the risk of compromise.</w:t>
      </w:r>
    </w:p>
    <w:p w14:paraId="4D208CD4">
      <w:pPr>
        <w:spacing w:line="360" w:lineRule="auto"/>
        <w:ind w:left="700" w:leftChars="300" w:hanging="40" w:hangingChars="17"/>
        <w:jc w:val="both"/>
        <w:rPr>
          <w:rFonts w:hint="default" w:ascii="Times New Roman" w:hAnsi="Times New Roman" w:cs="Times New Roman"/>
          <w:b w:val="0"/>
          <w:bCs/>
          <w:color w:val="auto"/>
          <w:sz w:val="24"/>
          <w:szCs w:val="24"/>
        </w:rPr>
      </w:pPr>
    </w:p>
    <w:p w14:paraId="37FBC8C3">
      <w:pPr>
        <w:pStyle w:val="4"/>
        <w:bidi w:val="0"/>
        <w:spacing w:line="360" w:lineRule="auto"/>
        <w:ind w:left="660" w:leftChars="300" w:firstLine="0" w:firstLineChars="0"/>
        <w:rPr>
          <w:rFonts w:hint="default" w:ascii="Times New Roman" w:hAnsi="Times New Roman" w:cs="Times New Roman"/>
          <w:color w:val="auto"/>
          <w:sz w:val="24"/>
          <w:szCs w:val="24"/>
        </w:rPr>
      </w:pPr>
      <w:bookmarkStart w:id="759" w:name="_Toc12838"/>
      <w:bookmarkStart w:id="760" w:name="_Toc18983"/>
      <w:bookmarkStart w:id="761" w:name="_Toc12898"/>
      <w:bookmarkStart w:id="762" w:name="_Toc25483"/>
      <w:bookmarkStart w:id="763" w:name="_Toc19252"/>
      <w:bookmarkStart w:id="764" w:name="_Toc11892"/>
      <w:bookmarkStart w:id="765" w:name="_Toc12929"/>
      <w:bookmarkStart w:id="766" w:name="_Toc20516"/>
      <w:r>
        <w:rPr>
          <w:rFonts w:hint="default" w:ascii="Times New Roman" w:hAnsi="Times New Roman" w:cs="Times New Roman"/>
          <w:color w:val="auto"/>
          <w:sz w:val="24"/>
          <w:szCs w:val="24"/>
        </w:rPr>
        <w:t>4.3.3 Shortcut File Arguments and Linker Logic</w:t>
      </w:r>
      <w:bookmarkEnd w:id="759"/>
      <w:bookmarkEnd w:id="760"/>
      <w:bookmarkEnd w:id="761"/>
      <w:bookmarkEnd w:id="762"/>
      <w:bookmarkEnd w:id="763"/>
      <w:bookmarkEnd w:id="764"/>
      <w:bookmarkEnd w:id="765"/>
      <w:bookmarkEnd w:id="766"/>
    </w:p>
    <w:p w14:paraId="6EA0CA1D">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Each hidden file is associated with a .lnk shortcut that points to linker.py (or linker.exe) with a specific hash argument.</w:t>
      </w:r>
    </w:p>
    <w:p w14:paraId="06AFFF1E">
      <w:pPr>
        <w:spacing w:line="360" w:lineRule="auto"/>
        <w:ind w:left="700" w:leftChars="300" w:hanging="40" w:hangingChars="17"/>
        <w:jc w:val="both"/>
        <w:rPr>
          <w:rFonts w:hint="default" w:ascii="Times New Roman" w:hAnsi="Times New Roman" w:cs="Times New Roman"/>
          <w:b w:val="0"/>
          <w:bCs/>
          <w:color w:val="auto"/>
          <w:sz w:val="24"/>
          <w:szCs w:val="24"/>
        </w:rPr>
      </w:pPr>
    </w:p>
    <w:p w14:paraId="53B47D83">
      <w:pPr>
        <w:spacing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.lnk File Structure:</w:t>
      </w:r>
    </w:p>
    <w:p w14:paraId="43DA5E7A">
      <w:pPr>
        <w:numPr>
          <w:ilvl w:val="0"/>
          <w:numId w:val="52"/>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Target:</w:t>
      </w:r>
      <w:r>
        <w:rPr>
          <w:rFonts w:hint="default" w:ascii="Times New Roman" w:hAnsi="Times New Roman" w:cs="Times New Roman"/>
          <w:b w:val="0"/>
          <w:bCs/>
          <w:color w:val="auto"/>
          <w:sz w:val="24"/>
          <w:szCs w:val="24"/>
        </w:rPr>
        <w:t xml:space="preserve"> Python executable (e.g., pythonw.exe linker.py)</w:t>
      </w:r>
    </w:p>
    <w:p w14:paraId="783C7D64">
      <w:pPr>
        <w:numPr>
          <w:ilvl w:val="0"/>
          <w:numId w:val="52"/>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 xml:space="preserve">Arguments: </w:t>
      </w:r>
      <w:r>
        <w:rPr>
          <w:rFonts w:hint="default" w:ascii="Times New Roman" w:hAnsi="Times New Roman" w:cs="Times New Roman"/>
          <w:b w:val="0"/>
          <w:bCs/>
          <w:color w:val="auto"/>
          <w:sz w:val="24"/>
          <w:szCs w:val="24"/>
        </w:rPr>
        <w:t>--hash &lt;unique_SHA256_hash&gt;</w:t>
      </w:r>
    </w:p>
    <w:p w14:paraId="54CD8C87">
      <w:pPr>
        <w:numPr>
          <w:ilvl w:val="0"/>
          <w:numId w:val="52"/>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Icon:</w:t>
      </w:r>
      <w:r>
        <w:rPr>
          <w:rFonts w:hint="default" w:ascii="Times New Roman" w:hAnsi="Times New Roman" w:cs="Times New Roman"/>
          <w:b w:val="0"/>
          <w:bCs/>
          <w:color w:val="auto"/>
          <w:sz w:val="24"/>
          <w:szCs w:val="24"/>
        </w:rPr>
        <w:t xml:space="preserve"> Extracted from app_paths.json based on the original file type</w:t>
      </w:r>
    </w:p>
    <w:p w14:paraId="0448707C">
      <w:pPr>
        <w:spacing w:line="360" w:lineRule="auto"/>
        <w:ind w:left="700" w:leftChars="300" w:hanging="40" w:hangingChars="17"/>
        <w:jc w:val="both"/>
        <w:rPr>
          <w:rFonts w:hint="default" w:ascii="Times New Roman" w:hAnsi="Times New Roman" w:cs="Times New Roman"/>
          <w:b w:val="0"/>
          <w:bCs/>
          <w:color w:val="auto"/>
          <w:sz w:val="24"/>
          <w:szCs w:val="24"/>
        </w:rPr>
      </w:pPr>
    </w:p>
    <w:p w14:paraId="41205538">
      <w:pPr>
        <w:spacing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Linker Execution Flow:</w:t>
      </w:r>
    </w:p>
    <w:p w14:paraId="41D08ED8">
      <w:pPr>
        <w:numPr>
          <w:ilvl w:val="0"/>
          <w:numId w:val="53"/>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User double-clicks the shortcut.</w:t>
      </w:r>
    </w:p>
    <w:p w14:paraId="1A34192B">
      <w:pPr>
        <w:numPr>
          <w:ilvl w:val="0"/>
          <w:numId w:val="53"/>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linker.py receives the hash via command-line.</w:t>
      </w:r>
    </w:p>
    <w:p w14:paraId="05DCEEF9">
      <w:pPr>
        <w:numPr>
          <w:ilvl w:val="0"/>
          <w:numId w:val="53"/>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It decrypts enc_mapping.dll, finds the hidden file path.</w:t>
      </w:r>
    </w:p>
    <w:p w14:paraId="4C277891">
      <w:pPr>
        <w:numPr>
          <w:ilvl w:val="0"/>
          <w:numId w:val="53"/>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It retrieves the original extension.</w:t>
      </w:r>
    </w:p>
    <w:p w14:paraId="11E2D4F4">
      <w:pPr>
        <w:numPr>
          <w:ilvl w:val="0"/>
          <w:numId w:val="53"/>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It uses the matched application from enc_app_path.dll to open the file via subprocess.</w:t>
      </w:r>
    </w:p>
    <w:p w14:paraId="1BBCA60E">
      <w:pPr>
        <w:numPr>
          <w:ilvl w:val="0"/>
          <w:numId w:val="0"/>
        </w:num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This allows secure, seamless access without revealing any sensitive file paths.</w:t>
      </w:r>
    </w:p>
    <w:p w14:paraId="7FB12375">
      <w:pPr>
        <w:spacing w:line="360" w:lineRule="auto"/>
        <w:ind w:left="700" w:leftChars="300" w:hanging="40" w:hangingChars="17"/>
        <w:jc w:val="both"/>
        <w:rPr>
          <w:rFonts w:hint="default" w:ascii="Times New Roman" w:hAnsi="Times New Roman" w:cs="Times New Roman"/>
          <w:b w:val="0"/>
          <w:bCs/>
          <w:color w:val="auto"/>
          <w:sz w:val="24"/>
          <w:szCs w:val="24"/>
        </w:rPr>
      </w:pPr>
    </w:p>
    <w:p w14:paraId="7C899A29">
      <w:pPr>
        <w:pStyle w:val="3"/>
        <w:bidi w:val="0"/>
        <w:spacing w:line="360" w:lineRule="auto"/>
        <w:ind w:left="660" w:leftChars="300" w:firstLine="0" w:firstLineChars="0"/>
        <w:rPr>
          <w:rFonts w:hint="default" w:ascii="Times New Roman" w:hAnsi="Times New Roman" w:cs="Times New Roman"/>
          <w:color w:val="auto"/>
        </w:rPr>
      </w:pPr>
      <w:bookmarkStart w:id="767" w:name="_Toc14607"/>
      <w:bookmarkStart w:id="768" w:name="_Toc16836"/>
      <w:bookmarkStart w:id="769" w:name="_Toc29183"/>
      <w:bookmarkStart w:id="770" w:name="_Toc28913"/>
      <w:bookmarkStart w:id="771" w:name="_Toc1393"/>
      <w:bookmarkStart w:id="772" w:name="_Toc32697"/>
      <w:bookmarkStart w:id="773" w:name="_Toc31284"/>
      <w:bookmarkStart w:id="774" w:name="_Toc25246"/>
      <w:r>
        <w:rPr>
          <w:rFonts w:hint="default" w:ascii="Times New Roman" w:hAnsi="Times New Roman" w:cs="Times New Roman"/>
          <w:color w:val="auto"/>
        </w:rPr>
        <w:t>4.4 Security Design</w:t>
      </w:r>
      <w:bookmarkEnd w:id="767"/>
      <w:bookmarkEnd w:id="768"/>
      <w:bookmarkEnd w:id="769"/>
      <w:bookmarkEnd w:id="770"/>
      <w:bookmarkEnd w:id="771"/>
      <w:bookmarkEnd w:id="772"/>
      <w:bookmarkEnd w:id="773"/>
      <w:bookmarkEnd w:id="774"/>
    </w:p>
    <w:p w14:paraId="5A7AF902">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ShadowCrypt’s entire approach is designed around minimizing attack surface, preventing reverse access, and ensuring confidentiality and control over file metadata and user interaction.</w:t>
      </w:r>
    </w:p>
    <w:p w14:paraId="0A5198A4">
      <w:pPr>
        <w:spacing w:line="360" w:lineRule="auto"/>
        <w:ind w:left="700" w:leftChars="300" w:hanging="40" w:hangingChars="17"/>
        <w:jc w:val="both"/>
        <w:rPr>
          <w:rFonts w:hint="default" w:ascii="Times New Roman" w:hAnsi="Times New Roman" w:cs="Times New Roman"/>
          <w:b w:val="0"/>
          <w:bCs/>
          <w:color w:val="auto"/>
          <w:sz w:val="24"/>
          <w:szCs w:val="24"/>
        </w:rPr>
      </w:pPr>
    </w:p>
    <w:p w14:paraId="00911BDD">
      <w:pPr>
        <w:pStyle w:val="4"/>
        <w:bidi w:val="0"/>
        <w:spacing w:line="360" w:lineRule="auto"/>
        <w:ind w:left="660" w:leftChars="300" w:firstLine="0" w:firstLineChars="0"/>
        <w:rPr>
          <w:rFonts w:hint="default" w:ascii="Times New Roman" w:hAnsi="Times New Roman" w:cs="Times New Roman"/>
          <w:color w:val="auto"/>
          <w:sz w:val="24"/>
          <w:szCs w:val="24"/>
        </w:rPr>
      </w:pPr>
      <w:bookmarkStart w:id="775" w:name="_Toc31049"/>
      <w:bookmarkStart w:id="776" w:name="_Toc26728"/>
      <w:bookmarkStart w:id="777" w:name="_Toc16400"/>
      <w:bookmarkStart w:id="778" w:name="_Toc28509"/>
      <w:bookmarkStart w:id="779" w:name="_Toc31647"/>
      <w:bookmarkStart w:id="780" w:name="_Toc22076"/>
      <w:bookmarkStart w:id="781" w:name="_Toc26598"/>
      <w:bookmarkStart w:id="782" w:name="_Toc17652"/>
      <w:r>
        <w:rPr>
          <w:rFonts w:hint="default" w:ascii="Times New Roman" w:hAnsi="Times New Roman" w:cs="Times New Roman"/>
          <w:color w:val="auto"/>
          <w:sz w:val="24"/>
          <w:szCs w:val="24"/>
        </w:rPr>
        <w:t>4.4.1 Password Validation and Retry Handling</w:t>
      </w:r>
      <w:bookmarkEnd w:id="775"/>
      <w:bookmarkEnd w:id="776"/>
      <w:bookmarkEnd w:id="777"/>
      <w:bookmarkEnd w:id="778"/>
      <w:bookmarkEnd w:id="779"/>
      <w:bookmarkEnd w:id="780"/>
      <w:bookmarkEnd w:id="781"/>
      <w:bookmarkEnd w:id="782"/>
    </w:p>
    <w:p w14:paraId="3BF0CF98">
      <w:pPr>
        <w:numPr>
          <w:ilvl w:val="0"/>
          <w:numId w:val="54"/>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A fixed password is required to decrypt enc_mapping.dll and enc_app_path.dll.</w:t>
      </w:r>
    </w:p>
    <w:p w14:paraId="1C58188A">
      <w:pPr>
        <w:numPr>
          <w:ilvl w:val="0"/>
          <w:numId w:val="54"/>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On startup, the tool checks for password validity using a test-decryption method.</w:t>
      </w:r>
    </w:p>
    <w:p w14:paraId="4070BE6F">
      <w:pPr>
        <w:numPr>
          <w:ilvl w:val="0"/>
          <w:numId w:val="54"/>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If decryption fails, an error is raised, and the user must re-enter the password.</w:t>
      </w:r>
    </w:p>
    <w:p w14:paraId="14C142A5">
      <w:pPr>
        <w:numPr>
          <w:ilvl w:val="0"/>
          <w:numId w:val="54"/>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ShadowCrypt includes retry logic (typically 3 attempts), after which the operation is halted to avoid brute-force access.</w:t>
      </w:r>
    </w:p>
    <w:p w14:paraId="69951C73">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 Future extensions may include storing a hashed version of the password or supporting user-defined credentials.</w:t>
      </w:r>
    </w:p>
    <w:p w14:paraId="415D6092">
      <w:pPr>
        <w:spacing w:line="360" w:lineRule="auto"/>
        <w:ind w:left="700" w:leftChars="300" w:hanging="40" w:hangingChars="17"/>
        <w:jc w:val="both"/>
        <w:rPr>
          <w:rFonts w:hint="default" w:ascii="Times New Roman" w:hAnsi="Times New Roman" w:cs="Times New Roman"/>
          <w:b w:val="0"/>
          <w:bCs/>
          <w:color w:val="auto"/>
          <w:sz w:val="24"/>
          <w:szCs w:val="24"/>
        </w:rPr>
      </w:pPr>
    </w:p>
    <w:p w14:paraId="5EDD8DEE">
      <w:pPr>
        <w:pStyle w:val="4"/>
        <w:bidi w:val="0"/>
        <w:spacing w:line="360" w:lineRule="auto"/>
        <w:ind w:left="660" w:leftChars="300" w:firstLine="0" w:firstLineChars="0"/>
        <w:rPr>
          <w:rFonts w:hint="default" w:ascii="Times New Roman" w:hAnsi="Times New Roman" w:cs="Times New Roman"/>
          <w:color w:val="auto"/>
          <w:sz w:val="24"/>
          <w:szCs w:val="24"/>
        </w:rPr>
      </w:pPr>
      <w:bookmarkStart w:id="783" w:name="_Toc13587"/>
      <w:bookmarkStart w:id="784" w:name="_Toc30472"/>
      <w:bookmarkStart w:id="785" w:name="_Toc2212"/>
      <w:bookmarkStart w:id="786" w:name="_Toc8872"/>
      <w:bookmarkStart w:id="787" w:name="_Toc9311"/>
      <w:bookmarkStart w:id="788" w:name="_Toc32629"/>
      <w:bookmarkStart w:id="789" w:name="_Toc2080"/>
      <w:bookmarkStart w:id="790" w:name="_Toc8021"/>
      <w:r>
        <w:rPr>
          <w:rFonts w:hint="default" w:ascii="Times New Roman" w:hAnsi="Times New Roman" w:cs="Times New Roman"/>
          <w:color w:val="auto"/>
          <w:sz w:val="24"/>
          <w:szCs w:val="24"/>
        </w:rPr>
        <w:t>4.4.2 Hash-Based File Access Control</w:t>
      </w:r>
      <w:bookmarkEnd w:id="783"/>
      <w:bookmarkEnd w:id="784"/>
      <w:bookmarkEnd w:id="785"/>
      <w:bookmarkEnd w:id="786"/>
      <w:bookmarkEnd w:id="787"/>
      <w:bookmarkEnd w:id="788"/>
      <w:bookmarkEnd w:id="789"/>
      <w:bookmarkEnd w:id="790"/>
    </w:p>
    <w:p w14:paraId="7ED9209C">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Instead of storing direct file paths in shortcut files (which could expose metadata), ShadowCrypt uses a SHA256 hash of the original file path combined with a salt.</w:t>
      </w:r>
    </w:p>
    <w:p w14:paraId="61F18EE6">
      <w:pPr>
        <w:spacing w:line="360" w:lineRule="auto"/>
        <w:ind w:left="700" w:leftChars="300" w:hanging="40" w:hangingChars="17"/>
        <w:jc w:val="both"/>
        <w:rPr>
          <w:rFonts w:hint="default" w:ascii="Times New Roman" w:hAnsi="Times New Roman" w:cs="Times New Roman"/>
          <w:b w:val="0"/>
          <w:bCs/>
          <w:color w:val="auto"/>
          <w:sz w:val="24"/>
          <w:szCs w:val="24"/>
        </w:rPr>
      </w:pPr>
    </w:p>
    <w:p w14:paraId="5C90D309">
      <w:pPr>
        <w:spacing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Purpose of Hashing:</w:t>
      </w:r>
    </w:p>
    <w:p w14:paraId="62CF2E04">
      <w:pPr>
        <w:numPr>
          <w:ilvl w:val="0"/>
          <w:numId w:val="55"/>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Prevents users or malware from guessing file locations</w:t>
      </w:r>
    </w:p>
    <w:p w14:paraId="079B9223">
      <w:pPr>
        <w:numPr>
          <w:ilvl w:val="0"/>
          <w:numId w:val="55"/>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Ensures that only the linker, when given the correct hash, can resolve access</w:t>
      </w:r>
    </w:p>
    <w:p w14:paraId="371ED419">
      <w:pPr>
        <w:numPr>
          <w:ilvl w:val="0"/>
          <w:numId w:val="55"/>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Allows secure, mapped launching via indirect association</w:t>
      </w:r>
    </w:p>
    <w:p w14:paraId="016ED8E8">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Each hash is unique per file, and its presence in the shortcut is the only identifier that connects the user to the hidden file.</w:t>
      </w:r>
    </w:p>
    <w:p w14:paraId="6B180236">
      <w:pPr>
        <w:spacing w:line="360" w:lineRule="auto"/>
        <w:ind w:left="700" w:leftChars="300" w:hanging="40" w:hangingChars="17"/>
        <w:jc w:val="both"/>
        <w:rPr>
          <w:rFonts w:hint="default" w:ascii="Times New Roman" w:hAnsi="Times New Roman" w:cs="Times New Roman"/>
          <w:b w:val="0"/>
          <w:bCs/>
          <w:color w:val="auto"/>
          <w:sz w:val="24"/>
          <w:szCs w:val="24"/>
        </w:rPr>
      </w:pPr>
    </w:p>
    <w:p w14:paraId="7C6609F0">
      <w:pPr>
        <w:pStyle w:val="4"/>
        <w:bidi w:val="0"/>
        <w:spacing w:line="360" w:lineRule="auto"/>
        <w:ind w:left="660" w:leftChars="300" w:firstLine="0" w:firstLineChars="0"/>
        <w:rPr>
          <w:rFonts w:hint="default" w:ascii="Times New Roman" w:hAnsi="Times New Roman" w:cs="Times New Roman"/>
          <w:color w:val="auto"/>
          <w:sz w:val="24"/>
          <w:szCs w:val="24"/>
        </w:rPr>
      </w:pPr>
      <w:bookmarkStart w:id="791" w:name="_Toc28766"/>
      <w:bookmarkStart w:id="792" w:name="_Toc16337"/>
      <w:bookmarkStart w:id="793" w:name="_Toc29685"/>
      <w:bookmarkStart w:id="794" w:name="_Toc2652"/>
      <w:bookmarkStart w:id="795" w:name="_Toc10415"/>
      <w:bookmarkStart w:id="796" w:name="_Toc6769"/>
      <w:bookmarkStart w:id="797" w:name="_Toc1136"/>
      <w:bookmarkStart w:id="798" w:name="_Toc24564"/>
      <w:r>
        <w:rPr>
          <w:rFonts w:hint="default" w:ascii="Times New Roman" w:hAnsi="Times New Roman" w:cs="Times New Roman"/>
          <w:color w:val="auto"/>
          <w:sz w:val="24"/>
          <w:szCs w:val="24"/>
        </w:rPr>
        <w:t>4.4.3 File Movement using Windows API</w:t>
      </w:r>
      <w:bookmarkEnd w:id="791"/>
      <w:bookmarkEnd w:id="792"/>
      <w:bookmarkEnd w:id="793"/>
      <w:bookmarkEnd w:id="794"/>
      <w:bookmarkEnd w:id="795"/>
      <w:bookmarkEnd w:id="796"/>
      <w:bookmarkEnd w:id="797"/>
      <w:bookmarkEnd w:id="798"/>
    </w:p>
    <w:p w14:paraId="2A781C48">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File movement for hiding and recovery leverages built-in OS functionality via shutil, os, and optionally the Windows Shell (via .bat scripts).</w:t>
      </w:r>
    </w:p>
    <w:p w14:paraId="63D66C83">
      <w:pPr>
        <w:spacing w:line="360" w:lineRule="auto"/>
        <w:ind w:left="700" w:leftChars="300" w:hanging="40" w:hangingChars="17"/>
        <w:jc w:val="both"/>
        <w:rPr>
          <w:rFonts w:hint="default" w:ascii="Times New Roman" w:hAnsi="Times New Roman" w:cs="Times New Roman"/>
          <w:b w:val="0"/>
          <w:bCs/>
          <w:color w:val="auto"/>
          <w:sz w:val="24"/>
          <w:szCs w:val="24"/>
        </w:rPr>
      </w:pPr>
    </w:p>
    <w:p w14:paraId="53EB1899">
      <w:pPr>
        <w:spacing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Key Features:</w:t>
      </w:r>
    </w:p>
    <w:p w14:paraId="0C9E33DA">
      <w:pPr>
        <w:numPr>
          <w:ilvl w:val="0"/>
          <w:numId w:val="56"/>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Moves files into system directories under C:\Windows, such as:</w:t>
      </w:r>
    </w:p>
    <w:p w14:paraId="1CDC0C9B">
      <w:pPr>
        <w:numPr>
          <w:ilvl w:val="0"/>
          <w:numId w:val="56"/>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Help\mui, System32\Speech, etc.</w:t>
      </w:r>
    </w:p>
    <w:p w14:paraId="30688B69">
      <w:pPr>
        <w:numPr>
          <w:ilvl w:val="0"/>
          <w:numId w:val="56"/>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Avoids placing files under C:\Users (ransomware target zone)</w:t>
      </w:r>
    </w:p>
    <w:p w14:paraId="59C96C88">
      <w:pPr>
        <w:numPr>
          <w:ilvl w:val="0"/>
          <w:numId w:val="56"/>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Ensures the files are renamed to extensions that are often ignored (.dll, .exe)</w:t>
      </w:r>
    </w:p>
    <w:p w14:paraId="1DC079B1">
      <w:pPr>
        <w:numPr>
          <w:ilvl w:val="0"/>
          <w:numId w:val="56"/>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Files are still readable by ShadowCrypt but are ignored by ransomware heuristics</w:t>
      </w:r>
    </w:p>
    <w:p w14:paraId="6E98B3A4">
      <w:pPr>
        <w:numPr>
          <w:ilvl w:val="0"/>
          <w:numId w:val="0"/>
        </w:numPr>
        <w:spacing w:line="360" w:lineRule="auto"/>
        <w:jc w:val="both"/>
        <w:rPr>
          <w:rFonts w:hint="default" w:ascii="Times New Roman" w:hAnsi="Times New Roman" w:cs="Times New Roman"/>
          <w:b w:val="0"/>
          <w:bCs/>
          <w:color w:val="auto"/>
          <w:sz w:val="24"/>
          <w:szCs w:val="24"/>
        </w:rPr>
      </w:pPr>
    </w:p>
    <w:p w14:paraId="31FE74EE">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This use of obscure </w:t>
      </w:r>
      <w:r>
        <w:rPr>
          <w:rFonts w:hint="default" w:ascii="Times New Roman" w:hAnsi="Times New Roman" w:cs="Times New Roman"/>
          <w:b/>
          <w:bCs w:val="0"/>
          <w:color w:val="auto"/>
          <w:sz w:val="24"/>
          <w:szCs w:val="24"/>
        </w:rPr>
        <w:t>yet stable Windows paths,</w:t>
      </w:r>
      <w:r>
        <w:rPr>
          <w:rFonts w:hint="default" w:ascii="Times New Roman" w:hAnsi="Times New Roman" w:cs="Times New Roman"/>
          <w:b w:val="0"/>
          <w:bCs/>
          <w:color w:val="auto"/>
          <w:sz w:val="24"/>
          <w:szCs w:val="24"/>
        </w:rPr>
        <w:t xml:space="preserve"> combined with </w:t>
      </w:r>
      <w:r>
        <w:rPr>
          <w:rFonts w:hint="default" w:ascii="Times New Roman" w:hAnsi="Times New Roman" w:cs="Times New Roman"/>
          <w:b/>
          <w:bCs w:val="0"/>
          <w:color w:val="auto"/>
          <w:sz w:val="24"/>
          <w:szCs w:val="24"/>
        </w:rPr>
        <w:t>non-indexed extensions,</w:t>
      </w:r>
      <w:r>
        <w:rPr>
          <w:rFonts w:hint="default" w:ascii="Times New Roman" w:hAnsi="Times New Roman" w:cs="Times New Roman"/>
          <w:b w:val="0"/>
          <w:bCs/>
          <w:color w:val="auto"/>
          <w:sz w:val="24"/>
          <w:szCs w:val="24"/>
        </w:rPr>
        <w:t xml:space="preserve"> makes the hiding mechanism both stealthy and resilient.</w:t>
      </w:r>
    </w:p>
    <w:p w14:paraId="5E030A60">
      <w:pPr>
        <w:spacing w:line="360" w:lineRule="auto"/>
        <w:ind w:left="700" w:leftChars="300" w:hanging="40" w:hangingChars="17"/>
        <w:jc w:val="both"/>
        <w:rPr>
          <w:rFonts w:hint="default" w:ascii="Times New Roman" w:hAnsi="Times New Roman" w:cs="Times New Roman"/>
          <w:b w:val="0"/>
          <w:bCs/>
          <w:color w:val="auto"/>
          <w:sz w:val="24"/>
          <w:szCs w:val="24"/>
        </w:rPr>
      </w:pPr>
    </w:p>
    <w:p w14:paraId="4A99A66D">
      <w:pPr>
        <w:spacing w:line="360" w:lineRule="auto"/>
        <w:ind w:left="700" w:leftChars="300" w:hanging="40" w:hangingChars="17"/>
        <w:jc w:val="both"/>
        <w:rPr>
          <w:rFonts w:hint="default" w:ascii="Times New Roman" w:hAnsi="Times New Roman" w:cs="Times New Roman"/>
          <w:b w:val="0"/>
          <w:bCs/>
          <w:color w:val="auto"/>
          <w:sz w:val="24"/>
          <w:szCs w:val="24"/>
        </w:rPr>
      </w:pPr>
    </w:p>
    <w:p w14:paraId="4C2C472D">
      <w:pPr>
        <w:spacing w:line="360" w:lineRule="auto"/>
        <w:ind w:left="700" w:leftChars="300" w:hanging="40" w:hangingChars="17"/>
        <w:jc w:val="both"/>
        <w:rPr>
          <w:rFonts w:hint="default" w:ascii="Times New Roman" w:hAnsi="Times New Roman" w:cs="Times New Roman"/>
          <w:b w:val="0"/>
          <w:bCs/>
          <w:color w:val="auto"/>
          <w:sz w:val="24"/>
          <w:szCs w:val="24"/>
        </w:rPr>
      </w:pPr>
    </w:p>
    <w:p w14:paraId="4380C86D">
      <w:pPr>
        <w:spacing w:line="360" w:lineRule="auto"/>
        <w:ind w:left="700" w:leftChars="300" w:hanging="40" w:hangingChars="17"/>
        <w:jc w:val="both"/>
        <w:rPr>
          <w:rFonts w:hint="default" w:ascii="Times New Roman" w:hAnsi="Times New Roman" w:cs="Times New Roman"/>
          <w:b w:val="0"/>
          <w:bCs/>
          <w:color w:val="auto"/>
          <w:sz w:val="24"/>
          <w:szCs w:val="24"/>
        </w:rPr>
      </w:pPr>
    </w:p>
    <w:p w14:paraId="4E543CAD">
      <w:pPr>
        <w:spacing w:line="360" w:lineRule="auto"/>
        <w:ind w:left="700" w:leftChars="300" w:hanging="40" w:hangingChars="17"/>
        <w:jc w:val="both"/>
        <w:rPr>
          <w:rFonts w:hint="default" w:ascii="Times New Roman" w:hAnsi="Times New Roman" w:cs="Times New Roman"/>
          <w:b w:val="0"/>
          <w:bCs/>
          <w:color w:val="auto"/>
          <w:sz w:val="24"/>
          <w:szCs w:val="24"/>
        </w:rPr>
      </w:pPr>
    </w:p>
    <w:p w14:paraId="3A4B526D">
      <w:pPr>
        <w:spacing w:line="360" w:lineRule="auto"/>
        <w:ind w:left="700" w:leftChars="300" w:hanging="40" w:hangingChars="17"/>
        <w:jc w:val="both"/>
        <w:rPr>
          <w:rFonts w:hint="default" w:ascii="Times New Roman" w:hAnsi="Times New Roman" w:cs="Times New Roman"/>
          <w:b w:val="0"/>
          <w:bCs/>
          <w:color w:val="auto"/>
          <w:sz w:val="24"/>
          <w:szCs w:val="24"/>
        </w:rPr>
      </w:pPr>
    </w:p>
    <w:p w14:paraId="6FCA5502">
      <w:pPr>
        <w:spacing w:line="360" w:lineRule="auto"/>
        <w:ind w:left="700" w:leftChars="300" w:hanging="40" w:hangingChars="17"/>
        <w:jc w:val="both"/>
        <w:rPr>
          <w:rFonts w:hint="default" w:ascii="Times New Roman" w:hAnsi="Times New Roman" w:cs="Times New Roman"/>
          <w:b w:val="0"/>
          <w:bCs/>
          <w:color w:val="auto"/>
          <w:sz w:val="24"/>
          <w:szCs w:val="24"/>
        </w:rPr>
      </w:pPr>
    </w:p>
    <w:p w14:paraId="68548306">
      <w:pPr>
        <w:spacing w:line="360" w:lineRule="auto"/>
        <w:ind w:left="700" w:leftChars="300" w:hanging="40" w:hangingChars="17"/>
        <w:jc w:val="both"/>
        <w:rPr>
          <w:rFonts w:hint="default" w:ascii="Times New Roman" w:hAnsi="Times New Roman" w:cs="Times New Roman"/>
          <w:b w:val="0"/>
          <w:bCs/>
          <w:color w:val="auto"/>
          <w:sz w:val="24"/>
          <w:szCs w:val="24"/>
        </w:rPr>
      </w:pPr>
    </w:p>
    <w:p w14:paraId="72FA488F">
      <w:pPr>
        <w:spacing w:line="360" w:lineRule="auto"/>
        <w:ind w:left="700" w:leftChars="300" w:hanging="40" w:hangingChars="17"/>
        <w:jc w:val="both"/>
        <w:rPr>
          <w:rFonts w:hint="default" w:ascii="Times New Roman" w:hAnsi="Times New Roman" w:cs="Times New Roman"/>
          <w:b w:val="0"/>
          <w:bCs/>
          <w:color w:val="auto"/>
          <w:sz w:val="24"/>
          <w:szCs w:val="24"/>
        </w:rPr>
      </w:pPr>
    </w:p>
    <w:p w14:paraId="17FEDB3F">
      <w:pPr>
        <w:spacing w:line="360" w:lineRule="auto"/>
        <w:ind w:left="700" w:leftChars="300" w:hanging="40" w:hangingChars="17"/>
        <w:jc w:val="both"/>
        <w:rPr>
          <w:rFonts w:hint="default" w:ascii="Times New Roman" w:hAnsi="Times New Roman" w:cs="Times New Roman"/>
          <w:b w:val="0"/>
          <w:bCs/>
          <w:color w:val="auto"/>
          <w:sz w:val="24"/>
          <w:szCs w:val="24"/>
        </w:rPr>
      </w:pPr>
    </w:p>
    <w:p w14:paraId="21F87AC5">
      <w:pPr>
        <w:spacing w:line="360" w:lineRule="auto"/>
        <w:ind w:left="700" w:leftChars="300" w:hanging="40" w:hangingChars="17"/>
        <w:jc w:val="both"/>
        <w:rPr>
          <w:rFonts w:hint="default" w:ascii="Times New Roman" w:hAnsi="Times New Roman" w:cs="Times New Roman"/>
          <w:b w:val="0"/>
          <w:bCs/>
          <w:color w:val="auto"/>
          <w:sz w:val="24"/>
          <w:szCs w:val="24"/>
        </w:rPr>
      </w:pPr>
    </w:p>
    <w:p w14:paraId="6A83B3BA">
      <w:pPr>
        <w:spacing w:line="360" w:lineRule="auto"/>
        <w:ind w:left="700" w:leftChars="300" w:hanging="40" w:hangingChars="17"/>
        <w:jc w:val="both"/>
        <w:rPr>
          <w:rFonts w:hint="default" w:ascii="Times New Roman" w:hAnsi="Times New Roman" w:cs="Times New Roman"/>
          <w:b w:val="0"/>
          <w:bCs/>
          <w:color w:val="auto"/>
          <w:sz w:val="24"/>
          <w:szCs w:val="24"/>
        </w:rPr>
      </w:pPr>
    </w:p>
    <w:p w14:paraId="645BB952">
      <w:pPr>
        <w:spacing w:line="360" w:lineRule="auto"/>
        <w:ind w:left="700" w:leftChars="300" w:hanging="40" w:hangingChars="17"/>
        <w:jc w:val="both"/>
        <w:rPr>
          <w:rFonts w:hint="default" w:ascii="Times New Roman" w:hAnsi="Times New Roman" w:cs="Times New Roman"/>
          <w:b w:val="0"/>
          <w:bCs/>
          <w:color w:val="auto"/>
          <w:sz w:val="24"/>
          <w:szCs w:val="24"/>
        </w:rPr>
      </w:pPr>
    </w:p>
    <w:p w14:paraId="166FEDC8">
      <w:pPr>
        <w:spacing w:line="360" w:lineRule="auto"/>
        <w:ind w:left="700" w:leftChars="300" w:hanging="40" w:hangingChars="17"/>
        <w:jc w:val="both"/>
        <w:rPr>
          <w:rFonts w:hint="default" w:ascii="Times New Roman" w:hAnsi="Times New Roman" w:cs="Times New Roman"/>
          <w:b w:val="0"/>
          <w:bCs/>
          <w:color w:val="auto"/>
          <w:sz w:val="24"/>
          <w:szCs w:val="24"/>
        </w:rPr>
      </w:pPr>
    </w:p>
    <w:p w14:paraId="15174E2B">
      <w:pPr>
        <w:spacing w:line="360" w:lineRule="auto"/>
        <w:ind w:left="700" w:leftChars="300" w:hanging="40" w:hangingChars="17"/>
        <w:jc w:val="both"/>
        <w:rPr>
          <w:rFonts w:hint="default" w:ascii="Times New Roman" w:hAnsi="Times New Roman" w:cs="Times New Roman"/>
          <w:b w:val="0"/>
          <w:bCs/>
          <w:color w:val="auto"/>
          <w:sz w:val="24"/>
          <w:szCs w:val="24"/>
        </w:rPr>
      </w:pPr>
    </w:p>
    <w:p w14:paraId="23653CE7">
      <w:pPr>
        <w:pStyle w:val="2"/>
        <w:bidi w:val="0"/>
        <w:spacing w:line="360" w:lineRule="auto"/>
        <w:rPr>
          <w:rFonts w:hint="default" w:ascii="Times New Roman" w:hAnsi="Times New Roman" w:cs="Times New Roman"/>
          <w:color w:val="auto"/>
        </w:rPr>
      </w:pPr>
      <w:bookmarkStart w:id="799" w:name="_Toc2800"/>
      <w:bookmarkStart w:id="800" w:name="_Toc8321"/>
      <w:bookmarkStart w:id="801" w:name="_Toc8263"/>
      <w:bookmarkStart w:id="802" w:name="_Toc29018"/>
      <w:bookmarkStart w:id="803" w:name="_Toc3080"/>
      <w:bookmarkStart w:id="804" w:name="_Toc28340"/>
      <w:bookmarkStart w:id="805" w:name="_Toc28092"/>
      <w:bookmarkStart w:id="806" w:name="_Toc29439"/>
      <w:r>
        <w:rPr>
          <w:rFonts w:hint="default" w:ascii="Times New Roman" w:hAnsi="Times New Roman" w:cs="Times New Roman"/>
          <w:color w:val="auto"/>
        </w:rPr>
        <w:t>Chapter 5: Implementation</w:t>
      </w:r>
      <w:bookmarkEnd w:id="799"/>
      <w:bookmarkEnd w:id="800"/>
      <w:bookmarkEnd w:id="801"/>
      <w:bookmarkEnd w:id="802"/>
      <w:bookmarkEnd w:id="803"/>
      <w:bookmarkEnd w:id="804"/>
      <w:bookmarkEnd w:id="805"/>
      <w:bookmarkEnd w:id="806"/>
    </w:p>
    <w:p w14:paraId="490D80A3">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This chapter outlines the practical realization of the ShadowCrypt system, including key modules and working mechanisms. It elaborates on how the various components — such as the AES encryption engine, file handling logic, and shortcut-based access — work together seamlessly to offer secure file concealment and recovery. The system also supports deployment via an executable setup for easier end-user accessibility.</w:t>
      </w:r>
    </w:p>
    <w:p w14:paraId="24418C6D">
      <w:pPr>
        <w:spacing w:line="360" w:lineRule="auto"/>
        <w:ind w:left="700" w:leftChars="300" w:hanging="40" w:hangingChars="17"/>
        <w:jc w:val="both"/>
        <w:rPr>
          <w:rFonts w:hint="default" w:ascii="Times New Roman" w:hAnsi="Times New Roman" w:cs="Times New Roman"/>
          <w:b w:val="0"/>
          <w:bCs/>
          <w:color w:val="auto"/>
          <w:sz w:val="24"/>
          <w:szCs w:val="24"/>
        </w:rPr>
      </w:pPr>
    </w:p>
    <w:p w14:paraId="296396C3">
      <w:pPr>
        <w:pStyle w:val="3"/>
        <w:bidi w:val="0"/>
        <w:spacing w:line="360" w:lineRule="auto"/>
        <w:ind w:left="660" w:leftChars="300" w:firstLine="0" w:firstLineChars="0"/>
        <w:rPr>
          <w:rFonts w:hint="default" w:ascii="Times New Roman" w:hAnsi="Times New Roman" w:cs="Times New Roman"/>
          <w:color w:val="auto"/>
        </w:rPr>
      </w:pPr>
      <w:bookmarkStart w:id="807" w:name="_Toc15471"/>
      <w:bookmarkStart w:id="808" w:name="_Toc26986"/>
      <w:bookmarkStart w:id="809" w:name="_Toc16557"/>
      <w:bookmarkStart w:id="810" w:name="_Toc26113"/>
      <w:bookmarkStart w:id="811" w:name="_Toc24913"/>
      <w:bookmarkStart w:id="812" w:name="_Toc1720"/>
      <w:bookmarkStart w:id="813" w:name="_Toc10143"/>
      <w:bookmarkStart w:id="814" w:name="_Toc11932"/>
      <w:r>
        <w:rPr>
          <w:rFonts w:hint="default" w:ascii="Times New Roman" w:hAnsi="Times New Roman" w:cs="Times New Roman"/>
          <w:color w:val="auto"/>
        </w:rPr>
        <w:t>5.1 System Working</w:t>
      </w:r>
      <w:bookmarkEnd w:id="807"/>
      <w:bookmarkEnd w:id="808"/>
      <w:bookmarkEnd w:id="809"/>
      <w:bookmarkEnd w:id="810"/>
      <w:bookmarkEnd w:id="811"/>
      <w:bookmarkEnd w:id="812"/>
      <w:bookmarkEnd w:id="813"/>
      <w:bookmarkEnd w:id="814"/>
    </w:p>
    <w:p w14:paraId="74126668">
      <w:pPr>
        <w:pStyle w:val="4"/>
        <w:bidi w:val="0"/>
        <w:spacing w:line="360" w:lineRule="auto"/>
        <w:ind w:left="660" w:leftChars="300" w:firstLine="0" w:firstLineChars="0"/>
        <w:rPr>
          <w:rFonts w:hint="default" w:ascii="Times New Roman" w:hAnsi="Times New Roman" w:cs="Times New Roman"/>
          <w:color w:val="auto"/>
          <w:sz w:val="24"/>
          <w:szCs w:val="24"/>
        </w:rPr>
      </w:pPr>
      <w:bookmarkStart w:id="815" w:name="_Toc14724"/>
      <w:bookmarkStart w:id="816" w:name="_Toc20586"/>
      <w:bookmarkStart w:id="817" w:name="_Toc24331"/>
      <w:bookmarkStart w:id="818" w:name="_Toc6173"/>
      <w:bookmarkStart w:id="819" w:name="_Toc14902"/>
      <w:bookmarkStart w:id="820" w:name="_Toc13046"/>
      <w:bookmarkStart w:id="821" w:name="_Toc4808"/>
      <w:bookmarkStart w:id="822" w:name="_Toc828"/>
      <w:r>
        <w:rPr>
          <w:rFonts w:hint="default" w:ascii="Times New Roman" w:hAnsi="Times New Roman" w:cs="Times New Roman"/>
          <w:color w:val="auto"/>
          <w:sz w:val="24"/>
          <w:szCs w:val="24"/>
        </w:rPr>
        <w:t>5.1.1 Initialization Module</w:t>
      </w:r>
      <w:bookmarkEnd w:id="815"/>
      <w:bookmarkEnd w:id="816"/>
      <w:bookmarkEnd w:id="817"/>
      <w:bookmarkEnd w:id="818"/>
      <w:bookmarkEnd w:id="819"/>
      <w:bookmarkEnd w:id="820"/>
      <w:bookmarkEnd w:id="821"/>
      <w:bookmarkEnd w:id="822"/>
    </w:p>
    <w:p w14:paraId="1B7A4C60">
      <w:pPr>
        <w:spacing w:line="360" w:lineRule="auto"/>
        <w:ind w:left="697" w:leftChars="300" w:hanging="37" w:hangingChars="17"/>
        <w:jc w:val="center"/>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5820410" cy="2901315"/>
            <wp:effectExtent l="0" t="0" r="8890" b="13335"/>
            <wp:docPr id="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4"/>
                    <pic:cNvPicPr>
                      <a:picLocks noChangeAspect="1"/>
                    </pic:cNvPicPr>
                  </pic:nvPicPr>
                  <pic:blipFill>
                    <a:blip r:embed="rId30"/>
                    <a:stretch>
                      <a:fillRect/>
                    </a:stretch>
                  </pic:blipFill>
                  <pic:spPr>
                    <a:xfrm>
                      <a:off x="0" y="0"/>
                      <a:ext cx="5820410" cy="2901315"/>
                    </a:xfrm>
                    <a:prstGeom prst="rect">
                      <a:avLst/>
                    </a:prstGeom>
                    <a:noFill/>
                    <a:ln>
                      <a:noFill/>
                    </a:ln>
                  </pic:spPr>
                </pic:pic>
              </a:graphicData>
            </a:graphic>
          </wp:inline>
        </w:drawing>
      </w:r>
    </w:p>
    <w:p w14:paraId="41023184">
      <w:pPr>
        <w:spacing w:line="360" w:lineRule="auto"/>
        <w:ind w:left="700" w:leftChars="300" w:hanging="40" w:hangingChars="17"/>
        <w:jc w:val="center"/>
        <w:rPr>
          <w:rFonts w:hint="default" w:ascii="Times New Roman" w:hAnsi="Times New Roman" w:cs="Times New Roman"/>
          <w:i/>
          <w:iCs/>
          <w:color w:val="auto"/>
          <w:sz w:val="24"/>
          <w:szCs w:val="24"/>
          <w:lang w:val="en-IN"/>
        </w:rPr>
      </w:pPr>
      <w:r>
        <w:rPr>
          <w:rFonts w:hint="default" w:ascii="Times New Roman" w:hAnsi="Times New Roman" w:cs="Times New Roman"/>
          <w:i/>
          <w:iCs/>
          <w:color w:val="auto"/>
          <w:sz w:val="24"/>
          <w:szCs w:val="24"/>
          <w:lang w:val="en-IN"/>
        </w:rPr>
        <w:t>Figure 17: Working of Initialization Module</w:t>
      </w:r>
    </w:p>
    <w:p w14:paraId="22106B90">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When ShadowCrypt is launched for the first time, it checks for the existence of the encrypted configuration files:</w:t>
      </w:r>
    </w:p>
    <w:p w14:paraId="068BC49B">
      <w:pPr>
        <w:numPr>
          <w:ilvl w:val="0"/>
          <w:numId w:val="56"/>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enc_mapping.dll:</w:t>
      </w:r>
      <w:r>
        <w:rPr>
          <w:rFonts w:hint="default" w:ascii="Times New Roman" w:hAnsi="Times New Roman" w:cs="Times New Roman"/>
          <w:b w:val="0"/>
          <w:bCs/>
          <w:color w:val="auto"/>
          <w:sz w:val="24"/>
          <w:szCs w:val="24"/>
        </w:rPr>
        <w:t xml:space="preserve"> Stores the encrypted file mapping and hash database.</w:t>
      </w:r>
    </w:p>
    <w:p w14:paraId="268B438D">
      <w:pPr>
        <w:numPr>
          <w:ilvl w:val="0"/>
          <w:numId w:val="56"/>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 xml:space="preserve">enc_app_path.dll: </w:t>
      </w:r>
      <w:r>
        <w:rPr>
          <w:rFonts w:hint="default" w:ascii="Times New Roman" w:hAnsi="Times New Roman" w:cs="Times New Roman"/>
          <w:b w:val="0"/>
          <w:bCs/>
          <w:color w:val="auto"/>
          <w:sz w:val="24"/>
          <w:szCs w:val="24"/>
        </w:rPr>
        <w:t>Stores application associations for launching files based on extension.</w:t>
      </w:r>
    </w:p>
    <w:p w14:paraId="0C78DA85">
      <w:pPr>
        <w:numPr>
          <w:ilvl w:val="0"/>
          <w:numId w:val="0"/>
        </w:numPr>
        <w:spacing w:line="360" w:lineRule="auto"/>
        <w:ind w:left="660" w:leftChars="0" w:firstLine="0"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init_db.py script is executed as part of the installation or first-run configuration. It asks the user to define a secure password and generates the encrypted versions of the application path file and mapping database. This ensures that all future operations like hiding, linking, or recovery work on encrypted datasets and maintain system integrity.</w:t>
      </w:r>
    </w:p>
    <w:p w14:paraId="661A8036">
      <w:pPr>
        <w:numPr>
          <w:ilvl w:val="0"/>
          <w:numId w:val="0"/>
        </w:numPr>
        <w:spacing w:line="360" w:lineRule="auto"/>
        <w:ind w:left="850" w:leftChars="0"/>
        <w:jc w:val="both"/>
        <w:rPr>
          <w:rFonts w:hint="default" w:ascii="Times New Roman" w:hAnsi="Times New Roman" w:cs="Times New Roman"/>
          <w:b w:val="0"/>
          <w:bCs/>
          <w:color w:val="auto"/>
          <w:sz w:val="24"/>
          <w:szCs w:val="24"/>
        </w:rPr>
      </w:pPr>
    </w:p>
    <w:p w14:paraId="32A1E3F3">
      <w:pPr>
        <w:spacing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Steps:</w:t>
      </w:r>
    </w:p>
    <w:p w14:paraId="653CF692">
      <w:pPr>
        <w:numPr>
          <w:ilvl w:val="0"/>
          <w:numId w:val="57"/>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If not found, default structures (mapping_table, hash_table, etc.) are created.</w:t>
      </w:r>
    </w:p>
    <w:p w14:paraId="18ACDB6F">
      <w:pPr>
        <w:numPr>
          <w:ilvl w:val="0"/>
          <w:numId w:val="57"/>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Python dictionaries are serialized to JSON.</w:t>
      </w:r>
    </w:p>
    <w:p w14:paraId="7A2F92C0">
      <w:pPr>
        <w:numPr>
          <w:ilvl w:val="0"/>
          <w:numId w:val="57"/>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They are encrypted using AESCipher and saved to disk under .dll names to reduce visibility.</w:t>
      </w:r>
    </w:p>
    <w:p w14:paraId="3E8BBF1F">
      <w:pPr>
        <w:numPr>
          <w:ilvl w:val="0"/>
          <w:numId w:val="57"/>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initialization ensures compatibility with system paths and validates access privileges.</w:t>
      </w:r>
    </w:p>
    <w:p w14:paraId="41062CB4">
      <w:pPr>
        <w:spacing w:line="360" w:lineRule="auto"/>
        <w:jc w:val="both"/>
        <w:rPr>
          <w:rFonts w:hint="default" w:ascii="Times New Roman" w:hAnsi="Times New Roman" w:cs="Times New Roman"/>
          <w:b w:val="0"/>
          <w:bCs/>
          <w:color w:val="auto"/>
          <w:sz w:val="24"/>
          <w:szCs w:val="24"/>
        </w:rPr>
      </w:pPr>
    </w:p>
    <w:p w14:paraId="6A4ADADE">
      <w:pPr>
        <w:spacing w:line="360" w:lineRule="auto"/>
        <w:jc w:val="both"/>
        <w:rPr>
          <w:rFonts w:hint="default" w:ascii="Times New Roman" w:hAnsi="Times New Roman" w:cs="Times New Roman"/>
          <w:b w:val="0"/>
          <w:bCs/>
          <w:color w:val="auto"/>
          <w:sz w:val="24"/>
          <w:szCs w:val="24"/>
        </w:rPr>
      </w:pPr>
    </w:p>
    <w:p w14:paraId="2E0B4C4A">
      <w:pPr>
        <w:spacing w:line="360" w:lineRule="auto"/>
        <w:jc w:val="both"/>
        <w:rPr>
          <w:rFonts w:hint="default" w:ascii="Times New Roman" w:hAnsi="Times New Roman" w:cs="Times New Roman"/>
          <w:b w:val="0"/>
          <w:bCs/>
          <w:color w:val="auto"/>
          <w:sz w:val="24"/>
          <w:szCs w:val="24"/>
        </w:rPr>
      </w:pPr>
    </w:p>
    <w:p w14:paraId="334274F8">
      <w:pPr>
        <w:spacing w:line="360" w:lineRule="auto"/>
        <w:jc w:val="both"/>
        <w:rPr>
          <w:rFonts w:hint="default" w:ascii="Times New Roman" w:hAnsi="Times New Roman" w:cs="Times New Roman"/>
          <w:b w:val="0"/>
          <w:bCs/>
          <w:color w:val="auto"/>
          <w:sz w:val="24"/>
          <w:szCs w:val="24"/>
        </w:rPr>
      </w:pPr>
    </w:p>
    <w:p w14:paraId="3E7E66E9">
      <w:pPr>
        <w:spacing w:line="360" w:lineRule="auto"/>
        <w:jc w:val="both"/>
        <w:rPr>
          <w:rFonts w:hint="default" w:ascii="Times New Roman" w:hAnsi="Times New Roman" w:cs="Times New Roman"/>
          <w:b w:val="0"/>
          <w:bCs/>
          <w:color w:val="auto"/>
          <w:sz w:val="24"/>
          <w:szCs w:val="24"/>
        </w:rPr>
      </w:pPr>
    </w:p>
    <w:p w14:paraId="0EB012F1">
      <w:pPr>
        <w:spacing w:line="360" w:lineRule="auto"/>
        <w:jc w:val="both"/>
        <w:rPr>
          <w:rFonts w:hint="default" w:ascii="Times New Roman" w:hAnsi="Times New Roman" w:cs="Times New Roman"/>
          <w:b w:val="0"/>
          <w:bCs/>
          <w:color w:val="auto"/>
          <w:sz w:val="24"/>
          <w:szCs w:val="24"/>
        </w:rPr>
      </w:pPr>
    </w:p>
    <w:p w14:paraId="0AB55EFB">
      <w:pPr>
        <w:spacing w:line="360" w:lineRule="auto"/>
        <w:jc w:val="both"/>
        <w:rPr>
          <w:rFonts w:hint="default" w:ascii="Times New Roman" w:hAnsi="Times New Roman" w:cs="Times New Roman"/>
          <w:b w:val="0"/>
          <w:bCs/>
          <w:color w:val="auto"/>
          <w:sz w:val="24"/>
          <w:szCs w:val="24"/>
        </w:rPr>
      </w:pPr>
    </w:p>
    <w:p w14:paraId="7501E9B6">
      <w:pPr>
        <w:spacing w:line="360" w:lineRule="auto"/>
        <w:jc w:val="both"/>
        <w:rPr>
          <w:rFonts w:hint="default" w:ascii="Times New Roman" w:hAnsi="Times New Roman" w:cs="Times New Roman"/>
          <w:b w:val="0"/>
          <w:bCs/>
          <w:color w:val="auto"/>
          <w:sz w:val="24"/>
          <w:szCs w:val="24"/>
        </w:rPr>
      </w:pPr>
    </w:p>
    <w:p w14:paraId="03B57B9C">
      <w:pPr>
        <w:spacing w:line="360" w:lineRule="auto"/>
        <w:jc w:val="both"/>
        <w:rPr>
          <w:rFonts w:hint="default" w:ascii="Times New Roman" w:hAnsi="Times New Roman" w:cs="Times New Roman"/>
          <w:b w:val="0"/>
          <w:bCs/>
          <w:color w:val="auto"/>
          <w:sz w:val="24"/>
          <w:szCs w:val="24"/>
        </w:rPr>
      </w:pPr>
    </w:p>
    <w:p w14:paraId="4A8EA9FF">
      <w:pPr>
        <w:spacing w:line="360" w:lineRule="auto"/>
        <w:jc w:val="both"/>
        <w:rPr>
          <w:rFonts w:hint="default" w:ascii="Times New Roman" w:hAnsi="Times New Roman" w:cs="Times New Roman"/>
          <w:b w:val="0"/>
          <w:bCs/>
          <w:color w:val="auto"/>
          <w:sz w:val="24"/>
          <w:szCs w:val="24"/>
        </w:rPr>
      </w:pPr>
    </w:p>
    <w:p w14:paraId="39A1F41D">
      <w:pPr>
        <w:pStyle w:val="4"/>
        <w:bidi w:val="0"/>
        <w:spacing w:line="360" w:lineRule="auto"/>
        <w:ind w:left="660" w:leftChars="300" w:firstLine="0" w:firstLineChars="0"/>
        <w:rPr>
          <w:rFonts w:hint="default" w:ascii="Times New Roman" w:hAnsi="Times New Roman" w:cs="Times New Roman"/>
          <w:color w:val="auto"/>
          <w:sz w:val="24"/>
          <w:szCs w:val="24"/>
        </w:rPr>
      </w:pPr>
      <w:bookmarkStart w:id="823" w:name="_Toc19368"/>
      <w:bookmarkStart w:id="824" w:name="_Toc5471"/>
      <w:bookmarkStart w:id="825" w:name="_Toc17983"/>
      <w:bookmarkStart w:id="826" w:name="_Toc25135"/>
      <w:bookmarkStart w:id="827" w:name="_Toc21735"/>
      <w:bookmarkStart w:id="828" w:name="_Toc31055"/>
      <w:bookmarkStart w:id="829" w:name="_Toc29559"/>
      <w:bookmarkStart w:id="830" w:name="_Toc32232"/>
      <w:r>
        <w:rPr>
          <w:rFonts w:hint="default" w:ascii="Times New Roman" w:hAnsi="Times New Roman" w:cs="Times New Roman"/>
          <w:color w:val="auto"/>
          <w:sz w:val="24"/>
          <w:szCs w:val="24"/>
        </w:rPr>
        <w:t>5.1.2 Hiding Module</w:t>
      </w:r>
      <w:bookmarkEnd w:id="823"/>
      <w:bookmarkEnd w:id="824"/>
      <w:bookmarkEnd w:id="825"/>
      <w:bookmarkEnd w:id="826"/>
      <w:bookmarkEnd w:id="827"/>
      <w:bookmarkEnd w:id="828"/>
      <w:bookmarkEnd w:id="829"/>
      <w:bookmarkEnd w:id="830"/>
    </w:p>
    <w:p w14:paraId="7E1EF62B">
      <w:pPr>
        <w:rPr>
          <w:rFonts w:hint="default" w:ascii="Times New Roman" w:hAnsi="Times New Roman" w:cs="Times New Roman"/>
        </w:rPr>
      </w:pPr>
    </w:p>
    <w:p w14:paraId="388DE274">
      <w:pPr>
        <w:spacing w:line="360" w:lineRule="auto"/>
        <w:ind w:left="697" w:leftChars="300" w:hanging="37" w:hangingChars="17"/>
        <w:jc w:val="center"/>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5936615" cy="3338830"/>
            <wp:effectExtent l="0" t="0" r="6985" b="13970"/>
            <wp:docPr id="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5"/>
                    <pic:cNvPicPr>
                      <a:picLocks noChangeAspect="1"/>
                    </pic:cNvPicPr>
                  </pic:nvPicPr>
                  <pic:blipFill>
                    <a:blip r:embed="rId31"/>
                    <a:stretch>
                      <a:fillRect/>
                    </a:stretch>
                  </pic:blipFill>
                  <pic:spPr>
                    <a:xfrm>
                      <a:off x="0" y="0"/>
                      <a:ext cx="5936615" cy="3338830"/>
                    </a:xfrm>
                    <a:prstGeom prst="rect">
                      <a:avLst/>
                    </a:prstGeom>
                    <a:noFill/>
                    <a:ln>
                      <a:noFill/>
                    </a:ln>
                  </pic:spPr>
                </pic:pic>
              </a:graphicData>
            </a:graphic>
          </wp:inline>
        </w:drawing>
      </w:r>
    </w:p>
    <w:p w14:paraId="416186F8">
      <w:pPr>
        <w:spacing w:line="360" w:lineRule="auto"/>
        <w:ind w:left="700" w:leftChars="300" w:hanging="40" w:hangingChars="17"/>
        <w:jc w:val="center"/>
        <w:rPr>
          <w:rFonts w:hint="default" w:ascii="Times New Roman" w:hAnsi="Times New Roman" w:cs="Times New Roman"/>
          <w:i/>
          <w:iCs/>
          <w:color w:val="auto"/>
          <w:sz w:val="24"/>
          <w:szCs w:val="24"/>
          <w:lang w:val="en-IN"/>
        </w:rPr>
      </w:pPr>
      <w:r>
        <w:rPr>
          <w:rFonts w:hint="default" w:ascii="Times New Roman" w:hAnsi="Times New Roman" w:cs="Times New Roman"/>
          <w:i/>
          <w:iCs/>
          <w:color w:val="auto"/>
          <w:sz w:val="24"/>
          <w:szCs w:val="24"/>
          <w:lang w:val="en-IN"/>
        </w:rPr>
        <w:t>Figure 18: Working of Hiding Module</w:t>
      </w:r>
    </w:p>
    <w:p w14:paraId="136FED31">
      <w:pPr>
        <w:spacing w:line="360" w:lineRule="auto"/>
        <w:ind w:left="700" w:leftChars="300" w:hanging="40" w:hangingChars="17"/>
        <w:jc w:val="both"/>
        <w:rPr>
          <w:rFonts w:hint="default" w:ascii="Times New Roman" w:hAnsi="Times New Roman" w:cs="Times New Roman"/>
          <w:b w:val="0"/>
          <w:bCs/>
          <w:color w:val="auto"/>
          <w:sz w:val="24"/>
          <w:szCs w:val="24"/>
        </w:rPr>
      </w:pPr>
    </w:p>
    <w:p w14:paraId="2FF8B33D">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This is the core feature where selected user files are “hidden” from ransomware access.</w:t>
      </w:r>
    </w:p>
    <w:p w14:paraId="05260449">
      <w:pPr>
        <w:spacing w:line="360" w:lineRule="auto"/>
        <w:ind w:left="700" w:leftChars="300" w:hanging="40" w:hangingChars="17"/>
        <w:jc w:val="both"/>
        <w:rPr>
          <w:rFonts w:hint="default" w:ascii="Times New Roman" w:hAnsi="Times New Roman" w:cs="Times New Roman"/>
          <w:b w:val="0"/>
          <w:bCs/>
          <w:color w:val="auto"/>
          <w:sz w:val="24"/>
          <w:szCs w:val="24"/>
        </w:rPr>
      </w:pPr>
    </w:p>
    <w:p w14:paraId="5E538FED">
      <w:pPr>
        <w:spacing w:line="360" w:lineRule="auto"/>
        <w:ind w:left="701" w:leftChars="300" w:hanging="41" w:hangingChars="17"/>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Steps:</w:t>
      </w:r>
    </w:p>
    <w:p w14:paraId="43383F8C">
      <w:pPr>
        <w:numPr>
          <w:ilvl w:val="0"/>
          <w:numId w:val="58"/>
        </w:numPr>
        <w:tabs>
          <w:tab w:val="clear" w:pos="1134"/>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User triggers a hide operation via command-line, executable, or right-click menu.</w:t>
      </w:r>
    </w:p>
    <w:p w14:paraId="00C1D4FB">
      <w:pPr>
        <w:numPr>
          <w:ilvl w:val="0"/>
          <w:numId w:val="58"/>
        </w:numPr>
        <w:tabs>
          <w:tab w:val="clear" w:pos="1134"/>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file path and extension are extracted.</w:t>
      </w:r>
    </w:p>
    <w:p w14:paraId="7D8B5CC5">
      <w:pPr>
        <w:numPr>
          <w:ilvl w:val="0"/>
          <w:numId w:val="58"/>
        </w:numPr>
        <w:tabs>
          <w:tab w:val="clear" w:pos="1134"/>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A safe system directory is selected from hidden_dir in the database.</w:t>
      </w:r>
    </w:p>
    <w:p w14:paraId="794DD57E">
      <w:pPr>
        <w:numPr>
          <w:ilvl w:val="0"/>
          <w:numId w:val="58"/>
        </w:numPr>
        <w:tabs>
          <w:tab w:val="clear" w:pos="1134"/>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file is renamed with an inconspicuous extension (e.g., .dll).</w:t>
      </w:r>
    </w:p>
    <w:p w14:paraId="5468E5E6">
      <w:pPr>
        <w:numPr>
          <w:ilvl w:val="0"/>
          <w:numId w:val="58"/>
        </w:numPr>
        <w:tabs>
          <w:tab w:val="clear" w:pos="1134"/>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A unique SHA256 hash is generated based on the original file path and salt.</w:t>
      </w:r>
    </w:p>
    <w:p w14:paraId="1EB32A3E">
      <w:pPr>
        <w:numPr>
          <w:ilvl w:val="0"/>
          <w:numId w:val="58"/>
        </w:numPr>
        <w:tabs>
          <w:tab w:val="clear" w:pos="1134"/>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A .lnk shortcut is created, pointing to linker.py with the hash as argument.</w:t>
      </w:r>
    </w:p>
    <w:p w14:paraId="2CF8903B">
      <w:pPr>
        <w:numPr>
          <w:ilvl w:val="0"/>
          <w:numId w:val="58"/>
        </w:numPr>
        <w:tabs>
          <w:tab w:val="clear" w:pos="1134"/>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shortcut is placed at the original file location.</w:t>
      </w:r>
    </w:p>
    <w:p w14:paraId="5B9D03D8">
      <w:pPr>
        <w:numPr>
          <w:ilvl w:val="0"/>
          <w:numId w:val="58"/>
        </w:numPr>
        <w:tabs>
          <w:tab w:val="clear" w:pos="1134"/>
        </w:tabs>
        <w:spacing w:line="360" w:lineRule="auto"/>
        <w:ind w:left="1134" w:leftChars="0" w:hanging="284" w:firstLineChars="0"/>
        <w:jc w:val="both"/>
        <w:rPr>
          <w:rFonts w:hint="default" w:ascii="Times New Roman" w:hAnsi="Times New Roman" w:cs="Times New Roman"/>
          <w:color w:val="auto"/>
        </w:rPr>
      </w:pPr>
      <w:r>
        <w:rPr>
          <w:rFonts w:hint="default" w:ascii="Times New Roman" w:hAnsi="Times New Roman" w:cs="Times New Roman"/>
          <w:b w:val="0"/>
          <w:bCs/>
          <w:color w:val="auto"/>
          <w:sz w:val="24"/>
          <w:szCs w:val="24"/>
        </w:rPr>
        <w:t>The mapping and hash data are encrypted and saved.</w:t>
      </w:r>
    </w:p>
    <w:p w14:paraId="44CB3D1A">
      <w:pPr>
        <w:spacing w:line="360" w:lineRule="auto"/>
        <w:ind w:left="697" w:leftChars="300" w:hanging="37" w:hangingChars="17"/>
        <w:jc w:val="both"/>
        <w:rPr>
          <w:rFonts w:hint="default" w:ascii="Times New Roman" w:hAnsi="Times New Roman" w:cs="Times New Roman"/>
          <w:color w:val="auto"/>
        </w:rPr>
      </w:pPr>
    </w:p>
    <w:p w14:paraId="4FC1419A">
      <w:pPr>
        <w:spacing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Key Features:</w:t>
      </w:r>
    </w:p>
    <w:p w14:paraId="03EF739E">
      <w:pPr>
        <w:numPr>
          <w:ilvl w:val="0"/>
          <w:numId w:val="59"/>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Ensures file accessibility via shortcut while completely hiding the real data.</w:t>
      </w:r>
    </w:p>
    <w:p w14:paraId="0C9E161F">
      <w:pPr>
        <w:numPr>
          <w:ilvl w:val="0"/>
          <w:numId w:val="59"/>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Keeps the mapping data secure and non-traceable.</w:t>
      </w:r>
    </w:p>
    <w:p w14:paraId="50A26200">
      <w:pPr>
        <w:spacing w:line="360" w:lineRule="auto"/>
        <w:ind w:left="700" w:leftChars="300" w:hanging="40" w:hangingChars="17"/>
        <w:jc w:val="both"/>
        <w:rPr>
          <w:rFonts w:hint="default" w:ascii="Times New Roman" w:hAnsi="Times New Roman" w:cs="Times New Roman"/>
          <w:b w:val="0"/>
          <w:bCs/>
          <w:color w:val="auto"/>
          <w:sz w:val="24"/>
          <w:szCs w:val="24"/>
        </w:rPr>
      </w:pPr>
    </w:p>
    <w:p w14:paraId="5A0100E8">
      <w:pPr>
        <w:spacing w:line="360" w:lineRule="auto"/>
        <w:ind w:left="700" w:leftChars="300" w:hanging="40" w:hangingChars="17"/>
        <w:jc w:val="both"/>
        <w:rPr>
          <w:rFonts w:hint="default" w:ascii="Times New Roman" w:hAnsi="Times New Roman" w:cs="Times New Roman"/>
          <w:b w:val="0"/>
          <w:bCs/>
          <w:color w:val="auto"/>
          <w:sz w:val="24"/>
          <w:szCs w:val="24"/>
        </w:rPr>
      </w:pPr>
    </w:p>
    <w:p w14:paraId="7FB46D02">
      <w:pPr>
        <w:pStyle w:val="4"/>
        <w:bidi w:val="0"/>
        <w:spacing w:line="360" w:lineRule="auto"/>
        <w:ind w:left="660" w:leftChars="300" w:firstLine="0" w:firstLineChars="0"/>
        <w:rPr>
          <w:rFonts w:hint="default" w:ascii="Times New Roman" w:hAnsi="Times New Roman" w:cs="Times New Roman"/>
          <w:color w:val="auto"/>
          <w:sz w:val="24"/>
          <w:szCs w:val="24"/>
        </w:rPr>
      </w:pPr>
      <w:bookmarkStart w:id="831" w:name="_Toc25613"/>
      <w:bookmarkStart w:id="832" w:name="_Toc27320"/>
      <w:bookmarkStart w:id="833" w:name="_Toc3469"/>
      <w:bookmarkStart w:id="834" w:name="_Toc31517"/>
      <w:bookmarkStart w:id="835" w:name="_Toc48"/>
      <w:bookmarkStart w:id="836" w:name="_Toc3382"/>
      <w:bookmarkStart w:id="837" w:name="_Toc28250"/>
      <w:bookmarkStart w:id="838" w:name="_Toc14194"/>
      <w:r>
        <w:rPr>
          <w:rFonts w:hint="default" w:ascii="Times New Roman" w:hAnsi="Times New Roman" w:cs="Times New Roman"/>
          <w:color w:val="auto"/>
          <w:sz w:val="24"/>
          <w:szCs w:val="24"/>
        </w:rPr>
        <w:t>5.1.3 Shortcut Linking Module</w:t>
      </w:r>
      <w:bookmarkEnd w:id="831"/>
      <w:bookmarkEnd w:id="832"/>
      <w:bookmarkEnd w:id="833"/>
      <w:bookmarkEnd w:id="834"/>
      <w:bookmarkEnd w:id="835"/>
      <w:bookmarkEnd w:id="836"/>
      <w:bookmarkEnd w:id="837"/>
      <w:bookmarkEnd w:id="838"/>
    </w:p>
    <w:p w14:paraId="3CD10A8C">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Shortcuts created by the hiding module point to linker.py or linker.exe, and their role is to open the hidden file securely without exposing its location.</w:t>
      </w:r>
    </w:p>
    <w:p w14:paraId="3536B942">
      <w:pPr>
        <w:spacing w:line="360" w:lineRule="auto"/>
        <w:ind w:left="697" w:leftChars="300" w:hanging="37" w:hangingChars="17"/>
        <w:jc w:val="center"/>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5812790" cy="3296920"/>
            <wp:effectExtent l="0" t="0" r="16510" b="17780"/>
            <wp:docPr id="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7"/>
                    <pic:cNvPicPr>
                      <a:picLocks noChangeAspect="1"/>
                    </pic:cNvPicPr>
                  </pic:nvPicPr>
                  <pic:blipFill>
                    <a:blip r:embed="rId32"/>
                    <a:stretch>
                      <a:fillRect/>
                    </a:stretch>
                  </pic:blipFill>
                  <pic:spPr>
                    <a:xfrm>
                      <a:off x="0" y="0"/>
                      <a:ext cx="5812790" cy="3296920"/>
                    </a:xfrm>
                    <a:prstGeom prst="rect">
                      <a:avLst/>
                    </a:prstGeom>
                    <a:noFill/>
                    <a:ln>
                      <a:noFill/>
                    </a:ln>
                  </pic:spPr>
                </pic:pic>
              </a:graphicData>
            </a:graphic>
          </wp:inline>
        </w:drawing>
      </w:r>
    </w:p>
    <w:p w14:paraId="516B9F20">
      <w:pPr>
        <w:spacing w:line="360" w:lineRule="auto"/>
        <w:ind w:left="700" w:leftChars="300" w:hanging="40" w:hangingChars="17"/>
        <w:jc w:val="center"/>
        <w:rPr>
          <w:rFonts w:hint="default" w:ascii="Times New Roman" w:hAnsi="Times New Roman" w:cs="Times New Roman"/>
          <w:b/>
          <w:bCs w:val="0"/>
          <w:color w:val="auto"/>
          <w:sz w:val="24"/>
          <w:szCs w:val="24"/>
        </w:rPr>
      </w:pPr>
      <w:r>
        <w:rPr>
          <w:rFonts w:hint="default" w:ascii="Times New Roman" w:hAnsi="Times New Roman" w:cs="Times New Roman"/>
          <w:i/>
          <w:iCs/>
          <w:color w:val="auto"/>
          <w:sz w:val="24"/>
          <w:szCs w:val="24"/>
          <w:lang w:val="en-IN"/>
        </w:rPr>
        <w:t>Figure 19: Working of Linking Module</w:t>
      </w:r>
    </w:p>
    <w:p w14:paraId="0ABB3724">
      <w:pPr>
        <w:spacing w:line="360" w:lineRule="auto"/>
        <w:ind w:left="701" w:leftChars="300" w:hanging="41" w:hangingChars="17"/>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Steps:</w:t>
      </w:r>
    </w:p>
    <w:p w14:paraId="7EBDE2F2">
      <w:pPr>
        <w:numPr>
          <w:ilvl w:val="0"/>
          <w:numId w:val="60"/>
        </w:numPr>
        <w:tabs>
          <w:tab w:val="clear" w:pos="1134"/>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User opens the .lnk file.</w:t>
      </w:r>
    </w:p>
    <w:p w14:paraId="38631F73">
      <w:pPr>
        <w:numPr>
          <w:ilvl w:val="0"/>
          <w:numId w:val="60"/>
        </w:numPr>
        <w:tabs>
          <w:tab w:val="clear" w:pos="1134"/>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It runs linker.py with the hash as an argument</w:t>
      </w:r>
    </w:p>
    <w:p w14:paraId="6FA60BC7">
      <w:pPr>
        <w:numPr>
          <w:ilvl w:val="0"/>
          <w:numId w:val="60"/>
        </w:numPr>
        <w:tabs>
          <w:tab w:val="clear" w:pos="1134"/>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hash is used to:</w:t>
      </w:r>
    </w:p>
    <w:p w14:paraId="0EF61074">
      <w:pPr>
        <w:numPr>
          <w:ilvl w:val="0"/>
          <w:numId w:val="61"/>
        </w:numPr>
        <w:tabs>
          <w:tab w:val="clear" w:pos="1685"/>
        </w:tabs>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Look up the original file path in the encrypted mapping.</w:t>
      </w:r>
    </w:p>
    <w:p w14:paraId="65B2B9B0">
      <w:pPr>
        <w:numPr>
          <w:ilvl w:val="0"/>
          <w:numId w:val="61"/>
        </w:numPr>
        <w:tabs>
          <w:tab w:val="clear" w:pos="1685"/>
        </w:tabs>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Determine the hidden file path and the original extension.</w:t>
      </w:r>
    </w:p>
    <w:p w14:paraId="734CF8E9">
      <w:pPr>
        <w:numPr>
          <w:ilvl w:val="0"/>
          <w:numId w:val="60"/>
        </w:numPr>
        <w:tabs>
          <w:tab w:val="clear" w:pos="1134"/>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appropriate application (e.g., Notepad, VLC) is selected from app_paths.json.</w:t>
      </w:r>
    </w:p>
    <w:p w14:paraId="77A026FD">
      <w:pPr>
        <w:numPr>
          <w:ilvl w:val="0"/>
          <w:numId w:val="60"/>
        </w:numPr>
        <w:tabs>
          <w:tab w:val="clear" w:pos="1134"/>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hidden file is launched with the correct program using subprocess.</w:t>
      </w:r>
    </w:p>
    <w:p w14:paraId="1194120F">
      <w:pPr>
        <w:spacing w:line="360" w:lineRule="auto"/>
        <w:ind w:left="701" w:leftChars="300" w:hanging="41" w:hangingChars="17"/>
        <w:jc w:val="both"/>
        <w:rPr>
          <w:rFonts w:hint="default" w:ascii="Times New Roman" w:hAnsi="Times New Roman" w:cs="Times New Roman"/>
          <w:b/>
          <w:bCs w:val="0"/>
          <w:color w:val="auto"/>
          <w:sz w:val="24"/>
          <w:szCs w:val="24"/>
        </w:rPr>
      </w:pPr>
    </w:p>
    <w:p w14:paraId="50C1C4B7">
      <w:pPr>
        <w:pStyle w:val="4"/>
        <w:bidi w:val="0"/>
        <w:spacing w:line="360" w:lineRule="auto"/>
        <w:ind w:left="660" w:leftChars="300" w:firstLine="0" w:firstLineChars="0"/>
        <w:rPr>
          <w:rFonts w:hint="default" w:ascii="Times New Roman" w:hAnsi="Times New Roman" w:cs="Times New Roman"/>
          <w:color w:val="auto"/>
          <w:sz w:val="24"/>
          <w:szCs w:val="24"/>
        </w:rPr>
      </w:pPr>
      <w:bookmarkStart w:id="839" w:name="_Toc3341"/>
      <w:bookmarkStart w:id="840" w:name="_Toc11967"/>
      <w:bookmarkStart w:id="841" w:name="_Toc31718"/>
      <w:bookmarkStart w:id="842" w:name="_Toc22911"/>
      <w:bookmarkStart w:id="843" w:name="_Toc9528"/>
      <w:bookmarkStart w:id="844" w:name="_Toc1049"/>
      <w:bookmarkStart w:id="845" w:name="_Toc23691"/>
      <w:bookmarkStart w:id="846" w:name="_Toc5269"/>
      <w:r>
        <w:rPr>
          <w:rFonts w:hint="default" w:ascii="Times New Roman" w:hAnsi="Times New Roman" w:cs="Times New Roman"/>
          <w:color w:val="auto"/>
          <w:sz w:val="24"/>
          <w:szCs w:val="24"/>
        </w:rPr>
        <w:t>5.1.4 Recovery Module</w:t>
      </w:r>
      <w:bookmarkEnd w:id="839"/>
      <w:bookmarkEnd w:id="840"/>
      <w:bookmarkEnd w:id="841"/>
      <w:bookmarkEnd w:id="842"/>
      <w:bookmarkEnd w:id="843"/>
      <w:bookmarkEnd w:id="844"/>
      <w:bookmarkEnd w:id="845"/>
      <w:bookmarkEnd w:id="846"/>
    </w:p>
    <w:p w14:paraId="3CD14FE1">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recovery module restores the original file by reversing the concealment operation.</w:t>
      </w:r>
    </w:p>
    <w:p w14:paraId="63389A1B">
      <w:pPr>
        <w:spacing w:line="360" w:lineRule="auto"/>
        <w:ind w:left="697" w:leftChars="300" w:hanging="37" w:hangingChars="17"/>
        <w:jc w:val="center"/>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5810885" cy="3323590"/>
            <wp:effectExtent l="0" t="0" r="18415" b="10160"/>
            <wp:docPr id="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0"/>
                    <pic:cNvPicPr>
                      <a:picLocks noChangeAspect="1"/>
                    </pic:cNvPicPr>
                  </pic:nvPicPr>
                  <pic:blipFill>
                    <a:blip r:embed="rId33"/>
                    <a:stretch>
                      <a:fillRect/>
                    </a:stretch>
                  </pic:blipFill>
                  <pic:spPr>
                    <a:xfrm>
                      <a:off x="0" y="0"/>
                      <a:ext cx="5810885" cy="3323590"/>
                    </a:xfrm>
                    <a:prstGeom prst="rect">
                      <a:avLst/>
                    </a:prstGeom>
                    <a:noFill/>
                    <a:ln>
                      <a:noFill/>
                    </a:ln>
                  </pic:spPr>
                </pic:pic>
              </a:graphicData>
            </a:graphic>
          </wp:inline>
        </w:drawing>
      </w:r>
    </w:p>
    <w:p w14:paraId="18FAEF0D">
      <w:pPr>
        <w:spacing w:line="360" w:lineRule="auto"/>
        <w:ind w:left="700" w:leftChars="300" w:hanging="40" w:hangingChars="17"/>
        <w:jc w:val="center"/>
        <w:rPr>
          <w:rFonts w:hint="default" w:ascii="Times New Roman" w:hAnsi="Times New Roman" w:cs="Times New Roman"/>
          <w:i/>
          <w:iCs/>
          <w:color w:val="auto"/>
          <w:sz w:val="24"/>
          <w:szCs w:val="24"/>
          <w:lang w:val="en-IN"/>
        </w:rPr>
      </w:pPr>
      <w:r>
        <w:rPr>
          <w:rFonts w:hint="default" w:ascii="Times New Roman" w:hAnsi="Times New Roman" w:cs="Times New Roman"/>
          <w:i/>
          <w:iCs/>
          <w:color w:val="auto"/>
          <w:sz w:val="24"/>
          <w:szCs w:val="24"/>
          <w:lang w:val="en-IN"/>
        </w:rPr>
        <w:t>Figure 20: Working of Recovey Module</w:t>
      </w:r>
    </w:p>
    <w:p w14:paraId="70CF06FE">
      <w:pPr>
        <w:spacing w:line="360" w:lineRule="auto"/>
        <w:ind w:left="701" w:leftChars="300" w:hanging="41" w:hangingChars="17"/>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Steps:</w:t>
      </w:r>
    </w:p>
    <w:p w14:paraId="55F9AB1F">
      <w:pPr>
        <w:numPr>
          <w:ilvl w:val="0"/>
          <w:numId w:val="62"/>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User initiates recovery via command-line or right-click.</w:t>
      </w:r>
    </w:p>
    <w:p w14:paraId="1EEA8D16">
      <w:pPr>
        <w:numPr>
          <w:ilvl w:val="0"/>
          <w:numId w:val="62"/>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user selects the .lnk file or provides the hash.</w:t>
      </w:r>
    </w:p>
    <w:p w14:paraId="7BB43AA1">
      <w:pPr>
        <w:numPr>
          <w:ilvl w:val="0"/>
          <w:numId w:val="62"/>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recovery.py decrypts the database and retrieves:</w:t>
      </w:r>
    </w:p>
    <w:p w14:paraId="6482E20E">
      <w:pPr>
        <w:numPr>
          <w:ilvl w:val="0"/>
          <w:numId w:val="63"/>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Original path</w:t>
      </w:r>
    </w:p>
    <w:p w14:paraId="14077711">
      <w:pPr>
        <w:numPr>
          <w:ilvl w:val="0"/>
          <w:numId w:val="63"/>
        </w:numPr>
        <w:spacing w:line="360" w:lineRule="auto"/>
        <w:ind w:left="1685" w:leftChars="0" w:hanging="425"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Hidden path</w:t>
      </w:r>
    </w:p>
    <w:p w14:paraId="5A768B82">
      <w:pPr>
        <w:numPr>
          <w:ilvl w:val="0"/>
          <w:numId w:val="62"/>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hidden file is moved back to its original location.</w:t>
      </w:r>
    </w:p>
    <w:p w14:paraId="6C75D1FF">
      <w:pPr>
        <w:numPr>
          <w:ilvl w:val="0"/>
          <w:numId w:val="62"/>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shortcut (.lnk) is deleted.</w:t>
      </w:r>
    </w:p>
    <w:p w14:paraId="0B97D92B">
      <w:pPr>
        <w:numPr>
          <w:ilvl w:val="0"/>
          <w:numId w:val="62"/>
        </w:numPr>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Mapping and hash entries are removed from the encrypted database.</w:t>
      </w:r>
    </w:p>
    <w:p w14:paraId="1BD98951">
      <w:pPr>
        <w:spacing w:line="360" w:lineRule="auto"/>
        <w:ind w:left="701" w:leftChars="300" w:hanging="41" w:hangingChars="17"/>
        <w:jc w:val="both"/>
        <w:rPr>
          <w:rFonts w:hint="default" w:ascii="Times New Roman" w:hAnsi="Times New Roman" w:cs="Times New Roman"/>
          <w:b/>
          <w:bCs w:val="0"/>
          <w:color w:val="auto"/>
          <w:sz w:val="24"/>
          <w:szCs w:val="24"/>
        </w:rPr>
      </w:pPr>
    </w:p>
    <w:p w14:paraId="3D54532F">
      <w:pPr>
        <w:spacing w:line="360" w:lineRule="auto"/>
        <w:ind w:left="701" w:leftChars="300" w:hanging="41" w:hangingChars="17"/>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Highlights:</w:t>
      </w:r>
    </w:p>
    <w:p w14:paraId="38ECC1AB">
      <w:pPr>
        <w:numPr>
          <w:ilvl w:val="0"/>
          <w:numId w:val="64"/>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Recovery can also batch-process multiple files.</w:t>
      </w:r>
    </w:p>
    <w:p w14:paraId="41BF073A">
      <w:pPr>
        <w:numPr>
          <w:ilvl w:val="0"/>
          <w:numId w:val="64"/>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Ensures complete restoration with no hidden trace left behind.</w:t>
      </w:r>
    </w:p>
    <w:p w14:paraId="6189DE96">
      <w:pPr>
        <w:spacing w:line="360" w:lineRule="auto"/>
        <w:jc w:val="both"/>
        <w:rPr>
          <w:rFonts w:hint="default" w:ascii="Times New Roman" w:hAnsi="Times New Roman" w:cs="Times New Roman"/>
          <w:b w:val="0"/>
          <w:bCs/>
          <w:color w:val="auto"/>
          <w:sz w:val="24"/>
          <w:szCs w:val="24"/>
        </w:rPr>
      </w:pPr>
    </w:p>
    <w:p w14:paraId="31D1C36E">
      <w:pPr>
        <w:pStyle w:val="4"/>
        <w:bidi w:val="0"/>
        <w:spacing w:line="360" w:lineRule="auto"/>
        <w:ind w:left="660" w:leftChars="300" w:firstLine="0" w:firstLineChars="0"/>
        <w:rPr>
          <w:rFonts w:hint="default" w:ascii="Times New Roman" w:hAnsi="Times New Roman" w:cs="Times New Roman"/>
          <w:color w:val="auto"/>
          <w:sz w:val="24"/>
          <w:szCs w:val="24"/>
        </w:rPr>
      </w:pPr>
      <w:bookmarkStart w:id="847" w:name="_Toc5829"/>
      <w:bookmarkStart w:id="848" w:name="_Toc25323"/>
      <w:bookmarkStart w:id="849" w:name="_Toc16844"/>
      <w:bookmarkStart w:id="850" w:name="_Toc16505"/>
      <w:bookmarkStart w:id="851" w:name="_Toc10372"/>
      <w:bookmarkStart w:id="852" w:name="_Toc4443"/>
      <w:bookmarkStart w:id="853" w:name="_Toc5209"/>
      <w:bookmarkStart w:id="854" w:name="_Toc3219"/>
      <w:r>
        <w:rPr>
          <w:rFonts w:hint="default" w:ascii="Times New Roman" w:hAnsi="Times New Roman" w:cs="Times New Roman"/>
          <w:color w:val="auto"/>
          <w:sz w:val="24"/>
          <w:szCs w:val="24"/>
        </w:rPr>
        <w:t>5.1.5 Security, Encryption, and Setup Deployment</w:t>
      </w:r>
      <w:bookmarkEnd w:id="847"/>
      <w:bookmarkEnd w:id="848"/>
      <w:bookmarkEnd w:id="849"/>
      <w:bookmarkEnd w:id="850"/>
      <w:bookmarkEnd w:id="851"/>
      <w:bookmarkEnd w:id="852"/>
      <w:bookmarkEnd w:id="853"/>
      <w:bookmarkEnd w:id="854"/>
    </w:p>
    <w:p w14:paraId="40F8E835">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Security mechanisms are woven into every part of the system:</w:t>
      </w:r>
    </w:p>
    <w:p w14:paraId="005097CF">
      <w:pPr>
        <w:spacing w:line="360" w:lineRule="auto"/>
        <w:ind w:left="700" w:leftChars="300" w:hanging="40" w:hangingChars="17"/>
        <w:jc w:val="both"/>
        <w:rPr>
          <w:rFonts w:hint="default" w:ascii="Times New Roman" w:hAnsi="Times New Roman" w:cs="Times New Roman"/>
          <w:b w:val="0"/>
          <w:bCs/>
          <w:color w:val="auto"/>
          <w:sz w:val="24"/>
          <w:szCs w:val="24"/>
        </w:rPr>
      </w:pPr>
    </w:p>
    <w:p w14:paraId="27F9EB52">
      <w:pPr>
        <w:spacing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AES Encryption:</w:t>
      </w:r>
    </w:p>
    <w:p w14:paraId="1BA8EEB3">
      <w:pPr>
        <w:numPr>
          <w:ilvl w:val="0"/>
          <w:numId w:val="64"/>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Used to encrypt both mapping and application configuration.</w:t>
      </w:r>
    </w:p>
    <w:p w14:paraId="67EC4F59">
      <w:pPr>
        <w:numPr>
          <w:ilvl w:val="0"/>
          <w:numId w:val="64"/>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Padding and CBC mode ensure strong confidentiality.</w:t>
      </w:r>
    </w:p>
    <w:p w14:paraId="03CA3B22">
      <w:pPr>
        <w:numPr>
          <w:ilvl w:val="0"/>
          <w:numId w:val="64"/>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Keys are hashed with SHA256 internally before being used.</w:t>
      </w:r>
    </w:p>
    <w:p w14:paraId="5014EA6C">
      <w:pPr>
        <w:spacing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Hash-Based Access:</w:t>
      </w:r>
    </w:p>
    <w:p w14:paraId="04FBE450">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Ensures that even if a shortcut is exposed, it cannot be used to trace or brute-force the hidden file.</w:t>
      </w:r>
    </w:p>
    <w:p w14:paraId="0EC15A54">
      <w:pPr>
        <w:spacing w:line="360" w:lineRule="auto"/>
        <w:ind w:left="700" w:leftChars="300" w:hanging="40" w:hangingChars="17"/>
        <w:jc w:val="both"/>
        <w:rPr>
          <w:rFonts w:hint="default" w:ascii="Times New Roman" w:hAnsi="Times New Roman" w:cs="Times New Roman"/>
          <w:b w:val="0"/>
          <w:bCs/>
          <w:color w:val="auto"/>
          <w:sz w:val="24"/>
          <w:szCs w:val="24"/>
        </w:rPr>
      </w:pPr>
    </w:p>
    <w:p w14:paraId="3FF74046">
      <w:pPr>
        <w:spacing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Deployment:</w:t>
      </w:r>
    </w:p>
    <w:p w14:paraId="326BA837">
      <w:pPr>
        <w:numPr>
          <w:ilvl w:val="0"/>
          <w:numId w:val="64"/>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ShadowCrypt can be compiled into a .exe using PyInstaller.</w:t>
      </w:r>
    </w:p>
    <w:p w14:paraId="3D9A96B6">
      <w:pPr>
        <w:numPr>
          <w:ilvl w:val="0"/>
          <w:numId w:val="64"/>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A complete setup is provided on the GitHub Release Page.</w:t>
      </w:r>
      <w:r>
        <w:rPr>
          <w:rFonts w:hint="default" w:ascii="Times New Roman" w:hAnsi="Times New Roman" w:cs="Times New Roman"/>
          <w:b w:val="0"/>
          <w:bCs/>
          <w:color w:val="auto"/>
          <w:sz w:val="24"/>
          <w:szCs w:val="24"/>
          <w:lang w:val="en-IN"/>
        </w:rPr>
        <w:t xml:space="preserve"> (</w:t>
      </w:r>
      <w:r>
        <w:rPr>
          <w:rFonts w:hint="default" w:ascii="Times New Roman" w:hAnsi="Times New Roman" w:cs="Times New Roman"/>
          <w:b w:val="0"/>
          <w:bCs/>
          <w:color w:val="auto"/>
          <w:sz w:val="24"/>
          <w:szCs w:val="24"/>
          <w:u w:val="none"/>
          <w:lang w:val="en-IN"/>
        </w:rPr>
        <w:fldChar w:fldCharType="begin"/>
      </w:r>
      <w:r>
        <w:rPr>
          <w:rFonts w:hint="default" w:ascii="Times New Roman" w:hAnsi="Times New Roman" w:cs="Times New Roman"/>
          <w:b w:val="0"/>
          <w:bCs/>
          <w:color w:val="auto"/>
          <w:sz w:val="24"/>
          <w:szCs w:val="24"/>
          <w:u w:val="none"/>
          <w:lang w:val="en-IN"/>
        </w:rPr>
        <w:instrText xml:space="preserve"> HYPERLINK "https://github.com/Raqeeb27/ShadowCrypt" </w:instrText>
      </w:r>
      <w:r>
        <w:rPr>
          <w:rFonts w:hint="default" w:ascii="Times New Roman" w:hAnsi="Times New Roman" w:cs="Times New Roman"/>
          <w:b w:val="0"/>
          <w:bCs/>
          <w:color w:val="auto"/>
          <w:sz w:val="24"/>
          <w:szCs w:val="24"/>
          <w:u w:val="none"/>
          <w:lang w:val="en-IN"/>
        </w:rPr>
        <w:fldChar w:fldCharType="separate"/>
      </w:r>
      <w:r>
        <w:rPr>
          <w:rStyle w:val="16"/>
          <w:rFonts w:hint="default" w:ascii="Times New Roman" w:hAnsi="Times New Roman" w:cs="Times New Roman"/>
          <w:b w:val="0"/>
          <w:bCs/>
          <w:sz w:val="24"/>
          <w:szCs w:val="24"/>
          <w:lang w:val="en-IN"/>
        </w:rPr>
        <w:t>github.com/Raqeeb27/ShadowCrypt</w:t>
      </w:r>
      <w:r>
        <w:rPr>
          <w:rFonts w:hint="default" w:ascii="Times New Roman" w:hAnsi="Times New Roman" w:cs="Times New Roman"/>
          <w:b w:val="0"/>
          <w:bCs/>
          <w:color w:val="auto"/>
          <w:sz w:val="24"/>
          <w:szCs w:val="24"/>
          <w:u w:val="none"/>
          <w:lang w:val="en-IN"/>
        </w:rPr>
        <w:fldChar w:fldCharType="end"/>
      </w:r>
      <w:r>
        <w:rPr>
          <w:rFonts w:hint="default" w:ascii="Times New Roman" w:hAnsi="Times New Roman" w:cs="Times New Roman"/>
          <w:b w:val="0"/>
          <w:bCs/>
          <w:color w:val="auto"/>
          <w:sz w:val="24"/>
          <w:szCs w:val="24"/>
          <w:u w:val="none"/>
          <w:lang w:val="en-IN"/>
        </w:rPr>
        <w:t>)</w:t>
      </w:r>
    </w:p>
    <w:p w14:paraId="6594AA15">
      <w:pPr>
        <w:numPr>
          <w:ilvl w:val="0"/>
          <w:numId w:val="64"/>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Registry scripts allow users to integrate right-click menu options for quick hiding/recovery.</w:t>
      </w:r>
    </w:p>
    <w:p w14:paraId="2713BBB1">
      <w:pPr>
        <w:spacing w:line="360" w:lineRule="auto"/>
        <w:ind w:left="701" w:leftChars="300" w:hanging="41" w:hangingChars="17"/>
        <w:jc w:val="center"/>
        <w:rPr>
          <w:rFonts w:hint="default" w:ascii="Times New Roman" w:hAnsi="Times New Roman" w:cs="Times New Roman"/>
          <w:b/>
          <w:bCs w:val="0"/>
          <w:color w:val="auto"/>
          <w:sz w:val="24"/>
          <w:szCs w:val="24"/>
        </w:rPr>
      </w:pPr>
    </w:p>
    <w:p w14:paraId="069BF0F4">
      <w:pPr>
        <w:spacing w:line="360" w:lineRule="auto"/>
        <w:ind w:left="701" w:leftChars="300" w:hanging="41" w:hangingChars="17"/>
        <w:jc w:val="center"/>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drawing>
          <wp:inline distT="0" distB="0" distL="114300" distR="114300">
            <wp:extent cx="4714875" cy="3657600"/>
            <wp:effectExtent l="9525" t="9525" r="19050" b="9525"/>
            <wp:docPr id="32" name="Picture 32" descr="Screenshot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418)"/>
                    <pic:cNvPicPr>
                      <a:picLocks noChangeAspect="1"/>
                    </pic:cNvPicPr>
                  </pic:nvPicPr>
                  <pic:blipFill>
                    <a:blip r:embed="rId34"/>
                    <a:stretch>
                      <a:fillRect/>
                    </a:stretch>
                  </pic:blipFill>
                  <pic:spPr>
                    <a:xfrm>
                      <a:off x="0" y="0"/>
                      <a:ext cx="4714875" cy="3657600"/>
                    </a:xfrm>
                    <a:prstGeom prst="rect">
                      <a:avLst/>
                    </a:prstGeom>
                    <a:ln>
                      <a:solidFill>
                        <a:schemeClr val="tx1"/>
                      </a:solidFill>
                    </a:ln>
                  </pic:spPr>
                </pic:pic>
              </a:graphicData>
            </a:graphic>
          </wp:inline>
        </w:drawing>
      </w:r>
    </w:p>
    <w:p w14:paraId="5485821B">
      <w:pPr>
        <w:spacing w:line="360" w:lineRule="auto"/>
        <w:ind w:left="700" w:leftChars="300" w:hanging="40" w:hangingChars="17"/>
        <w:jc w:val="center"/>
        <w:rPr>
          <w:rFonts w:hint="default" w:ascii="Times New Roman" w:hAnsi="Times New Roman" w:cs="Times New Roman"/>
          <w:b/>
          <w:bCs w:val="0"/>
          <w:color w:val="auto"/>
          <w:sz w:val="24"/>
          <w:szCs w:val="24"/>
        </w:rPr>
      </w:pPr>
      <w:r>
        <w:rPr>
          <w:rFonts w:hint="default" w:ascii="Times New Roman" w:hAnsi="Times New Roman" w:cs="Times New Roman"/>
          <w:b w:val="0"/>
          <w:bCs/>
          <w:i/>
          <w:iCs/>
          <w:color w:val="auto"/>
          <w:sz w:val="24"/>
          <w:szCs w:val="24"/>
          <w:lang w:val="en-IN"/>
        </w:rPr>
        <w:t>Figure 21: Installation Process of ShadowCrypt</w:t>
      </w:r>
    </w:p>
    <w:p w14:paraId="03A84504">
      <w:pPr>
        <w:pStyle w:val="4"/>
        <w:bidi w:val="0"/>
        <w:spacing w:line="360" w:lineRule="auto"/>
        <w:ind w:left="660" w:leftChars="300" w:firstLine="0" w:firstLineChars="0"/>
        <w:rPr>
          <w:rFonts w:hint="default" w:ascii="Times New Roman" w:hAnsi="Times New Roman" w:cs="Times New Roman"/>
          <w:color w:val="auto"/>
          <w:sz w:val="24"/>
          <w:szCs w:val="24"/>
        </w:rPr>
      </w:pPr>
      <w:bookmarkStart w:id="855" w:name="_Toc17837"/>
      <w:bookmarkStart w:id="856" w:name="_Toc7909"/>
      <w:bookmarkStart w:id="857" w:name="_Toc19802"/>
      <w:bookmarkStart w:id="858" w:name="_Toc10132"/>
      <w:bookmarkStart w:id="859" w:name="_Toc25317"/>
      <w:bookmarkStart w:id="860" w:name="_Toc14016"/>
      <w:bookmarkStart w:id="861" w:name="_Toc18688"/>
      <w:bookmarkStart w:id="862" w:name="_Toc12377"/>
      <w:r>
        <w:rPr>
          <w:rFonts w:hint="default" w:ascii="Times New Roman" w:hAnsi="Times New Roman" w:cs="Times New Roman"/>
          <w:color w:val="auto"/>
          <w:sz w:val="24"/>
          <w:szCs w:val="24"/>
        </w:rPr>
        <w:t>5.1.6 Right-Click Menu Integration</w:t>
      </w:r>
      <w:bookmarkEnd w:id="855"/>
      <w:bookmarkEnd w:id="856"/>
      <w:bookmarkEnd w:id="857"/>
      <w:bookmarkEnd w:id="858"/>
      <w:bookmarkEnd w:id="859"/>
      <w:bookmarkEnd w:id="860"/>
      <w:bookmarkEnd w:id="861"/>
      <w:bookmarkEnd w:id="862"/>
    </w:p>
    <w:p w14:paraId="45ECE641">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To enhance usability and streamline access, ShadowCrypt includes functionality to </w:t>
      </w:r>
      <w:r>
        <w:rPr>
          <w:rFonts w:hint="default" w:ascii="Times New Roman" w:hAnsi="Times New Roman" w:cs="Times New Roman"/>
          <w:b/>
          <w:bCs w:val="0"/>
          <w:color w:val="auto"/>
          <w:sz w:val="24"/>
          <w:szCs w:val="24"/>
        </w:rPr>
        <w:t>integrate directly with the Windows right-click context menu.</w:t>
      </w:r>
      <w:r>
        <w:rPr>
          <w:rFonts w:hint="default" w:ascii="Times New Roman" w:hAnsi="Times New Roman" w:cs="Times New Roman"/>
          <w:b w:val="0"/>
          <w:bCs/>
          <w:color w:val="auto"/>
          <w:sz w:val="24"/>
          <w:szCs w:val="24"/>
        </w:rPr>
        <w:t xml:space="preserve"> This allows users to perform file hiding and recovery operations without launching the application manually or using command-line options.</w:t>
      </w:r>
    </w:p>
    <w:p w14:paraId="5EC5B9B4">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This integration is achieved through two batch scripts:</w:t>
      </w:r>
    </w:p>
    <w:p w14:paraId="1789B62E">
      <w:pPr>
        <w:numPr>
          <w:ilvl w:val="0"/>
          <w:numId w:val="64"/>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 xml:space="preserve">Set-RightClick.bat </w:t>
      </w:r>
      <w:r>
        <w:rPr>
          <w:rFonts w:hint="default" w:ascii="Times New Roman" w:hAnsi="Times New Roman" w:cs="Times New Roman"/>
          <w:b w:val="0"/>
          <w:bCs/>
          <w:color w:val="auto"/>
          <w:sz w:val="24"/>
          <w:szCs w:val="24"/>
        </w:rPr>
        <w:t>– Adds all necessary right-click menu entries and creates shortcuts under the “Send To” menu.</w:t>
      </w:r>
    </w:p>
    <w:p w14:paraId="459CF664">
      <w:pPr>
        <w:numPr>
          <w:ilvl w:val="0"/>
          <w:numId w:val="64"/>
        </w:numPr>
        <w:tabs>
          <w:tab w:val="clear" w:pos="85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 xml:space="preserve">Remove-RightClick.bat </w:t>
      </w:r>
      <w:r>
        <w:rPr>
          <w:rFonts w:hint="default" w:ascii="Times New Roman" w:hAnsi="Times New Roman" w:cs="Times New Roman"/>
          <w:b w:val="0"/>
          <w:bCs/>
          <w:color w:val="auto"/>
          <w:sz w:val="24"/>
          <w:szCs w:val="24"/>
        </w:rPr>
        <w:t>– Removes these entries and shortcuts, serving as a cleanup or uninstallation utility.</w:t>
      </w:r>
    </w:p>
    <w:p w14:paraId="18EF5515">
      <w:pPr>
        <w:spacing w:line="360" w:lineRule="auto"/>
        <w:ind w:left="700" w:leftChars="300" w:hanging="40" w:hangingChars="17"/>
        <w:jc w:val="both"/>
        <w:rPr>
          <w:rFonts w:hint="default" w:ascii="Times New Roman" w:hAnsi="Times New Roman" w:cs="Times New Roman"/>
          <w:b w:val="0"/>
          <w:bCs/>
          <w:color w:val="auto"/>
          <w:sz w:val="24"/>
          <w:szCs w:val="24"/>
        </w:rPr>
      </w:pPr>
    </w:p>
    <w:p w14:paraId="5EA73934">
      <w:pPr>
        <w:spacing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Features Added to the Right-Click Menu</w:t>
      </w:r>
    </w:p>
    <w:p w14:paraId="46398FD8">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integration introduces the following contextual options for quick operations:</w:t>
      </w:r>
    </w:p>
    <w:p w14:paraId="38FEC7F8">
      <w:pPr>
        <w:spacing w:line="360" w:lineRule="auto"/>
        <w:jc w:val="both"/>
        <w:rPr>
          <w:rFonts w:hint="default" w:ascii="Times New Roman" w:hAnsi="Times New Roman" w:cs="Times New Roman"/>
          <w:b w:val="0"/>
          <w:bCs/>
          <w:color w:val="auto"/>
          <w:sz w:val="24"/>
          <w:szCs w:val="24"/>
        </w:rPr>
      </w:pPr>
    </w:p>
    <w:p w14:paraId="615E18AF">
      <w:pPr>
        <w:numPr>
          <w:ilvl w:val="0"/>
          <w:numId w:val="65"/>
        </w:numPr>
        <w:tabs>
          <w:tab w:val="clear" w:pos="1134"/>
        </w:tabs>
        <w:spacing w:line="360" w:lineRule="auto"/>
        <w:ind w:left="1134" w:leftChars="0" w:hanging="284" w:firstLineChars="0"/>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Hide File (Create lnk File)</w:t>
      </w:r>
    </w:p>
    <w:p w14:paraId="07E74696">
      <w:pPr>
        <w:numPr>
          <w:ilvl w:val="0"/>
          <w:numId w:val="0"/>
        </w:numPr>
        <w:spacing w:line="360" w:lineRule="auto"/>
        <w:ind w:left="880" w:leftChars="400" w:firstLine="0"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 Appears when right-clicking on any file</w:t>
      </w:r>
    </w:p>
    <w:p w14:paraId="3AEF342D">
      <w:pPr>
        <w:numPr>
          <w:ilvl w:val="0"/>
          <w:numId w:val="0"/>
        </w:numPr>
        <w:spacing w:line="360" w:lineRule="auto"/>
        <w:ind w:left="880" w:leftChars="400" w:firstLine="0" w:firstLineChars="0"/>
        <w:jc w:val="both"/>
        <w:rPr>
          <w:rFonts w:hint="default" w:ascii="Times New Roman" w:hAnsi="Times New Roman" w:cs="Times New Roman"/>
          <w:b/>
          <w:bCs w:val="0"/>
          <w:color w:val="auto"/>
          <w:sz w:val="24"/>
          <w:szCs w:val="24"/>
        </w:rPr>
      </w:pPr>
      <w:r>
        <w:rPr>
          <w:rFonts w:hint="default" w:ascii="Times New Roman" w:hAnsi="Times New Roman" w:cs="Times New Roman"/>
          <w:b w:val="0"/>
          <w:bCs/>
          <w:color w:val="auto"/>
          <w:sz w:val="24"/>
          <w:szCs w:val="24"/>
        </w:rPr>
        <w:t xml:space="preserve"> – </w:t>
      </w:r>
      <w:r>
        <w:rPr>
          <w:rFonts w:hint="default" w:ascii="Times New Roman" w:hAnsi="Times New Roman" w:cs="Times New Roman"/>
          <w:b/>
          <w:bCs w:val="0"/>
          <w:color w:val="auto"/>
          <w:sz w:val="24"/>
          <w:szCs w:val="24"/>
        </w:rPr>
        <w:t>Executes:</w:t>
      </w:r>
    </w:p>
    <w:p w14:paraId="68A4419D">
      <w:pPr>
        <w:numPr>
          <w:ilvl w:val="0"/>
          <w:numId w:val="0"/>
        </w:numPr>
        <w:spacing w:line="360" w:lineRule="auto"/>
        <w:ind w:left="1320" w:leftChars="600" w:firstLine="0" w:firstLineChars="0"/>
        <w:jc w:val="both"/>
        <w:rPr>
          <w:rFonts w:hint="default" w:ascii="Times New Roman" w:hAnsi="Times New Roman" w:cs="Times New Roman"/>
          <w:b w:val="0"/>
          <w:bCs/>
          <w:i/>
          <w:iCs/>
          <w:color w:val="auto"/>
          <w:sz w:val="24"/>
          <w:szCs w:val="24"/>
        </w:rPr>
      </w:pPr>
      <w:r>
        <w:rPr>
          <w:rFonts w:hint="default" w:ascii="Times New Roman" w:hAnsi="Times New Roman" w:cs="Times New Roman"/>
          <w:b w:val="0"/>
          <w:bCs/>
          <w:color w:val="auto"/>
          <w:sz w:val="24"/>
          <w:szCs w:val="24"/>
        </w:rPr>
        <w:t> </w:t>
      </w:r>
      <w:r>
        <w:rPr>
          <w:rFonts w:hint="default" w:ascii="Times New Roman" w:hAnsi="Times New Roman" w:cs="Times New Roman"/>
          <w:b w:val="0"/>
          <w:bCs/>
          <w:i/>
          <w:iCs/>
          <w:color w:val="auto"/>
          <w:sz w:val="24"/>
          <w:szCs w:val="24"/>
        </w:rPr>
        <w:t>ShadowCrypt.exe hide --files "&lt;file_path&gt;"</w:t>
      </w:r>
    </w:p>
    <w:p w14:paraId="3A087513">
      <w:pPr>
        <w:numPr>
          <w:ilvl w:val="0"/>
          <w:numId w:val="0"/>
        </w:numPr>
        <w:spacing w:line="360" w:lineRule="auto"/>
        <w:ind w:left="880" w:leftChars="400" w:firstLine="0"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 Shows with ShadowCrypt icon and supports single selection</w:t>
      </w:r>
    </w:p>
    <w:p w14:paraId="2E13BFD1">
      <w:pPr>
        <w:spacing w:line="360" w:lineRule="auto"/>
        <w:ind w:left="700" w:leftChars="300" w:hanging="40" w:hangingChars="17"/>
        <w:jc w:val="both"/>
        <w:rPr>
          <w:rFonts w:hint="default" w:ascii="Times New Roman" w:hAnsi="Times New Roman" w:cs="Times New Roman"/>
          <w:b w:val="0"/>
          <w:bCs/>
          <w:color w:val="auto"/>
          <w:sz w:val="24"/>
          <w:szCs w:val="24"/>
        </w:rPr>
      </w:pPr>
    </w:p>
    <w:p w14:paraId="426AB1AC">
      <w:pPr>
        <w:numPr>
          <w:ilvl w:val="0"/>
          <w:numId w:val="65"/>
        </w:numPr>
        <w:tabs>
          <w:tab w:val="clear" w:pos="1134"/>
        </w:tabs>
        <w:spacing w:line="360" w:lineRule="auto"/>
        <w:ind w:left="1134" w:leftChars="0" w:hanging="284" w:firstLineChars="0"/>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Recover File (Extract File)</w:t>
      </w:r>
    </w:p>
    <w:p w14:paraId="69775765">
      <w:pPr>
        <w:numPr>
          <w:ilvl w:val="0"/>
          <w:numId w:val="0"/>
        </w:numPr>
        <w:spacing w:line="360" w:lineRule="auto"/>
        <w:ind w:left="880" w:leftChars="400" w:firstLine="0"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 Available on .lnk (shortcut) files only</w:t>
      </w:r>
    </w:p>
    <w:p w14:paraId="536A9185">
      <w:pPr>
        <w:numPr>
          <w:ilvl w:val="0"/>
          <w:numId w:val="0"/>
        </w:numPr>
        <w:spacing w:line="360" w:lineRule="auto"/>
        <w:ind w:left="880" w:leftChars="400" w:firstLine="0" w:firstLineChars="0"/>
        <w:jc w:val="both"/>
        <w:rPr>
          <w:rFonts w:hint="default" w:ascii="Times New Roman" w:hAnsi="Times New Roman" w:cs="Times New Roman"/>
          <w:b/>
          <w:bCs w:val="0"/>
          <w:color w:val="auto"/>
          <w:sz w:val="24"/>
          <w:szCs w:val="24"/>
        </w:rPr>
      </w:pPr>
      <w:r>
        <w:rPr>
          <w:rFonts w:hint="default" w:ascii="Times New Roman" w:hAnsi="Times New Roman" w:cs="Times New Roman"/>
          <w:b w:val="0"/>
          <w:bCs/>
          <w:color w:val="auto"/>
          <w:sz w:val="24"/>
          <w:szCs w:val="24"/>
        </w:rPr>
        <w:t> –</w:t>
      </w:r>
      <w:r>
        <w:rPr>
          <w:rFonts w:hint="default" w:ascii="Times New Roman" w:hAnsi="Times New Roman" w:cs="Times New Roman"/>
          <w:b/>
          <w:bCs w:val="0"/>
          <w:color w:val="auto"/>
          <w:sz w:val="24"/>
          <w:szCs w:val="24"/>
        </w:rPr>
        <w:t xml:space="preserve"> Executes:</w:t>
      </w:r>
    </w:p>
    <w:p w14:paraId="06995346">
      <w:pPr>
        <w:numPr>
          <w:ilvl w:val="0"/>
          <w:numId w:val="0"/>
        </w:numPr>
        <w:spacing w:line="360" w:lineRule="auto"/>
        <w:ind w:left="1318" w:leftChars="599" w:firstLine="0" w:firstLineChars="0"/>
        <w:jc w:val="both"/>
        <w:rPr>
          <w:rFonts w:hint="default" w:ascii="Times New Roman" w:hAnsi="Times New Roman" w:cs="Times New Roman"/>
          <w:b w:val="0"/>
          <w:bCs/>
          <w:i/>
          <w:iCs/>
          <w:color w:val="auto"/>
          <w:sz w:val="24"/>
          <w:szCs w:val="24"/>
        </w:rPr>
      </w:pPr>
      <w:r>
        <w:rPr>
          <w:rFonts w:hint="default" w:ascii="Times New Roman" w:hAnsi="Times New Roman" w:cs="Times New Roman"/>
          <w:b w:val="0"/>
          <w:bCs/>
          <w:i/>
          <w:iCs/>
          <w:color w:val="auto"/>
          <w:sz w:val="24"/>
          <w:szCs w:val="24"/>
        </w:rPr>
        <w:t> ShadowCrypt.exe recover --link_files "&lt;shortcut_path&gt;"</w:t>
      </w:r>
    </w:p>
    <w:p w14:paraId="6A102077">
      <w:pPr>
        <w:spacing w:line="360" w:lineRule="auto"/>
        <w:ind w:left="700" w:leftChars="300" w:hanging="40" w:hangingChars="17"/>
        <w:jc w:val="both"/>
        <w:rPr>
          <w:rFonts w:hint="default" w:ascii="Times New Roman" w:hAnsi="Times New Roman" w:cs="Times New Roman"/>
          <w:b w:val="0"/>
          <w:bCs/>
          <w:color w:val="auto"/>
          <w:sz w:val="24"/>
          <w:szCs w:val="24"/>
        </w:rPr>
      </w:pPr>
    </w:p>
    <w:p w14:paraId="5CE5F0F1">
      <w:pPr>
        <w:numPr>
          <w:ilvl w:val="0"/>
          <w:numId w:val="65"/>
        </w:numPr>
        <w:tabs>
          <w:tab w:val="clear" w:pos="1134"/>
        </w:tabs>
        <w:spacing w:line="360" w:lineRule="auto"/>
        <w:ind w:left="1134" w:leftChars="0" w:hanging="284" w:firstLineChars="0"/>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Recover All (Extract All Files)</w:t>
      </w:r>
    </w:p>
    <w:p w14:paraId="7E355487">
      <w:pPr>
        <w:numPr>
          <w:ilvl w:val="0"/>
          <w:numId w:val="0"/>
        </w:numPr>
        <w:spacing w:line="360" w:lineRule="auto"/>
        <w:ind w:left="880" w:leftChars="400" w:firstLine="0"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 Appears when right-clicking on an empty folder background</w:t>
      </w:r>
    </w:p>
    <w:p w14:paraId="18B8FDB0">
      <w:pPr>
        <w:numPr>
          <w:ilvl w:val="0"/>
          <w:numId w:val="0"/>
        </w:numPr>
        <w:spacing w:line="360" w:lineRule="auto"/>
        <w:ind w:left="880" w:leftChars="400" w:firstLine="0"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 Recovers all files mapped in the database</w:t>
      </w:r>
    </w:p>
    <w:p w14:paraId="56618891">
      <w:pPr>
        <w:numPr>
          <w:ilvl w:val="0"/>
          <w:numId w:val="0"/>
        </w:numPr>
        <w:spacing w:line="360" w:lineRule="auto"/>
        <w:ind w:left="880" w:leftChars="400" w:firstLine="0"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 – </w:t>
      </w:r>
      <w:r>
        <w:rPr>
          <w:rFonts w:hint="default" w:ascii="Times New Roman" w:hAnsi="Times New Roman" w:cs="Times New Roman"/>
          <w:b/>
          <w:bCs w:val="0"/>
          <w:color w:val="auto"/>
          <w:sz w:val="24"/>
          <w:szCs w:val="24"/>
        </w:rPr>
        <w:t>Executes:</w:t>
      </w:r>
    </w:p>
    <w:p w14:paraId="588AB15F">
      <w:pPr>
        <w:numPr>
          <w:ilvl w:val="0"/>
          <w:numId w:val="0"/>
        </w:numPr>
        <w:spacing w:line="360" w:lineRule="auto"/>
        <w:ind w:left="1320" w:leftChars="600" w:firstLine="0" w:firstLineChars="0"/>
        <w:jc w:val="both"/>
        <w:rPr>
          <w:rFonts w:hint="default" w:ascii="Times New Roman" w:hAnsi="Times New Roman" w:cs="Times New Roman"/>
          <w:b w:val="0"/>
          <w:bCs/>
          <w:i/>
          <w:iCs/>
          <w:color w:val="auto"/>
          <w:sz w:val="24"/>
          <w:szCs w:val="24"/>
        </w:rPr>
      </w:pPr>
      <w:r>
        <w:rPr>
          <w:rFonts w:hint="default" w:ascii="Times New Roman" w:hAnsi="Times New Roman" w:cs="Times New Roman"/>
          <w:b w:val="0"/>
          <w:bCs/>
          <w:i/>
          <w:iCs/>
          <w:color w:val="auto"/>
          <w:sz w:val="24"/>
          <w:szCs w:val="24"/>
        </w:rPr>
        <w:t> ShadowCrypt.exe recover --all</w:t>
      </w:r>
    </w:p>
    <w:p w14:paraId="0FC9C292">
      <w:pPr>
        <w:spacing w:line="360" w:lineRule="auto"/>
        <w:ind w:left="700" w:leftChars="300" w:hanging="40" w:hangingChars="17"/>
        <w:jc w:val="both"/>
        <w:rPr>
          <w:rFonts w:hint="default" w:ascii="Times New Roman" w:hAnsi="Times New Roman" w:cs="Times New Roman"/>
          <w:b w:val="0"/>
          <w:bCs/>
          <w:color w:val="auto"/>
          <w:sz w:val="24"/>
          <w:szCs w:val="24"/>
        </w:rPr>
      </w:pPr>
    </w:p>
    <w:p w14:paraId="09CA0CD3">
      <w:pPr>
        <w:numPr>
          <w:ilvl w:val="0"/>
          <w:numId w:val="65"/>
        </w:numPr>
        <w:tabs>
          <w:tab w:val="clear" w:pos="1134"/>
        </w:tabs>
        <w:spacing w:line="360" w:lineRule="auto"/>
        <w:ind w:left="1134" w:leftChars="0" w:hanging="284" w:firstLineChars="0"/>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Recover Files in This Folder</w:t>
      </w:r>
    </w:p>
    <w:p w14:paraId="3727EAE5">
      <w:pPr>
        <w:numPr>
          <w:ilvl w:val="0"/>
          <w:numId w:val="0"/>
        </w:numPr>
        <w:spacing w:line="360" w:lineRule="auto"/>
        <w:ind w:left="880" w:leftChars="400" w:firstLine="0"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 Recovers only those files that were hidden from the currently selected folder</w:t>
      </w:r>
    </w:p>
    <w:p w14:paraId="16EBD7DE">
      <w:pPr>
        <w:numPr>
          <w:ilvl w:val="0"/>
          <w:numId w:val="0"/>
        </w:numPr>
        <w:spacing w:line="360" w:lineRule="auto"/>
        <w:ind w:left="880" w:leftChars="400" w:firstLine="0"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w:t>
      </w:r>
      <w:r>
        <w:rPr>
          <w:rFonts w:hint="default" w:ascii="Times New Roman" w:hAnsi="Times New Roman" w:cs="Times New Roman"/>
          <w:b/>
          <w:bCs w:val="0"/>
          <w:color w:val="auto"/>
          <w:sz w:val="24"/>
          <w:szCs w:val="24"/>
        </w:rPr>
        <w:t xml:space="preserve"> Executes:</w:t>
      </w:r>
    </w:p>
    <w:p w14:paraId="179DA11E">
      <w:pPr>
        <w:numPr>
          <w:ilvl w:val="0"/>
          <w:numId w:val="0"/>
        </w:numPr>
        <w:spacing w:line="360" w:lineRule="auto"/>
        <w:ind w:left="1320" w:leftChars="600" w:firstLine="0" w:firstLineChars="0"/>
        <w:jc w:val="both"/>
        <w:rPr>
          <w:rFonts w:hint="default" w:ascii="Times New Roman" w:hAnsi="Times New Roman" w:cs="Times New Roman"/>
          <w:b w:val="0"/>
          <w:bCs/>
          <w:i/>
          <w:iCs/>
          <w:color w:val="auto"/>
          <w:sz w:val="24"/>
          <w:szCs w:val="24"/>
        </w:rPr>
      </w:pPr>
      <w:r>
        <w:rPr>
          <w:rFonts w:hint="default" w:ascii="Times New Roman" w:hAnsi="Times New Roman" w:cs="Times New Roman"/>
          <w:b w:val="0"/>
          <w:bCs/>
          <w:i/>
          <w:iCs/>
          <w:color w:val="auto"/>
          <w:sz w:val="24"/>
          <w:szCs w:val="24"/>
        </w:rPr>
        <w:t> ShadowCrypt.exe recover --dir "&lt;current_folder&gt;"</w:t>
      </w:r>
    </w:p>
    <w:p w14:paraId="5445AB10">
      <w:pPr>
        <w:spacing w:line="360" w:lineRule="auto"/>
        <w:ind w:left="700" w:leftChars="300" w:hanging="40" w:hangingChars="17"/>
        <w:jc w:val="both"/>
        <w:rPr>
          <w:rFonts w:hint="default" w:ascii="Times New Roman" w:hAnsi="Times New Roman" w:cs="Times New Roman"/>
          <w:b w:val="0"/>
          <w:bCs/>
          <w:color w:val="auto"/>
          <w:sz w:val="24"/>
          <w:szCs w:val="24"/>
        </w:rPr>
      </w:pPr>
    </w:p>
    <w:p w14:paraId="53177000">
      <w:pPr>
        <w:numPr>
          <w:ilvl w:val="0"/>
          <w:numId w:val="65"/>
        </w:numPr>
        <w:tabs>
          <w:tab w:val="clear" w:pos="1134"/>
        </w:tabs>
        <w:spacing w:line="360" w:lineRule="auto"/>
        <w:ind w:left="1134" w:leftChars="0" w:hanging="284" w:firstLineChars="0"/>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Recover Files Recursively (Include Subfolders)</w:t>
      </w:r>
    </w:p>
    <w:p w14:paraId="3D7A937C">
      <w:pPr>
        <w:numPr>
          <w:ilvl w:val="0"/>
          <w:numId w:val="0"/>
        </w:numPr>
        <w:spacing w:line="360" w:lineRule="auto"/>
        <w:ind w:left="880" w:leftChars="400" w:firstLine="0"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 Recovers hidden files from the selected folder and all its subdirectories</w:t>
      </w:r>
    </w:p>
    <w:p w14:paraId="2C070462">
      <w:pPr>
        <w:numPr>
          <w:ilvl w:val="0"/>
          <w:numId w:val="0"/>
        </w:numPr>
        <w:spacing w:line="360" w:lineRule="auto"/>
        <w:ind w:left="880" w:leftChars="400" w:firstLine="0"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 – </w:t>
      </w:r>
      <w:r>
        <w:rPr>
          <w:rFonts w:hint="default" w:ascii="Times New Roman" w:hAnsi="Times New Roman" w:cs="Times New Roman"/>
          <w:b/>
          <w:bCs w:val="0"/>
          <w:color w:val="auto"/>
          <w:sz w:val="24"/>
          <w:szCs w:val="24"/>
        </w:rPr>
        <w:t>Executes:</w:t>
      </w:r>
    </w:p>
    <w:p w14:paraId="0F51838A">
      <w:pPr>
        <w:numPr>
          <w:ilvl w:val="0"/>
          <w:numId w:val="0"/>
        </w:numPr>
        <w:spacing w:line="360" w:lineRule="auto"/>
        <w:ind w:left="1320" w:leftChars="600" w:firstLine="0" w:firstLineChars="0"/>
        <w:jc w:val="both"/>
        <w:rPr>
          <w:rFonts w:hint="default" w:ascii="Times New Roman" w:hAnsi="Times New Roman" w:cs="Times New Roman"/>
          <w:b w:val="0"/>
          <w:bCs/>
          <w:i/>
          <w:iCs/>
          <w:color w:val="auto"/>
          <w:sz w:val="24"/>
          <w:szCs w:val="24"/>
        </w:rPr>
      </w:pPr>
      <w:r>
        <w:rPr>
          <w:rFonts w:hint="default" w:ascii="Times New Roman" w:hAnsi="Times New Roman" w:cs="Times New Roman"/>
          <w:b w:val="0"/>
          <w:bCs/>
          <w:i/>
          <w:iCs/>
          <w:color w:val="auto"/>
          <w:sz w:val="24"/>
          <w:szCs w:val="24"/>
        </w:rPr>
        <w:t> ShadowCrypt.exe recover --recursive --dir "&lt;current_folder&gt;"</w:t>
      </w:r>
    </w:p>
    <w:p w14:paraId="01A7E427">
      <w:pPr>
        <w:spacing w:line="360" w:lineRule="auto"/>
        <w:ind w:left="700" w:leftChars="300" w:hanging="40" w:hangingChars="17"/>
        <w:jc w:val="both"/>
        <w:rPr>
          <w:rFonts w:hint="default" w:ascii="Times New Roman" w:hAnsi="Times New Roman" w:cs="Times New Roman"/>
          <w:b w:val="0"/>
          <w:bCs/>
          <w:color w:val="auto"/>
          <w:sz w:val="24"/>
          <w:szCs w:val="24"/>
        </w:rPr>
      </w:pPr>
    </w:p>
    <w:p w14:paraId="7CF89DC4">
      <w:pPr>
        <w:spacing w:line="360" w:lineRule="auto"/>
        <w:ind w:left="700" w:leftChars="300" w:hanging="40" w:hangingChars="17"/>
        <w:jc w:val="both"/>
        <w:rPr>
          <w:rFonts w:hint="default" w:ascii="Times New Roman" w:hAnsi="Times New Roman" w:cs="Times New Roman"/>
          <w:b w:val="0"/>
          <w:bCs/>
          <w:color w:val="auto"/>
          <w:sz w:val="24"/>
          <w:szCs w:val="24"/>
        </w:rPr>
      </w:pPr>
    </w:p>
    <w:p w14:paraId="0F6427CD">
      <w:pPr>
        <w:spacing w:line="360" w:lineRule="auto"/>
        <w:ind w:left="700" w:leftChars="300" w:hanging="40" w:hangingChars="17"/>
        <w:jc w:val="both"/>
        <w:rPr>
          <w:rFonts w:hint="default" w:ascii="Times New Roman" w:hAnsi="Times New Roman" w:cs="Times New Roman"/>
          <w:b w:val="0"/>
          <w:bCs/>
          <w:color w:val="auto"/>
          <w:sz w:val="24"/>
          <w:szCs w:val="24"/>
        </w:rPr>
      </w:pPr>
    </w:p>
    <w:p w14:paraId="05D86263">
      <w:pPr>
        <w:spacing w:line="360" w:lineRule="auto"/>
        <w:ind w:left="700" w:leftChars="300" w:hanging="40" w:hangingChars="17"/>
        <w:jc w:val="both"/>
        <w:rPr>
          <w:rFonts w:hint="default" w:ascii="Times New Roman" w:hAnsi="Times New Roman" w:cs="Times New Roman"/>
          <w:b w:val="0"/>
          <w:bCs/>
          <w:color w:val="auto"/>
          <w:sz w:val="24"/>
          <w:szCs w:val="24"/>
        </w:rPr>
      </w:pPr>
    </w:p>
    <w:p w14:paraId="4DAAE699">
      <w:pPr>
        <w:spacing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SendTo Menu Shortcuts</w:t>
      </w:r>
    </w:p>
    <w:p w14:paraId="33791737">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script also adds two .lnk shortcuts under the user’s SendTo menu:</w:t>
      </w:r>
    </w:p>
    <w:p w14:paraId="453D9494">
      <w:pPr>
        <w:spacing w:line="360" w:lineRule="auto"/>
        <w:ind w:left="700" w:leftChars="300" w:hanging="40" w:hangingChars="17"/>
        <w:jc w:val="both"/>
        <w:rPr>
          <w:rFonts w:hint="default" w:ascii="Times New Roman" w:hAnsi="Times New Roman" w:cs="Times New Roman"/>
          <w:b w:val="0"/>
          <w:bCs/>
          <w:color w:val="auto"/>
          <w:sz w:val="24"/>
          <w:szCs w:val="24"/>
        </w:rPr>
      </w:pPr>
    </w:p>
    <w:p w14:paraId="0DF6307C">
      <w:pPr>
        <w:numPr>
          <w:ilvl w:val="0"/>
          <w:numId w:val="66"/>
        </w:numPr>
        <w:spacing w:line="360" w:lineRule="auto"/>
        <w:ind w:left="1134" w:leftChars="0" w:hanging="284" w:firstLineChars="0"/>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Hide Selected Files</w:t>
      </w:r>
    </w:p>
    <w:p w14:paraId="0A7FB22A">
      <w:pPr>
        <w:spacing w:line="360" w:lineRule="auto"/>
        <w:ind w:left="876" w:leftChars="381" w:hanging="38" w:hangingChars="16"/>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 Launches ShadowCrypt with the hide --files argument</w:t>
      </w:r>
    </w:p>
    <w:p w14:paraId="184019AB">
      <w:pPr>
        <w:numPr>
          <w:ilvl w:val="0"/>
          <w:numId w:val="66"/>
        </w:numPr>
        <w:spacing w:line="360" w:lineRule="auto"/>
        <w:ind w:left="1134" w:leftChars="0" w:hanging="284" w:firstLineChars="0"/>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Recover Selected Files</w:t>
      </w:r>
    </w:p>
    <w:p w14:paraId="4A55A9CB">
      <w:pPr>
        <w:spacing w:line="360" w:lineRule="auto"/>
        <w:ind w:left="878" w:leftChars="399" w:firstLine="0"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 Launches ShadowCrypt with the recover --link_files argument</w:t>
      </w:r>
    </w:p>
    <w:p w14:paraId="506AD9D2">
      <w:pPr>
        <w:spacing w:line="360" w:lineRule="auto"/>
        <w:ind w:left="700" w:leftChars="300" w:hanging="40" w:hangingChars="17"/>
        <w:jc w:val="both"/>
        <w:rPr>
          <w:rFonts w:hint="default" w:ascii="Times New Roman" w:hAnsi="Times New Roman" w:cs="Times New Roman"/>
          <w:b w:val="0"/>
          <w:bCs/>
          <w:color w:val="auto"/>
          <w:sz w:val="24"/>
          <w:szCs w:val="24"/>
        </w:rPr>
      </w:pPr>
    </w:p>
    <w:p w14:paraId="2CB9629F">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These shortcuts are created dynamically via a temporary VBScript that leverages the WScript.Shell interface.</w:t>
      </w:r>
    </w:p>
    <w:p w14:paraId="2B472F8C">
      <w:pPr>
        <w:spacing w:line="360" w:lineRule="auto"/>
        <w:ind w:left="700" w:leftChars="300" w:hanging="40" w:hangingChars="17"/>
        <w:jc w:val="both"/>
        <w:rPr>
          <w:rFonts w:hint="default" w:ascii="Times New Roman" w:hAnsi="Times New Roman" w:cs="Times New Roman"/>
          <w:b w:val="0"/>
          <w:bCs/>
          <w:color w:val="auto"/>
          <w:sz w:val="24"/>
          <w:szCs w:val="24"/>
        </w:rPr>
      </w:pPr>
    </w:p>
    <w:p w14:paraId="65C38590">
      <w:pPr>
        <w:pStyle w:val="4"/>
        <w:bidi w:val="0"/>
        <w:spacing w:line="360" w:lineRule="auto"/>
        <w:ind w:left="660" w:leftChars="300" w:firstLine="0" w:firstLineChars="0"/>
        <w:rPr>
          <w:rFonts w:hint="default" w:ascii="Times New Roman" w:hAnsi="Times New Roman" w:cs="Times New Roman"/>
          <w:color w:val="auto"/>
          <w:sz w:val="24"/>
          <w:szCs w:val="24"/>
        </w:rPr>
      </w:pPr>
      <w:bookmarkStart w:id="863" w:name="_Toc3468"/>
      <w:bookmarkStart w:id="864" w:name="_Toc10996"/>
      <w:bookmarkStart w:id="865" w:name="_Toc23904"/>
      <w:bookmarkStart w:id="866" w:name="_Toc1560"/>
      <w:bookmarkStart w:id="867" w:name="_Toc28167"/>
      <w:bookmarkStart w:id="868" w:name="_Toc13886"/>
      <w:bookmarkStart w:id="869" w:name="_Toc11588"/>
      <w:bookmarkStart w:id="870" w:name="_Toc26030"/>
      <w:r>
        <w:rPr>
          <w:rFonts w:hint="default" w:ascii="Times New Roman" w:hAnsi="Times New Roman" w:cs="Times New Roman"/>
          <w:color w:val="auto"/>
          <w:sz w:val="24"/>
          <w:szCs w:val="24"/>
          <w:lang w:val="en-IN"/>
        </w:rPr>
        <w:t xml:space="preserve">5.1.7 </w:t>
      </w:r>
      <w:r>
        <w:rPr>
          <w:rFonts w:hint="default" w:ascii="Times New Roman" w:hAnsi="Times New Roman" w:cs="Times New Roman"/>
          <w:color w:val="auto"/>
          <w:sz w:val="24"/>
          <w:szCs w:val="24"/>
        </w:rPr>
        <w:t>Technical Implementation (Registry Edits)</w:t>
      </w:r>
      <w:bookmarkEnd w:id="863"/>
      <w:bookmarkEnd w:id="864"/>
      <w:bookmarkEnd w:id="865"/>
      <w:bookmarkEnd w:id="866"/>
      <w:bookmarkEnd w:id="867"/>
      <w:bookmarkEnd w:id="868"/>
      <w:bookmarkEnd w:id="869"/>
      <w:bookmarkEnd w:id="870"/>
    </w:p>
    <w:p w14:paraId="2386A72A">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Using reg add, the script modifies the Windows Registry at the following paths:</w:t>
      </w:r>
    </w:p>
    <w:p w14:paraId="2A46E35D">
      <w:pPr>
        <w:spacing w:line="360" w:lineRule="auto"/>
        <w:ind w:left="700" w:leftChars="300" w:hanging="40" w:hangingChars="17"/>
        <w:jc w:val="both"/>
        <w:rPr>
          <w:rFonts w:hint="default" w:ascii="Times New Roman" w:hAnsi="Times New Roman" w:cs="Times New Roman"/>
          <w:b w:val="0"/>
          <w:bCs/>
          <w:color w:val="auto"/>
          <w:sz w:val="24"/>
          <w:szCs w:val="24"/>
        </w:rPr>
      </w:pPr>
    </w:p>
    <w:p w14:paraId="1BBEEF0D">
      <w:pPr>
        <w:numPr>
          <w:ilvl w:val="0"/>
          <w:numId w:val="0"/>
        </w:numPr>
        <w:spacing w:line="360" w:lineRule="auto"/>
        <w:ind w:left="850" w:leftChars="0"/>
        <w:jc w:val="both"/>
        <w:rPr>
          <w:rFonts w:hint="default" w:ascii="Times New Roman" w:hAnsi="Times New Roman" w:cs="Times New Roman"/>
          <w:b w:val="0"/>
          <w:bCs/>
          <w:i/>
          <w:iCs/>
          <w:color w:val="auto"/>
          <w:sz w:val="24"/>
          <w:szCs w:val="24"/>
          <w:highlight w:val="none"/>
        </w:rPr>
      </w:pPr>
      <w:r>
        <w:rPr>
          <w:rFonts w:hint="default" w:ascii="Times New Roman" w:hAnsi="Times New Roman" w:cs="Times New Roman"/>
          <w:b w:val="0"/>
          <w:bCs/>
          <w:i/>
          <w:iCs/>
          <w:color w:val="auto"/>
          <w:sz w:val="24"/>
          <w:szCs w:val="24"/>
          <w:highlight w:val="none"/>
        </w:rPr>
        <w:t>HKEY_CLASSES_ROOT\*\shell\Hide File</w:t>
      </w:r>
    </w:p>
    <w:p w14:paraId="78482F40">
      <w:pPr>
        <w:numPr>
          <w:ilvl w:val="0"/>
          <w:numId w:val="0"/>
        </w:numPr>
        <w:spacing w:line="360" w:lineRule="auto"/>
        <w:ind w:left="850" w:leftChars="0"/>
        <w:jc w:val="both"/>
        <w:rPr>
          <w:rFonts w:hint="default" w:ascii="Times New Roman" w:hAnsi="Times New Roman" w:cs="Times New Roman"/>
          <w:b w:val="0"/>
          <w:bCs/>
          <w:i/>
          <w:iCs/>
          <w:color w:val="auto"/>
          <w:sz w:val="24"/>
          <w:szCs w:val="24"/>
          <w:highlight w:val="none"/>
        </w:rPr>
      </w:pPr>
      <w:r>
        <w:rPr>
          <w:rFonts w:hint="default" w:ascii="Times New Roman" w:hAnsi="Times New Roman" w:cs="Times New Roman"/>
          <w:b w:val="0"/>
          <w:bCs/>
          <w:i/>
          <w:iCs/>
          <w:color w:val="auto"/>
          <w:sz w:val="24"/>
          <w:szCs w:val="24"/>
          <w:highlight w:val="none"/>
        </w:rPr>
        <w:t>HKEY_CLASSES_ROOT\Lnkfile\shell\Recover File</w:t>
      </w:r>
    </w:p>
    <w:p w14:paraId="68F89AE6">
      <w:pPr>
        <w:numPr>
          <w:ilvl w:val="0"/>
          <w:numId w:val="0"/>
        </w:numPr>
        <w:spacing w:line="360" w:lineRule="auto"/>
        <w:ind w:left="850" w:leftChars="0"/>
        <w:jc w:val="both"/>
        <w:rPr>
          <w:rFonts w:hint="default" w:ascii="Times New Roman" w:hAnsi="Times New Roman" w:cs="Times New Roman"/>
          <w:b w:val="0"/>
          <w:bCs/>
          <w:i/>
          <w:iCs/>
          <w:color w:val="auto"/>
          <w:sz w:val="24"/>
          <w:szCs w:val="24"/>
          <w:highlight w:val="none"/>
        </w:rPr>
      </w:pPr>
      <w:r>
        <w:rPr>
          <w:rFonts w:hint="default" w:ascii="Times New Roman" w:hAnsi="Times New Roman" w:cs="Times New Roman"/>
          <w:b w:val="0"/>
          <w:bCs/>
          <w:i/>
          <w:iCs/>
          <w:color w:val="auto"/>
          <w:sz w:val="24"/>
          <w:szCs w:val="24"/>
          <w:highlight w:val="none"/>
        </w:rPr>
        <w:t>HKEY_CLASSES_ROOT\Directory\Background\shell\Recover All</w:t>
      </w:r>
    </w:p>
    <w:p w14:paraId="02010948">
      <w:pPr>
        <w:numPr>
          <w:ilvl w:val="0"/>
          <w:numId w:val="0"/>
        </w:numPr>
        <w:spacing w:line="360" w:lineRule="auto"/>
        <w:ind w:left="850" w:leftChars="0"/>
        <w:jc w:val="both"/>
        <w:rPr>
          <w:rFonts w:hint="default" w:ascii="Times New Roman" w:hAnsi="Times New Roman" w:cs="Times New Roman"/>
          <w:b w:val="0"/>
          <w:bCs/>
          <w:i/>
          <w:iCs/>
          <w:color w:val="auto"/>
          <w:sz w:val="24"/>
          <w:szCs w:val="24"/>
          <w:highlight w:val="none"/>
        </w:rPr>
      </w:pPr>
      <w:r>
        <w:rPr>
          <w:rFonts w:hint="default" w:ascii="Times New Roman" w:hAnsi="Times New Roman" w:cs="Times New Roman"/>
          <w:b w:val="0"/>
          <w:bCs/>
          <w:i/>
          <w:iCs/>
          <w:color w:val="auto"/>
          <w:sz w:val="24"/>
          <w:szCs w:val="24"/>
          <w:highlight w:val="none"/>
        </w:rPr>
        <w:t>HKEY_CLASSES_ROOT\Directory\Background\shell\Recover Files in This Folder</w:t>
      </w:r>
    </w:p>
    <w:p w14:paraId="54A4C5B4">
      <w:pPr>
        <w:numPr>
          <w:ilvl w:val="0"/>
          <w:numId w:val="0"/>
        </w:numPr>
        <w:spacing w:line="360" w:lineRule="auto"/>
        <w:ind w:left="850" w:leftChars="0"/>
        <w:jc w:val="both"/>
        <w:rPr>
          <w:rFonts w:hint="default" w:ascii="Times New Roman" w:hAnsi="Times New Roman" w:cs="Times New Roman"/>
          <w:b w:val="0"/>
          <w:bCs/>
          <w:i/>
          <w:iCs/>
          <w:color w:val="auto"/>
          <w:sz w:val="24"/>
          <w:szCs w:val="24"/>
          <w:highlight w:val="none"/>
        </w:rPr>
      </w:pPr>
      <w:r>
        <w:rPr>
          <w:rFonts w:hint="default" w:ascii="Times New Roman" w:hAnsi="Times New Roman" w:cs="Times New Roman"/>
          <w:b w:val="0"/>
          <w:bCs/>
          <w:i/>
          <w:iCs/>
          <w:color w:val="auto"/>
          <w:sz w:val="24"/>
          <w:szCs w:val="24"/>
          <w:highlight w:val="none"/>
        </w:rPr>
        <w:t>HKEY_CLASSES_ROOT\Directory\Background\shell\Recover Files Recursively</w:t>
      </w:r>
    </w:p>
    <w:p w14:paraId="27EA734E">
      <w:pPr>
        <w:spacing w:line="360" w:lineRule="auto"/>
        <w:ind w:left="700" w:leftChars="300" w:hanging="40" w:hangingChars="17"/>
        <w:jc w:val="both"/>
        <w:rPr>
          <w:rFonts w:hint="default" w:ascii="Times New Roman" w:hAnsi="Times New Roman" w:cs="Times New Roman"/>
          <w:b w:val="0"/>
          <w:bCs/>
          <w:color w:val="auto"/>
          <w:sz w:val="24"/>
          <w:szCs w:val="24"/>
        </w:rPr>
      </w:pPr>
    </w:p>
    <w:p w14:paraId="3D2702C7">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Each entry includes:</w:t>
      </w:r>
    </w:p>
    <w:p w14:paraId="2A478330">
      <w:pPr>
        <w:numPr>
          <w:ilvl w:val="0"/>
          <w:numId w:val="67"/>
        </w:numPr>
        <w:tabs>
          <w:tab w:val="clear" w:pos="42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A user-friendly label</w:t>
      </w:r>
    </w:p>
    <w:p w14:paraId="6745AE6B">
      <w:pPr>
        <w:numPr>
          <w:ilvl w:val="0"/>
          <w:numId w:val="67"/>
        </w:numPr>
        <w:tabs>
          <w:tab w:val="clear" w:pos="42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command to invoke the executable with appropriate arguments</w:t>
      </w:r>
    </w:p>
    <w:p w14:paraId="05973B16">
      <w:pPr>
        <w:numPr>
          <w:ilvl w:val="0"/>
          <w:numId w:val="67"/>
        </w:numPr>
        <w:tabs>
          <w:tab w:val="clear" w:pos="42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An optional icon reference for visual clarity</w:t>
      </w:r>
    </w:p>
    <w:p w14:paraId="0E4B5F62">
      <w:pPr>
        <w:spacing w:line="360" w:lineRule="auto"/>
        <w:jc w:val="both"/>
        <w:rPr>
          <w:rFonts w:hint="default" w:ascii="Times New Roman" w:hAnsi="Times New Roman" w:cs="Times New Roman"/>
          <w:b w:val="0"/>
          <w:bCs/>
          <w:color w:val="auto"/>
          <w:sz w:val="24"/>
          <w:szCs w:val="24"/>
        </w:rPr>
      </w:pPr>
    </w:p>
    <w:p w14:paraId="0F81A138">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executable path is dynamically resolved using the %~dp0dist\ShadowCrypt.exe reference to ensure correct linking from any location.</w:t>
      </w:r>
    </w:p>
    <w:p w14:paraId="3452F623">
      <w:pPr>
        <w:pStyle w:val="4"/>
        <w:bidi w:val="0"/>
        <w:spacing w:line="360" w:lineRule="auto"/>
        <w:ind w:left="660" w:leftChars="300" w:firstLine="0" w:firstLineChars="0"/>
        <w:rPr>
          <w:rFonts w:hint="default" w:ascii="Times New Roman" w:hAnsi="Times New Roman" w:cs="Times New Roman"/>
          <w:color w:val="auto"/>
          <w:sz w:val="24"/>
          <w:szCs w:val="24"/>
        </w:rPr>
      </w:pPr>
      <w:bookmarkStart w:id="871" w:name="_Toc5572"/>
      <w:bookmarkStart w:id="872" w:name="_Toc2423"/>
      <w:bookmarkStart w:id="873" w:name="_Toc19890"/>
      <w:bookmarkStart w:id="874" w:name="_Toc28869"/>
      <w:bookmarkStart w:id="875" w:name="_Toc4182"/>
      <w:bookmarkStart w:id="876" w:name="_Toc9010"/>
      <w:bookmarkStart w:id="877" w:name="_Toc30337"/>
      <w:bookmarkStart w:id="878" w:name="_Toc15999"/>
      <w:r>
        <w:rPr>
          <w:rFonts w:hint="default" w:ascii="Times New Roman" w:hAnsi="Times New Roman" w:cs="Times New Roman"/>
          <w:color w:val="auto"/>
          <w:sz w:val="24"/>
          <w:szCs w:val="24"/>
          <w:lang w:val="en-IN"/>
        </w:rPr>
        <w:t xml:space="preserve">5.1.8 </w:t>
      </w:r>
      <w:r>
        <w:rPr>
          <w:rFonts w:hint="default" w:ascii="Times New Roman" w:hAnsi="Times New Roman" w:cs="Times New Roman"/>
          <w:color w:val="auto"/>
          <w:sz w:val="24"/>
          <w:szCs w:val="24"/>
        </w:rPr>
        <w:t>Uninstallation and Cleanup</w:t>
      </w:r>
      <w:bookmarkEnd w:id="871"/>
      <w:bookmarkEnd w:id="872"/>
      <w:bookmarkEnd w:id="873"/>
      <w:bookmarkEnd w:id="874"/>
      <w:bookmarkEnd w:id="875"/>
      <w:bookmarkEnd w:id="876"/>
      <w:bookmarkEnd w:id="877"/>
      <w:bookmarkEnd w:id="878"/>
    </w:p>
    <w:p w14:paraId="75B4D2DC">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Remove-RightClick.bat script safely removes all the above registry entries and deletes the .lnk shortcuts created in the SendTo menu. It provides a clean rollback for system environments where the integration is no longer needed.</w:t>
      </w:r>
    </w:p>
    <w:p w14:paraId="0144DB21">
      <w:pPr>
        <w:spacing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System Requirements and Execution Notes</w:t>
      </w:r>
    </w:p>
    <w:p w14:paraId="151D517A">
      <w:pPr>
        <w:numPr>
          <w:ilvl w:val="0"/>
          <w:numId w:val="67"/>
        </w:numPr>
        <w:tabs>
          <w:tab w:val="clear" w:pos="42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These .bat scripts must be run with administrator privileges, as they modify the Windows Registry.</w:t>
      </w:r>
    </w:p>
    <w:p w14:paraId="30E31FBD">
      <w:pPr>
        <w:numPr>
          <w:ilvl w:val="0"/>
          <w:numId w:val="67"/>
        </w:numPr>
        <w:tabs>
          <w:tab w:val="clear" w:pos="42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Integration is currently supported only on Windows OS.</w:t>
      </w:r>
    </w:p>
    <w:p w14:paraId="2F694455">
      <w:pPr>
        <w:numPr>
          <w:ilvl w:val="0"/>
          <w:numId w:val="67"/>
        </w:numPr>
        <w:tabs>
          <w:tab w:val="clear" w:pos="42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Users must have the ShadowCrypt executable (ShadowCrypt.exe) located under a dist folder relative to the script path.</w:t>
      </w:r>
    </w:p>
    <w:p w14:paraId="7539053C">
      <w:pPr>
        <w:numPr>
          <w:ilvl w:val="0"/>
          <w:numId w:val="0"/>
        </w:numPr>
        <w:spacing w:line="360" w:lineRule="auto"/>
        <w:ind w:left="700" w:leftChars="300" w:hanging="40" w:hangingChars="17"/>
        <w:jc w:val="both"/>
        <w:rPr>
          <w:rFonts w:hint="default" w:ascii="Times New Roman" w:hAnsi="Times New Roman" w:cs="Times New Roman"/>
          <w:b w:val="0"/>
          <w:bCs/>
          <w:color w:val="auto"/>
          <w:sz w:val="24"/>
          <w:szCs w:val="24"/>
        </w:rPr>
      </w:pPr>
    </w:p>
    <w:p w14:paraId="59EA9F93">
      <w:pPr>
        <w:numPr>
          <w:ilvl w:val="0"/>
          <w:numId w:val="0"/>
        </w:numPr>
        <w:spacing w:line="360" w:lineRule="auto"/>
        <w:ind w:left="700" w:leftChars="300" w:hanging="40" w:hangingChars="17"/>
        <w:jc w:val="both"/>
        <w:rPr>
          <w:rFonts w:hint="default" w:ascii="Times New Roman" w:hAnsi="Times New Roman" w:cs="Times New Roman"/>
          <w:b w:val="0"/>
          <w:bCs/>
          <w:color w:val="auto"/>
          <w:sz w:val="24"/>
          <w:szCs w:val="24"/>
        </w:rPr>
      </w:pPr>
    </w:p>
    <w:p w14:paraId="690BA6E3">
      <w:pPr>
        <w:numPr>
          <w:ilvl w:val="0"/>
          <w:numId w:val="0"/>
        </w:numPr>
        <w:spacing w:line="360" w:lineRule="auto"/>
        <w:ind w:left="700" w:leftChars="300" w:hanging="40" w:hangingChars="17"/>
        <w:jc w:val="both"/>
        <w:rPr>
          <w:rFonts w:hint="default" w:ascii="Times New Roman" w:hAnsi="Times New Roman" w:cs="Times New Roman"/>
          <w:b w:val="0"/>
          <w:bCs/>
          <w:color w:val="auto"/>
          <w:sz w:val="24"/>
          <w:szCs w:val="24"/>
        </w:rPr>
      </w:pPr>
    </w:p>
    <w:p w14:paraId="738AF71E">
      <w:pPr>
        <w:numPr>
          <w:ilvl w:val="0"/>
          <w:numId w:val="0"/>
        </w:numPr>
        <w:spacing w:line="360" w:lineRule="auto"/>
        <w:ind w:left="700" w:leftChars="300" w:hanging="40" w:hangingChars="17"/>
        <w:jc w:val="both"/>
        <w:rPr>
          <w:rFonts w:hint="default" w:ascii="Times New Roman" w:hAnsi="Times New Roman" w:cs="Times New Roman"/>
          <w:b w:val="0"/>
          <w:bCs/>
          <w:color w:val="auto"/>
          <w:sz w:val="24"/>
          <w:szCs w:val="24"/>
        </w:rPr>
      </w:pPr>
    </w:p>
    <w:p w14:paraId="50BFEF4B">
      <w:pPr>
        <w:numPr>
          <w:ilvl w:val="0"/>
          <w:numId w:val="0"/>
        </w:numPr>
        <w:spacing w:line="360" w:lineRule="auto"/>
        <w:ind w:left="700" w:leftChars="300" w:hanging="40" w:hangingChars="17"/>
        <w:jc w:val="both"/>
        <w:rPr>
          <w:rFonts w:hint="default" w:ascii="Times New Roman" w:hAnsi="Times New Roman" w:cs="Times New Roman"/>
          <w:b w:val="0"/>
          <w:bCs/>
          <w:color w:val="auto"/>
          <w:sz w:val="24"/>
          <w:szCs w:val="24"/>
        </w:rPr>
      </w:pPr>
    </w:p>
    <w:p w14:paraId="4EC56382">
      <w:pPr>
        <w:numPr>
          <w:ilvl w:val="0"/>
          <w:numId w:val="0"/>
        </w:numPr>
        <w:spacing w:line="360" w:lineRule="auto"/>
        <w:ind w:left="700" w:leftChars="300" w:hanging="40" w:hangingChars="17"/>
        <w:jc w:val="both"/>
        <w:rPr>
          <w:rFonts w:hint="default" w:ascii="Times New Roman" w:hAnsi="Times New Roman" w:cs="Times New Roman"/>
          <w:b w:val="0"/>
          <w:bCs/>
          <w:color w:val="auto"/>
          <w:sz w:val="24"/>
          <w:szCs w:val="24"/>
        </w:rPr>
      </w:pPr>
    </w:p>
    <w:p w14:paraId="4D189133">
      <w:pPr>
        <w:numPr>
          <w:ilvl w:val="0"/>
          <w:numId w:val="0"/>
        </w:numPr>
        <w:spacing w:line="360" w:lineRule="auto"/>
        <w:ind w:left="700" w:leftChars="300" w:hanging="40" w:hangingChars="17"/>
        <w:jc w:val="both"/>
        <w:rPr>
          <w:rFonts w:hint="default" w:ascii="Times New Roman" w:hAnsi="Times New Roman" w:cs="Times New Roman"/>
          <w:b w:val="0"/>
          <w:bCs/>
          <w:color w:val="auto"/>
          <w:sz w:val="24"/>
          <w:szCs w:val="24"/>
        </w:rPr>
      </w:pPr>
    </w:p>
    <w:p w14:paraId="03EAFBDD">
      <w:pPr>
        <w:pStyle w:val="3"/>
        <w:bidi w:val="0"/>
        <w:spacing w:line="360" w:lineRule="auto"/>
        <w:ind w:left="660" w:leftChars="300" w:firstLine="0" w:firstLineChars="0"/>
        <w:rPr>
          <w:rFonts w:hint="default" w:ascii="Times New Roman" w:hAnsi="Times New Roman" w:cs="Times New Roman"/>
          <w:color w:val="auto"/>
        </w:rPr>
      </w:pPr>
      <w:bookmarkStart w:id="879" w:name="_Toc18187"/>
      <w:bookmarkStart w:id="880" w:name="_Toc20255"/>
      <w:bookmarkStart w:id="881" w:name="_Toc21354"/>
      <w:bookmarkStart w:id="882" w:name="_Toc27695"/>
      <w:bookmarkStart w:id="883" w:name="_Toc7900"/>
      <w:bookmarkStart w:id="884" w:name="_Toc10943"/>
      <w:bookmarkStart w:id="885" w:name="_Toc668"/>
      <w:bookmarkStart w:id="886" w:name="_Toc16173"/>
      <w:r>
        <w:rPr>
          <w:rFonts w:hint="default" w:ascii="Times New Roman" w:hAnsi="Times New Roman" w:cs="Times New Roman"/>
          <w:color w:val="auto"/>
        </w:rPr>
        <w:t>5.2 Screenshots</w:t>
      </w:r>
      <w:bookmarkEnd w:id="879"/>
      <w:bookmarkEnd w:id="880"/>
      <w:bookmarkEnd w:id="881"/>
      <w:bookmarkEnd w:id="882"/>
      <w:bookmarkEnd w:id="883"/>
      <w:bookmarkEnd w:id="884"/>
      <w:bookmarkEnd w:id="885"/>
      <w:bookmarkEnd w:id="886"/>
    </w:p>
    <w:p w14:paraId="6C8C2D78">
      <w:pPr>
        <w:spacing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This section provides illustrative snapshots demonstrating the system in action.</w:t>
      </w:r>
    </w:p>
    <w:p w14:paraId="51E52FC5">
      <w:pPr>
        <w:spacing w:line="360" w:lineRule="auto"/>
        <w:ind w:left="700" w:leftChars="300" w:hanging="40" w:hangingChars="17"/>
        <w:jc w:val="both"/>
        <w:rPr>
          <w:rFonts w:hint="default" w:ascii="Times New Roman" w:hAnsi="Times New Roman" w:cs="Times New Roman"/>
          <w:b w:val="0"/>
          <w:bCs/>
          <w:color w:val="auto"/>
          <w:sz w:val="24"/>
          <w:szCs w:val="24"/>
        </w:rPr>
      </w:pPr>
    </w:p>
    <w:p w14:paraId="1179F9EF">
      <w:pPr>
        <w:pStyle w:val="4"/>
        <w:bidi w:val="0"/>
        <w:spacing w:line="360" w:lineRule="auto"/>
        <w:ind w:left="660" w:leftChars="300" w:firstLine="0" w:firstLineChars="0"/>
        <w:rPr>
          <w:rFonts w:hint="default" w:ascii="Times New Roman" w:hAnsi="Times New Roman" w:cs="Times New Roman"/>
          <w:color w:val="auto"/>
          <w:sz w:val="24"/>
          <w:szCs w:val="24"/>
        </w:rPr>
      </w:pPr>
      <w:bookmarkStart w:id="887" w:name="_Toc16042"/>
      <w:bookmarkStart w:id="888" w:name="_Toc21391"/>
      <w:bookmarkStart w:id="889" w:name="_Toc16912"/>
      <w:bookmarkStart w:id="890" w:name="_Toc6450"/>
      <w:bookmarkStart w:id="891" w:name="_Toc20407"/>
      <w:bookmarkStart w:id="892" w:name="_Toc14025"/>
      <w:bookmarkStart w:id="893" w:name="_Toc2308"/>
      <w:bookmarkStart w:id="894" w:name="_Toc23799"/>
      <w:r>
        <w:rPr>
          <w:rFonts w:hint="default" w:ascii="Times New Roman" w:hAnsi="Times New Roman" w:cs="Times New Roman"/>
          <w:color w:val="auto"/>
          <w:sz w:val="24"/>
          <w:szCs w:val="24"/>
        </w:rPr>
        <w:t>5.2.1 Database Initialization</w:t>
      </w:r>
      <w:bookmarkEnd w:id="887"/>
      <w:bookmarkEnd w:id="888"/>
      <w:bookmarkEnd w:id="889"/>
      <w:bookmarkEnd w:id="890"/>
      <w:bookmarkEnd w:id="891"/>
      <w:bookmarkEnd w:id="892"/>
      <w:bookmarkEnd w:id="893"/>
      <w:bookmarkEnd w:id="894"/>
    </w:p>
    <w:p w14:paraId="2828683A">
      <w:pPr>
        <w:jc w:val="center"/>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6074410" cy="6424295"/>
            <wp:effectExtent l="9525" t="9525" r="12065" b="24130"/>
            <wp:docPr id="3" name="Picture 2" descr="C:/Users/Abdul/Pictures/Screenshots/Screenshot 2025-05-21 171435.pngScreenshot 2025-05-21 17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Abdul/Pictures/Screenshots/Screenshot 2025-05-21 171435.pngScreenshot 2025-05-21 171435"/>
                    <pic:cNvPicPr>
                      <a:picLocks noChangeAspect="1"/>
                    </pic:cNvPicPr>
                  </pic:nvPicPr>
                  <pic:blipFill>
                    <a:blip r:embed="rId35"/>
                    <a:srcRect t="5" r="6197" b="5"/>
                    <a:stretch>
                      <a:fillRect/>
                    </a:stretch>
                  </pic:blipFill>
                  <pic:spPr>
                    <a:xfrm>
                      <a:off x="0" y="0"/>
                      <a:ext cx="6074410" cy="6424295"/>
                    </a:xfrm>
                    <a:prstGeom prst="rect">
                      <a:avLst/>
                    </a:prstGeom>
                    <a:ln>
                      <a:solidFill>
                        <a:schemeClr val="bg1"/>
                      </a:solidFill>
                    </a:ln>
                  </pic:spPr>
                </pic:pic>
              </a:graphicData>
            </a:graphic>
          </wp:inline>
        </w:drawing>
      </w:r>
    </w:p>
    <w:p w14:paraId="59F9F192">
      <w:pPr>
        <w:jc w:val="center"/>
        <w:rPr>
          <w:rFonts w:hint="default" w:ascii="Times New Roman" w:hAnsi="Times New Roman" w:cs="Times New Roman"/>
          <w:i/>
          <w:iCs/>
          <w:color w:val="auto"/>
          <w:sz w:val="24"/>
          <w:szCs w:val="24"/>
          <w:lang w:val="en-IN"/>
        </w:rPr>
      </w:pPr>
      <w:r>
        <w:rPr>
          <w:rFonts w:hint="default" w:ascii="Times New Roman" w:hAnsi="Times New Roman" w:cs="Times New Roman"/>
          <w:i/>
          <w:iCs/>
          <w:color w:val="auto"/>
          <w:sz w:val="24"/>
          <w:szCs w:val="24"/>
          <w:lang w:val="en-IN"/>
        </w:rPr>
        <w:t>Figure 22: Screenshot-1: Initialization Process</w:t>
      </w:r>
    </w:p>
    <w:p w14:paraId="3854FEC2">
      <w:pPr>
        <w:numPr>
          <w:ilvl w:val="0"/>
          <w:numId w:val="67"/>
        </w:numPr>
        <w:tabs>
          <w:tab w:val="clear" w:pos="420"/>
        </w:tabs>
        <w:spacing w:line="360" w:lineRule="auto"/>
        <w:ind w:left="1134" w:leftChars="0" w:hanging="284" w:firstLineChars="0"/>
        <w:jc w:val="both"/>
        <w:rPr>
          <w:rFonts w:hint="default" w:ascii="Times New Roman" w:hAnsi="Times New Roman" w:cs="Times New Roman"/>
          <w:b w:val="0"/>
          <w:bCs/>
          <w:color w:val="auto"/>
          <w:sz w:val="24"/>
          <w:szCs w:val="24"/>
          <w:lang w:val="en-IN"/>
        </w:rPr>
      </w:pPr>
      <w:r>
        <w:rPr>
          <w:rFonts w:hint="default" w:ascii="Times New Roman" w:hAnsi="Times New Roman" w:cs="Times New Roman"/>
          <w:b w:val="0"/>
          <w:bCs/>
          <w:color w:val="auto"/>
          <w:sz w:val="24"/>
          <w:szCs w:val="24"/>
          <w:lang w:val="en-IN"/>
        </w:rPr>
        <w:t>Prompts for password and validates against the minimum password requirements.</w:t>
      </w:r>
    </w:p>
    <w:p w14:paraId="0F632544">
      <w:pPr>
        <w:numPr>
          <w:ilvl w:val="0"/>
          <w:numId w:val="67"/>
        </w:numPr>
        <w:tabs>
          <w:tab w:val="clear" w:pos="420"/>
        </w:tabs>
        <w:spacing w:line="360" w:lineRule="auto"/>
        <w:ind w:left="1134" w:leftChars="0" w:hanging="284" w:firstLineChars="0"/>
        <w:jc w:val="both"/>
        <w:rPr>
          <w:rFonts w:hint="default" w:ascii="Times New Roman" w:hAnsi="Times New Roman" w:cs="Times New Roman"/>
          <w:b w:val="0"/>
          <w:bCs/>
          <w:color w:val="auto"/>
          <w:sz w:val="24"/>
          <w:szCs w:val="24"/>
          <w:lang w:val="en-IN"/>
        </w:rPr>
      </w:pPr>
      <w:r>
        <w:rPr>
          <w:rFonts w:hint="default" w:ascii="Times New Roman" w:hAnsi="Times New Roman" w:cs="Times New Roman"/>
          <w:b w:val="0"/>
          <w:bCs/>
          <w:color w:val="auto"/>
          <w:sz w:val="24"/>
          <w:szCs w:val="24"/>
          <w:lang w:val="en-IN"/>
        </w:rPr>
        <w:t>Creates the encrypted database files.</w:t>
      </w:r>
    </w:p>
    <w:p w14:paraId="019C08C6">
      <w:pPr>
        <w:numPr>
          <w:ilvl w:val="0"/>
          <w:numId w:val="0"/>
        </w:numPr>
        <w:spacing w:line="360" w:lineRule="auto"/>
        <w:jc w:val="both"/>
        <w:rPr>
          <w:rFonts w:hint="default" w:ascii="Times New Roman" w:hAnsi="Times New Roman" w:cs="Times New Roman"/>
          <w:b w:val="0"/>
          <w:bCs/>
          <w:color w:val="auto"/>
          <w:sz w:val="24"/>
          <w:szCs w:val="24"/>
          <w:lang w:val="en-IN"/>
        </w:rPr>
      </w:pPr>
    </w:p>
    <w:p w14:paraId="68EB5980">
      <w:pPr>
        <w:pStyle w:val="4"/>
        <w:bidi w:val="0"/>
        <w:spacing w:line="360" w:lineRule="auto"/>
        <w:ind w:left="660" w:leftChars="300" w:firstLine="0" w:firstLineChars="0"/>
        <w:rPr>
          <w:rFonts w:hint="default" w:ascii="Times New Roman" w:hAnsi="Times New Roman" w:cs="Times New Roman"/>
          <w:lang w:val="en-IN"/>
        </w:rPr>
      </w:pPr>
      <w:bookmarkStart w:id="895" w:name="_Toc30165"/>
      <w:bookmarkStart w:id="896" w:name="_Toc2530"/>
      <w:bookmarkStart w:id="897" w:name="_Toc10308"/>
      <w:bookmarkStart w:id="898" w:name="_Toc7822"/>
      <w:bookmarkStart w:id="899" w:name="_Toc27286"/>
      <w:bookmarkStart w:id="900" w:name="_Toc16586"/>
      <w:bookmarkStart w:id="901" w:name="_Toc3862"/>
      <w:bookmarkStart w:id="902" w:name="_Toc8330"/>
      <w:r>
        <w:rPr>
          <w:rFonts w:hint="default" w:ascii="Times New Roman" w:hAnsi="Times New Roman" w:cs="Times New Roman"/>
          <w:color w:val="auto"/>
          <w:sz w:val="24"/>
          <w:szCs w:val="24"/>
        </w:rPr>
        <w:t>5.2.2 File Hiding</w:t>
      </w:r>
      <w:bookmarkEnd w:id="895"/>
      <w:bookmarkEnd w:id="896"/>
      <w:bookmarkEnd w:id="897"/>
      <w:bookmarkEnd w:id="898"/>
      <w:bookmarkEnd w:id="899"/>
      <w:bookmarkEnd w:id="900"/>
      <w:bookmarkEnd w:id="901"/>
      <w:bookmarkEnd w:id="902"/>
    </w:p>
    <w:p w14:paraId="6F83646B">
      <w:pPr>
        <w:numPr>
          <w:ilvl w:val="0"/>
          <w:numId w:val="0"/>
        </w:numPr>
        <w:spacing w:line="360" w:lineRule="auto"/>
        <w:ind w:left="850" w:left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893435" cy="3381375"/>
            <wp:effectExtent l="0" t="0" r="12065" b="952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36"/>
                    <a:stretch>
                      <a:fillRect/>
                    </a:stretch>
                  </pic:blipFill>
                  <pic:spPr>
                    <a:xfrm>
                      <a:off x="0" y="0"/>
                      <a:ext cx="5893435" cy="3381375"/>
                    </a:xfrm>
                    <a:prstGeom prst="rect">
                      <a:avLst/>
                    </a:prstGeom>
                    <a:noFill/>
                    <a:ln>
                      <a:noFill/>
                    </a:ln>
                  </pic:spPr>
                </pic:pic>
              </a:graphicData>
            </a:graphic>
          </wp:inline>
        </w:drawing>
      </w:r>
    </w:p>
    <w:p w14:paraId="1FC2FEF9">
      <w:pPr>
        <w:numPr>
          <w:ilvl w:val="0"/>
          <w:numId w:val="0"/>
        </w:numPr>
        <w:spacing w:line="360" w:lineRule="auto"/>
        <w:ind w:left="850" w:leftChars="0"/>
        <w:jc w:val="center"/>
        <w:rPr>
          <w:rFonts w:hint="default" w:ascii="Times New Roman" w:hAnsi="Times New Roman" w:cs="Times New Roman"/>
          <w:i/>
          <w:iCs/>
          <w:sz w:val="24"/>
          <w:szCs w:val="24"/>
          <w:lang w:val="en-IN"/>
        </w:rPr>
      </w:pPr>
      <w:r>
        <w:rPr>
          <w:rFonts w:hint="default" w:ascii="Times New Roman" w:hAnsi="Times New Roman" w:cs="Times New Roman"/>
          <w:i/>
          <w:iCs/>
          <w:sz w:val="24"/>
          <w:szCs w:val="24"/>
          <w:lang w:val="en-IN"/>
        </w:rPr>
        <w:t>Figure 23: Screenshot-2: Selecting Files for Hiding</w:t>
      </w:r>
    </w:p>
    <w:p w14:paraId="66C2C7D1">
      <w:pPr>
        <w:numPr>
          <w:ilvl w:val="0"/>
          <w:numId w:val="0"/>
        </w:numPr>
        <w:spacing w:line="360" w:lineRule="auto"/>
        <w:ind w:left="850" w:leftChars="0"/>
        <w:jc w:val="both"/>
        <w:rPr>
          <w:rFonts w:hint="default" w:ascii="Times New Roman" w:hAnsi="Times New Roman" w:cs="Times New Roman"/>
        </w:rPr>
      </w:pPr>
    </w:p>
    <w:p w14:paraId="01846AAE">
      <w:pPr>
        <w:numPr>
          <w:ilvl w:val="0"/>
          <w:numId w:val="0"/>
        </w:numPr>
        <w:spacing w:line="360" w:lineRule="auto"/>
        <w:ind w:left="850"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73750" cy="3219450"/>
            <wp:effectExtent l="0" t="0" r="1270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37"/>
                    <a:stretch>
                      <a:fillRect/>
                    </a:stretch>
                  </pic:blipFill>
                  <pic:spPr>
                    <a:xfrm>
                      <a:off x="0" y="0"/>
                      <a:ext cx="5873750" cy="3219450"/>
                    </a:xfrm>
                    <a:prstGeom prst="rect">
                      <a:avLst/>
                    </a:prstGeom>
                    <a:noFill/>
                    <a:ln>
                      <a:noFill/>
                    </a:ln>
                  </pic:spPr>
                </pic:pic>
              </a:graphicData>
            </a:graphic>
          </wp:inline>
        </w:drawing>
      </w:r>
    </w:p>
    <w:p w14:paraId="6034A726">
      <w:pPr>
        <w:numPr>
          <w:ilvl w:val="0"/>
          <w:numId w:val="0"/>
        </w:numPr>
        <w:spacing w:line="360" w:lineRule="auto"/>
        <w:ind w:left="850" w:leftChars="0"/>
        <w:jc w:val="center"/>
        <w:rPr>
          <w:rFonts w:hint="default" w:ascii="Times New Roman" w:hAnsi="Times New Roman" w:cs="Times New Roman"/>
          <w:i/>
          <w:iCs/>
          <w:sz w:val="24"/>
          <w:szCs w:val="24"/>
          <w:lang w:val="en-IN"/>
        </w:rPr>
      </w:pPr>
      <w:r>
        <w:rPr>
          <w:rFonts w:hint="default" w:ascii="Times New Roman" w:hAnsi="Times New Roman" w:cs="Times New Roman"/>
          <w:i/>
          <w:iCs/>
          <w:sz w:val="24"/>
          <w:szCs w:val="24"/>
          <w:lang w:val="en-IN"/>
        </w:rPr>
        <w:t>Figure 24: Screenshot-3: Hiding Seleted Files</w:t>
      </w:r>
    </w:p>
    <w:p w14:paraId="72393C1F">
      <w:pPr>
        <w:numPr>
          <w:ilvl w:val="0"/>
          <w:numId w:val="67"/>
        </w:numPr>
        <w:tabs>
          <w:tab w:val="clear" w:pos="42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Displays file selection followed by the file being moved to a system directory.</w:t>
      </w:r>
    </w:p>
    <w:p w14:paraId="4CB68CB8">
      <w:pPr>
        <w:numPr>
          <w:ilvl w:val="0"/>
          <w:numId w:val="67"/>
        </w:numPr>
        <w:tabs>
          <w:tab w:val="clear" w:pos="42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Shortcut replaces the original file with a .lnk and matching icon.</w:t>
      </w:r>
    </w:p>
    <w:p w14:paraId="6E7F8079">
      <w:pPr>
        <w:spacing w:line="360" w:lineRule="auto"/>
        <w:ind w:left="700" w:leftChars="300" w:hanging="40" w:hangingChars="17"/>
        <w:jc w:val="both"/>
        <w:rPr>
          <w:rFonts w:hint="default" w:ascii="Times New Roman" w:hAnsi="Times New Roman" w:cs="Times New Roman"/>
          <w:b w:val="0"/>
          <w:bCs/>
          <w:color w:val="auto"/>
          <w:sz w:val="24"/>
          <w:szCs w:val="24"/>
        </w:rPr>
      </w:pPr>
    </w:p>
    <w:p w14:paraId="5337C33F">
      <w:pPr>
        <w:pStyle w:val="4"/>
        <w:bidi w:val="0"/>
        <w:spacing w:line="360" w:lineRule="auto"/>
        <w:ind w:left="660" w:leftChars="300" w:firstLine="0" w:firstLineChars="0"/>
        <w:rPr>
          <w:rFonts w:hint="default" w:ascii="Times New Roman" w:hAnsi="Times New Roman" w:cs="Times New Roman"/>
        </w:rPr>
      </w:pPr>
      <w:bookmarkStart w:id="903" w:name="_Toc18353"/>
      <w:bookmarkStart w:id="904" w:name="_Toc2762"/>
      <w:bookmarkStart w:id="905" w:name="_Toc27077"/>
      <w:bookmarkStart w:id="906" w:name="_Toc6010"/>
      <w:bookmarkStart w:id="907" w:name="_Toc12442"/>
      <w:bookmarkStart w:id="908" w:name="_Toc5589"/>
      <w:bookmarkStart w:id="909" w:name="_Toc9395"/>
      <w:bookmarkStart w:id="910" w:name="_Toc18858"/>
      <w:r>
        <w:rPr>
          <w:rFonts w:hint="default" w:ascii="Times New Roman" w:hAnsi="Times New Roman" w:cs="Times New Roman"/>
          <w:color w:val="auto"/>
          <w:sz w:val="24"/>
          <w:szCs w:val="24"/>
        </w:rPr>
        <w:t>5.2.3 Shortcut Usage</w:t>
      </w:r>
      <w:bookmarkEnd w:id="903"/>
      <w:bookmarkEnd w:id="904"/>
      <w:bookmarkEnd w:id="905"/>
      <w:bookmarkEnd w:id="906"/>
      <w:bookmarkEnd w:id="907"/>
      <w:bookmarkEnd w:id="908"/>
      <w:bookmarkEnd w:id="909"/>
      <w:bookmarkEnd w:id="910"/>
    </w:p>
    <w:p w14:paraId="34F2C5A3">
      <w:pPr>
        <w:numPr>
          <w:ilvl w:val="0"/>
          <w:numId w:val="0"/>
        </w:numPr>
        <w:spacing w:line="360" w:lineRule="auto"/>
        <w:ind w:left="850" w:leftChars="0"/>
        <w:jc w:val="center"/>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inline distT="0" distB="0" distL="114300" distR="114300">
            <wp:extent cx="5830570" cy="3065780"/>
            <wp:effectExtent l="9525" t="9525" r="27305" b="10795"/>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9"/>
                    <pic:cNvPicPr>
                      <a:picLocks noChangeAspect="1"/>
                    </pic:cNvPicPr>
                  </pic:nvPicPr>
                  <pic:blipFill>
                    <a:blip r:embed="rId38"/>
                    <a:stretch>
                      <a:fillRect/>
                    </a:stretch>
                  </pic:blipFill>
                  <pic:spPr>
                    <a:xfrm>
                      <a:off x="0" y="0"/>
                      <a:ext cx="5830570" cy="3065780"/>
                    </a:xfrm>
                    <a:prstGeom prst="rect">
                      <a:avLst/>
                    </a:prstGeom>
                    <a:noFill/>
                    <a:ln>
                      <a:solidFill>
                        <a:schemeClr val="tx1"/>
                      </a:solidFill>
                    </a:ln>
                  </pic:spPr>
                </pic:pic>
              </a:graphicData>
            </a:graphic>
          </wp:inline>
        </w:drawing>
      </w:r>
    </w:p>
    <w:p w14:paraId="7DC2A749">
      <w:pPr>
        <w:numPr>
          <w:ilvl w:val="0"/>
          <w:numId w:val="0"/>
        </w:numPr>
        <w:spacing w:line="360" w:lineRule="auto"/>
        <w:ind w:left="850" w:leftChars="0"/>
        <w:jc w:val="center"/>
        <w:rPr>
          <w:rFonts w:hint="default" w:ascii="Times New Roman" w:hAnsi="Times New Roman" w:cs="Times New Roman"/>
          <w:i/>
          <w:iCs/>
          <w:color w:val="auto"/>
          <w:sz w:val="24"/>
          <w:szCs w:val="24"/>
          <w:lang w:val="en-IN"/>
        </w:rPr>
      </w:pPr>
      <w:r>
        <w:rPr>
          <w:rFonts w:hint="default" w:ascii="Times New Roman" w:hAnsi="Times New Roman" w:cs="Times New Roman"/>
          <w:i/>
          <w:iCs/>
          <w:color w:val="auto"/>
          <w:sz w:val="24"/>
          <w:szCs w:val="24"/>
          <w:lang w:val="en-IN"/>
        </w:rPr>
        <w:t>Figure 25: Screenshot-4: Linking/Opening a Hidden File</w:t>
      </w:r>
    </w:p>
    <w:p w14:paraId="593B944D">
      <w:pPr>
        <w:numPr>
          <w:ilvl w:val="0"/>
          <w:numId w:val="67"/>
        </w:numPr>
        <w:tabs>
          <w:tab w:val="clear" w:pos="42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User double-clicks the .lnk file.</w:t>
      </w:r>
    </w:p>
    <w:p w14:paraId="3D28D1B7">
      <w:pPr>
        <w:numPr>
          <w:ilvl w:val="0"/>
          <w:numId w:val="67"/>
        </w:numPr>
        <w:tabs>
          <w:tab w:val="clear" w:pos="42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correct application opens the hidden file seamlessly, as if the original file never moved.</w:t>
      </w:r>
    </w:p>
    <w:p w14:paraId="2C0FAB00">
      <w:pPr>
        <w:spacing w:line="360" w:lineRule="auto"/>
        <w:ind w:left="700" w:leftChars="300" w:hanging="40" w:hangingChars="17"/>
        <w:jc w:val="both"/>
        <w:rPr>
          <w:rFonts w:hint="default" w:ascii="Times New Roman" w:hAnsi="Times New Roman" w:cs="Times New Roman"/>
          <w:b w:val="0"/>
          <w:bCs/>
          <w:color w:val="auto"/>
          <w:sz w:val="24"/>
          <w:szCs w:val="24"/>
        </w:rPr>
      </w:pPr>
    </w:p>
    <w:p w14:paraId="5FB2FA1F">
      <w:pPr>
        <w:pStyle w:val="4"/>
        <w:bidi w:val="0"/>
        <w:spacing w:line="360" w:lineRule="auto"/>
        <w:ind w:left="660" w:leftChars="300" w:firstLine="0" w:firstLineChars="0"/>
        <w:rPr>
          <w:rFonts w:hint="default" w:ascii="Times New Roman" w:hAnsi="Times New Roman" w:cs="Times New Roman"/>
        </w:rPr>
      </w:pPr>
      <w:bookmarkStart w:id="911" w:name="_Toc23342"/>
      <w:bookmarkStart w:id="912" w:name="_Toc20597"/>
      <w:bookmarkStart w:id="913" w:name="_Toc3352"/>
      <w:bookmarkStart w:id="914" w:name="_Toc1514"/>
      <w:bookmarkStart w:id="915" w:name="_Toc14143"/>
      <w:bookmarkStart w:id="916" w:name="_Toc1339"/>
      <w:bookmarkStart w:id="917" w:name="_Toc20815"/>
      <w:bookmarkStart w:id="918" w:name="_Toc21171"/>
      <w:r>
        <w:rPr>
          <w:rFonts w:hint="default" w:ascii="Times New Roman" w:hAnsi="Times New Roman" w:cs="Times New Roman"/>
          <w:color w:val="auto"/>
          <w:sz w:val="24"/>
          <w:szCs w:val="24"/>
        </w:rPr>
        <w:t>5.2.4 File Recovery</w:t>
      </w:r>
      <w:bookmarkEnd w:id="911"/>
      <w:bookmarkEnd w:id="912"/>
      <w:bookmarkEnd w:id="913"/>
      <w:bookmarkEnd w:id="914"/>
      <w:bookmarkEnd w:id="915"/>
      <w:bookmarkEnd w:id="916"/>
      <w:bookmarkEnd w:id="917"/>
      <w:bookmarkEnd w:id="918"/>
    </w:p>
    <w:p w14:paraId="10A5E53F">
      <w:pPr>
        <w:numPr>
          <w:ilvl w:val="0"/>
          <w:numId w:val="0"/>
        </w:numPr>
        <w:spacing w:line="360" w:lineRule="auto"/>
        <w:ind w:left="850" w:left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34075" cy="3609975"/>
            <wp:effectExtent l="0" t="0" r="9525" b="952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39"/>
                    <a:stretch>
                      <a:fillRect/>
                    </a:stretch>
                  </pic:blipFill>
                  <pic:spPr>
                    <a:xfrm>
                      <a:off x="0" y="0"/>
                      <a:ext cx="5934075" cy="3609975"/>
                    </a:xfrm>
                    <a:prstGeom prst="rect">
                      <a:avLst/>
                    </a:prstGeom>
                    <a:noFill/>
                    <a:ln>
                      <a:noFill/>
                    </a:ln>
                  </pic:spPr>
                </pic:pic>
              </a:graphicData>
            </a:graphic>
          </wp:inline>
        </w:drawing>
      </w:r>
    </w:p>
    <w:p w14:paraId="6FA73CC4">
      <w:pPr>
        <w:numPr>
          <w:ilvl w:val="0"/>
          <w:numId w:val="0"/>
        </w:numPr>
        <w:spacing w:line="360" w:lineRule="auto"/>
        <w:ind w:left="850" w:leftChars="0"/>
        <w:jc w:val="center"/>
        <w:rPr>
          <w:rFonts w:hint="default" w:ascii="Times New Roman" w:hAnsi="Times New Roman" w:cs="Times New Roman"/>
          <w:i/>
          <w:iCs/>
          <w:sz w:val="24"/>
          <w:szCs w:val="24"/>
          <w:lang w:val="en-IN"/>
        </w:rPr>
      </w:pPr>
      <w:r>
        <w:rPr>
          <w:rFonts w:hint="default" w:ascii="Times New Roman" w:hAnsi="Times New Roman" w:cs="Times New Roman"/>
          <w:i/>
          <w:iCs/>
          <w:sz w:val="24"/>
          <w:szCs w:val="24"/>
          <w:lang w:val="en-IN"/>
        </w:rPr>
        <w:t>Figure 26: Screenshot-6: Selecting Files for Recovery</w:t>
      </w:r>
    </w:p>
    <w:p w14:paraId="4F7017DB">
      <w:pPr>
        <w:numPr>
          <w:ilvl w:val="0"/>
          <w:numId w:val="0"/>
        </w:numPr>
        <w:spacing w:line="360" w:lineRule="auto"/>
        <w:ind w:left="850" w:left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43600" cy="3124200"/>
            <wp:effectExtent l="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40"/>
                    <a:stretch>
                      <a:fillRect/>
                    </a:stretch>
                  </pic:blipFill>
                  <pic:spPr>
                    <a:xfrm>
                      <a:off x="0" y="0"/>
                      <a:ext cx="5943600" cy="3124200"/>
                    </a:xfrm>
                    <a:prstGeom prst="rect">
                      <a:avLst/>
                    </a:prstGeom>
                    <a:noFill/>
                    <a:ln>
                      <a:noFill/>
                    </a:ln>
                  </pic:spPr>
                </pic:pic>
              </a:graphicData>
            </a:graphic>
          </wp:inline>
        </w:drawing>
      </w:r>
    </w:p>
    <w:p w14:paraId="58DC6DD8">
      <w:pPr>
        <w:numPr>
          <w:ilvl w:val="0"/>
          <w:numId w:val="0"/>
        </w:numPr>
        <w:spacing w:line="360" w:lineRule="auto"/>
        <w:ind w:left="850" w:leftChars="0"/>
        <w:jc w:val="center"/>
        <w:rPr>
          <w:rFonts w:hint="default" w:ascii="Times New Roman" w:hAnsi="Times New Roman" w:cs="Times New Roman"/>
          <w:i/>
          <w:iCs/>
          <w:sz w:val="24"/>
          <w:szCs w:val="24"/>
          <w:lang w:val="en-IN"/>
        </w:rPr>
      </w:pPr>
      <w:r>
        <w:rPr>
          <w:rFonts w:hint="default" w:ascii="Times New Roman" w:hAnsi="Times New Roman" w:cs="Times New Roman"/>
          <w:i/>
          <w:iCs/>
          <w:sz w:val="24"/>
          <w:szCs w:val="24"/>
          <w:lang w:val="en-IN"/>
        </w:rPr>
        <w:t>Figure 27: Screenshot-7: Recovering Selected Files</w:t>
      </w:r>
    </w:p>
    <w:p w14:paraId="707CBF88">
      <w:pPr>
        <w:numPr>
          <w:ilvl w:val="0"/>
          <w:numId w:val="67"/>
        </w:numPr>
        <w:tabs>
          <w:tab w:val="clear" w:pos="420"/>
        </w:tabs>
        <w:spacing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Demonstrates a recovered file appearing back at its original location.</w:t>
      </w:r>
    </w:p>
    <w:p w14:paraId="7FBC620E">
      <w:pPr>
        <w:numPr>
          <w:ilvl w:val="0"/>
          <w:numId w:val="67"/>
        </w:numPr>
        <w:tabs>
          <w:tab w:val="clear" w:pos="420"/>
        </w:tabs>
        <w:spacing w:line="360" w:lineRule="auto"/>
        <w:ind w:left="1134" w:leftChars="0" w:hanging="284" w:firstLineChars="0"/>
        <w:jc w:val="both"/>
        <w:rPr>
          <w:rFonts w:hint="default" w:ascii="Times New Roman" w:hAnsi="Times New Roman" w:cs="Times New Roman"/>
          <w:color w:val="auto"/>
        </w:rPr>
      </w:pPr>
      <w:r>
        <w:rPr>
          <w:rFonts w:hint="default" w:ascii="Times New Roman" w:hAnsi="Times New Roman" w:cs="Times New Roman"/>
          <w:b w:val="0"/>
          <w:bCs/>
          <w:color w:val="auto"/>
          <w:sz w:val="24"/>
          <w:szCs w:val="24"/>
        </w:rPr>
        <w:t>Confirms deletion of the .lnk and cleanup of the database entry.</w:t>
      </w:r>
      <w:r>
        <w:rPr>
          <w:rFonts w:hint="default" w:ascii="Times New Roman" w:hAnsi="Times New Roman" w:cs="Times New Roman"/>
          <w:b/>
          <w:color w:val="auto"/>
          <w:sz w:val="32"/>
          <w:szCs w:val="32"/>
        </w:rPr>
        <w:t xml:space="preserve">  </w:t>
      </w:r>
      <w:bookmarkStart w:id="919" w:name="_Toc5088"/>
      <w:bookmarkStart w:id="920" w:name="_Toc839"/>
      <w:bookmarkStart w:id="921" w:name="_Toc14126"/>
      <w:bookmarkStart w:id="922" w:name="_Toc9204"/>
      <w:bookmarkStart w:id="923" w:name="_Toc20393"/>
      <w:bookmarkStart w:id="924" w:name="_Toc21609"/>
    </w:p>
    <w:p w14:paraId="31A76F73">
      <w:pPr>
        <w:bidi w:val="0"/>
        <w:rPr>
          <w:rFonts w:hint="default"/>
        </w:rPr>
      </w:pPr>
    </w:p>
    <w:p w14:paraId="178D0312">
      <w:pPr>
        <w:bidi w:val="0"/>
        <w:rPr>
          <w:rFonts w:hint="default"/>
        </w:rPr>
      </w:pPr>
    </w:p>
    <w:p w14:paraId="578A2565">
      <w:pPr>
        <w:bidi w:val="0"/>
        <w:rPr>
          <w:rFonts w:hint="default"/>
        </w:rPr>
      </w:pPr>
    </w:p>
    <w:p w14:paraId="26F26947">
      <w:pPr>
        <w:bidi w:val="0"/>
        <w:rPr>
          <w:rFonts w:hint="default"/>
        </w:rPr>
      </w:pPr>
    </w:p>
    <w:p w14:paraId="214699D4">
      <w:pPr>
        <w:bidi w:val="0"/>
        <w:rPr>
          <w:rFonts w:hint="default"/>
        </w:rPr>
      </w:pPr>
    </w:p>
    <w:p w14:paraId="410BF8D3">
      <w:pPr>
        <w:bidi w:val="0"/>
        <w:rPr>
          <w:rFonts w:hint="default"/>
        </w:rPr>
      </w:pPr>
    </w:p>
    <w:p w14:paraId="502E1041">
      <w:pPr>
        <w:bidi w:val="0"/>
        <w:rPr>
          <w:rFonts w:hint="default"/>
        </w:rPr>
      </w:pPr>
    </w:p>
    <w:p w14:paraId="7404A1BE">
      <w:pPr>
        <w:bidi w:val="0"/>
        <w:rPr>
          <w:rFonts w:hint="default"/>
        </w:rPr>
      </w:pPr>
    </w:p>
    <w:p w14:paraId="21F039B6">
      <w:pPr>
        <w:bidi w:val="0"/>
        <w:rPr>
          <w:rFonts w:hint="default"/>
        </w:rPr>
      </w:pPr>
    </w:p>
    <w:p w14:paraId="13CD102E">
      <w:pPr>
        <w:bidi w:val="0"/>
        <w:rPr>
          <w:rFonts w:hint="default"/>
        </w:rPr>
      </w:pPr>
    </w:p>
    <w:p w14:paraId="2FAE49EF">
      <w:pPr>
        <w:bidi w:val="0"/>
        <w:rPr>
          <w:rFonts w:hint="default"/>
        </w:rPr>
      </w:pPr>
    </w:p>
    <w:p w14:paraId="5EBF70F2">
      <w:pPr>
        <w:bidi w:val="0"/>
        <w:rPr>
          <w:rFonts w:hint="default"/>
        </w:rPr>
      </w:pPr>
    </w:p>
    <w:p w14:paraId="114604D9">
      <w:pPr>
        <w:bidi w:val="0"/>
        <w:rPr>
          <w:rFonts w:hint="default"/>
        </w:rPr>
      </w:pPr>
    </w:p>
    <w:p w14:paraId="1F0C1F9A">
      <w:pPr>
        <w:bidi w:val="0"/>
        <w:rPr>
          <w:rFonts w:hint="default"/>
        </w:rPr>
      </w:pPr>
    </w:p>
    <w:p w14:paraId="61D9CB23">
      <w:pPr>
        <w:bidi w:val="0"/>
        <w:rPr>
          <w:rFonts w:hint="default"/>
        </w:rPr>
      </w:pPr>
    </w:p>
    <w:p w14:paraId="2E8CFB21">
      <w:pPr>
        <w:bidi w:val="0"/>
        <w:rPr>
          <w:rFonts w:hint="default"/>
        </w:rPr>
      </w:pPr>
    </w:p>
    <w:p w14:paraId="42E53EA2">
      <w:pPr>
        <w:bidi w:val="0"/>
        <w:rPr>
          <w:rFonts w:hint="default"/>
        </w:rPr>
      </w:pPr>
    </w:p>
    <w:p w14:paraId="52947E26">
      <w:pPr>
        <w:bidi w:val="0"/>
        <w:rPr>
          <w:rFonts w:hint="default"/>
        </w:rPr>
      </w:pPr>
    </w:p>
    <w:p w14:paraId="0813ABD9">
      <w:pPr>
        <w:bidi w:val="0"/>
        <w:rPr>
          <w:rFonts w:hint="default"/>
        </w:rPr>
      </w:pPr>
    </w:p>
    <w:p w14:paraId="6E1CAA9C">
      <w:pPr>
        <w:bidi w:val="0"/>
        <w:rPr>
          <w:rFonts w:hint="default"/>
        </w:rPr>
      </w:pPr>
    </w:p>
    <w:p w14:paraId="0370F771">
      <w:pPr>
        <w:bidi w:val="0"/>
        <w:rPr>
          <w:rFonts w:hint="default"/>
        </w:rPr>
      </w:pPr>
    </w:p>
    <w:p w14:paraId="236EB6DB">
      <w:pPr>
        <w:pStyle w:val="2"/>
        <w:bidi w:val="0"/>
        <w:spacing w:line="360" w:lineRule="auto"/>
        <w:jc w:val="center"/>
        <w:rPr>
          <w:rFonts w:hint="default" w:ascii="Times New Roman" w:hAnsi="Times New Roman" w:cs="Times New Roman"/>
          <w:color w:val="auto"/>
        </w:rPr>
      </w:pPr>
      <w:bookmarkStart w:id="925" w:name="_Toc5203"/>
      <w:bookmarkStart w:id="926" w:name="_Toc19082"/>
      <w:r>
        <w:rPr>
          <w:rFonts w:hint="default" w:ascii="Times New Roman" w:hAnsi="Times New Roman" w:cs="Times New Roman"/>
          <w:color w:val="auto"/>
        </w:rPr>
        <w:t>Chapter 6: Conclusion</w:t>
      </w:r>
      <w:bookmarkEnd w:id="919"/>
      <w:bookmarkEnd w:id="920"/>
      <w:bookmarkEnd w:id="921"/>
      <w:bookmarkEnd w:id="922"/>
      <w:bookmarkEnd w:id="923"/>
      <w:bookmarkEnd w:id="924"/>
      <w:bookmarkEnd w:id="925"/>
      <w:bookmarkEnd w:id="926"/>
    </w:p>
    <w:p w14:paraId="38EB24D9">
      <w:pPr>
        <w:tabs>
          <w:tab w:val="left" w:pos="0"/>
        </w:tabs>
        <w:spacing w:after="0" w:line="360" w:lineRule="auto"/>
        <w:ind w:left="715" w:leftChars="300" w:hanging="55" w:hangingChars="17"/>
        <w:jc w:val="center"/>
        <w:rPr>
          <w:rFonts w:hint="default" w:ascii="Times New Roman" w:hAnsi="Times New Roman" w:cs="Times New Roman"/>
          <w:b/>
          <w:bCs w:val="0"/>
          <w:color w:val="auto"/>
          <w:sz w:val="32"/>
          <w:szCs w:val="32"/>
        </w:rPr>
      </w:pPr>
    </w:p>
    <w:p w14:paraId="0CBC377D">
      <w:pPr>
        <w:pStyle w:val="3"/>
        <w:bidi w:val="0"/>
        <w:spacing w:line="360" w:lineRule="auto"/>
        <w:ind w:left="660" w:leftChars="300" w:firstLine="0" w:firstLineChars="0"/>
        <w:rPr>
          <w:rFonts w:hint="default" w:ascii="Times New Roman" w:hAnsi="Times New Roman" w:cs="Times New Roman"/>
          <w:color w:val="auto"/>
        </w:rPr>
      </w:pPr>
      <w:bookmarkStart w:id="927" w:name="_Toc4111"/>
      <w:bookmarkStart w:id="928" w:name="_Toc9355"/>
      <w:bookmarkStart w:id="929" w:name="_Toc20033"/>
      <w:bookmarkStart w:id="930" w:name="_Toc31857"/>
      <w:bookmarkStart w:id="931" w:name="_Toc3738"/>
      <w:bookmarkStart w:id="932" w:name="_Toc5104"/>
      <w:bookmarkStart w:id="933" w:name="_Toc32047"/>
      <w:bookmarkStart w:id="934" w:name="_Toc2464"/>
      <w:r>
        <w:rPr>
          <w:rFonts w:hint="default" w:ascii="Times New Roman" w:hAnsi="Times New Roman" w:cs="Times New Roman"/>
          <w:color w:val="auto"/>
        </w:rPr>
        <w:t>6.1 Summary of the Project</w:t>
      </w:r>
      <w:bookmarkEnd w:id="927"/>
      <w:bookmarkEnd w:id="928"/>
      <w:bookmarkEnd w:id="929"/>
      <w:bookmarkEnd w:id="930"/>
      <w:bookmarkEnd w:id="931"/>
      <w:bookmarkEnd w:id="932"/>
      <w:bookmarkEnd w:id="933"/>
      <w:bookmarkEnd w:id="934"/>
    </w:p>
    <w:p w14:paraId="5573BA1A">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ShadowCrypt offers a practical, lightweight, and proactive solution to a growing cybersecurity concern — ransomware. Instead of relying on post-infection detection and recovery, ShadowCrypt takes a </w:t>
      </w:r>
      <w:r>
        <w:rPr>
          <w:rFonts w:hint="default" w:ascii="Times New Roman" w:hAnsi="Times New Roman" w:cs="Times New Roman"/>
          <w:b/>
          <w:bCs w:val="0"/>
          <w:color w:val="auto"/>
          <w:sz w:val="24"/>
          <w:szCs w:val="24"/>
        </w:rPr>
        <w:t>preventive concealment approach</w:t>
      </w:r>
      <w:r>
        <w:rPr>
          <w:rFonts w:hint="default" w:ascii="Times New Roman" w:hAnsi="Times New Roman" w:cs="Times New Roman"/>
          <w:b w:val="0"/>
          <w:bCs/>
          <w:color w:val="auto"/>
          <w:sz w:val="24"/>
          <w:szCs w:val="24"/>
        </w:rPr>
        <w:t xml:space="preserve"> by relocating user files to obscure system directories not commonly targeted by ransomware. It ensures continued accessibility via dynamically generated shortcut files that securely launch hidden files through an AES-encrypted mapping mechanism.</w:t>
      </w:r>
    </w:p>
    <w:p w14:paraId="295E7FF9">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p>
    <w:p w14:paraId="07C941BF">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system includes:</w:t>
      </w:r>
    </w:p>
    <w:p w14:paraId="54C8369A">
      <w:pPr>
        <w:numPr>
          <w:ilvl w:val="0"/>
          <w:numId w:val="68"/>
        </w:numPr>
        <w:tabs>
          <w:tab w:val="left" w:pos="0"/>
          <w:tab w:val="clear" w:pos="850"/>
        </w:tabs>
        <w:spacing w:after="0"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Encrypted mapping databases,</w:t>
      </w:r>
    </w:p>
    <w:p w14:paraId="4D4FDED4">
      <w:pPr>
        <w:numPr>
          <w:ilvl w:val="0"/>
          <w:numId w:val="68"/>
        </w:numPr>
        <w:tabs>
          <w:tab w:val="left" w:pos="0"/>
          <w:tab w:val="clear" w:pos="850"/>
        </w:tabs>
        <w:spacing w:after="0"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Hash-based shortcut generation,</w:t>
      </w:r>
    </w:p>
    <w:p w14:paraId="68AED78B">
      <w:pPr>
        <w:numPr>
          <w:ilvl w:val="0"/>
          <w:numId w:val="68"/>
        </w:numPr>
        <w:tabs>
          <w:tab w:val="left" w:pos="0"/>
          <w:tab w:val="clear" w:pos="850"/>
        </w:tabs>
        <w:spacing w:after="0"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Intelligent file renaming and relocation,</w:t>
      </w:r>
    </w:p>
    <w:p w14:paraId="44E3C74F">
      <w:pPr>
        <w:numPr>
          <w:ilvl w:val="0"/>
          <w:numId w:val="68"/>
        </w:numPr>
        <w:tabs>
          <w:tab w:val="left" w:pos="0"/>
          <w:tab w:val="clear" w:pos="850"/>
        </w:tabs>
        <w:spacing w:after="0"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Seamless integration with system applications and user interface (right-click menus and .exe).</w:t>
      </w:r>
    </w:p>
    <w:p w14:paraId="7917E5F5">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p>
    <w:p w14:paraId="4B03DAF8">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 xml:space="preserve">This unique architectural blend of </w:t>
      </w:r>
      <w:r>
        <w:rPr>
          <w:rFonts w:hint="default" w:ascii="Times New Roman" w:hAnsi="Times New Roman" w:cs="Times New Roman"/>
          <w:b/>
          <w:bCs w:val="0"/>
          <w:color w:val="auto"/>
          <w:sz w:val="24"/>
          <w:szCs w:val="24"/>
        </w:rPr>
        <w:t>security through obscurity, data encryption, and user transparency</w:t>
      </w:r>
      <w:r>
        <w:rPr>
          <w:rFonts w:hint="default" w:ascii="Times New Roman" w:hAnsi="Times New Roman" w:cs="Times New Roman"/>
          <w:b w:val="0"/>
          <w:bCs/>
          <w:color w:val="auto"/>
          <w:sz w:val="24"/>
          <w:szCs w:val="24"/>
        </w:rPr>
        <w:t xml:space="preserve"> provides a strong foundation for real-world usage, especially for users with minimal technical expertise.</w:t>
      </w:r>
    </w:p>
    <w:p w14:paraId="49E59749">
      <w:pPr>
        <w:tabs>
          <w:tab w:val="left" w:pos="0"/>
        </w:tabs>
        <w:spacing w:after="0" w:line="360" w:lineRule="auto"/>
        <w:jc w:val="both"/>
        <w:rPr>
          <w:rFonts w:hint="default" w:ascii="Times New Roman" w:hAnsi="Times New Roman" w:cs="Times New Roman"/>
          <w:b w:val="0"/>
          <w:bCs/>
          <w:color w:val="auto"/>
          <w:sz w:val="24"/>
          <w:szCs w:val="24"/>
        </w:rPr>
      </w:pPr>
    </w:p>
    <w:p w14:paraId="4979F3B3">
      <w:pPr>
        <w:pStyle w:val="3"/>
        <w:bidi w:val="0"/>
        <w:spacing w:line="360" w:lineRule="auto"/>
        <w:ind w:left="660" w:leftChars="300" w:firstLine="0" w:firstLineChars="0"/>
        <w:rPr>
          <w:rFonts w:hint="default" w:ascii="Times New Roman" w:hAnsi="Times New Roman" w:cs="Times New Roman"/>
          <w:color w:val="auto"/>
        </w:rPr>
      </w:pPr>
      <w:bookmarkStart w:id="935" w:name="_Toc13499"/>
      <w:bookmarkStart w:id="936" w:name="_Toc6672"/>
      <w:bookmarkStart w:id="937" w:name="_Toc19841"/>
      <w:bookmarkStart w:id="938" w:name="_Toc12976"/>
      <w:bookmarkStart w:id="939" w:name="_Toc26195"/>
      <w:bookmarkStart w:id="940" w:name="_Toc32406"/>
      <w:bookmarkStart w:id="941" w:name="_Toc18326"/>
      <w:bookmarkStart w:id="942" w:name="_Toc31290"/>
      <w:r>
        <w:rPr>
          <w:rFonts w:hint="default" w:ascii="Times New Roman" w:hAnsi="Times New Roman" w:cs="Times New Roman"/>
          <w:color w:val="auto"/>
        </w:rPr>
        <w:t>6.2 Applications</w:t>
      </w:r>
      <w:bookmarkEnd w:id="935"/>
      <w:bookmarkEnd w:id="936"/>
      <w:bookmarkEnd w:id="937"/>
      <w:bookmarkEnd w:id="938"/>
      <w:bookmarkEnd w:id="939"/>
      <w:bookmarkEnd w:id="940"/>
      <w:bookmarkEnd w:id="941"/>
      <w:bookmarkEnd w:id="942"/>
    </w:p>
    <w:p w14:paraId="7D2756E4">
      <w:pPr>
        <w:rPr>
          <w:rFonts w:hint="default"/>
        </w:rPr>
      </w:pPr>
    </w:p>
    <w:p w14:paraId="36A7BCCE">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ShadowCrypt can be employed in several scenarios where preemptive data security is paramount:</w:t>
      </w:r>
    </w:p>
    <w:p w14:paraId="5E0EA778">
      <w:pPr>
        <w:numPr>
          <w:ilvl w:val="0"/>
          <w:numId w:val="68"/>
        </w:numPr>
        <w:tabs>
          <w:tab w:val="left" w:pos="0"/>
          <w:tab w:val="clear" w:pos="850"/>
        </w:tabs>
        <w:spacing w:after="0"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Personal Data Protection:</w:t>
      </w:r>
      <w:r>
        <w:rPr>
          <w:rFonts w:hint="default" w:ascii="Times New Roman" w:hAnsi="Times New Roman" w:cs="Times New Roman"/>
          <w:b w:val="0"/>
          <w:bCs/>
          <w:color w:val="auto"/>
          <w:sz w:val="24"/>
          <w:szCs w:val="24"/>
        </w:rPr>
        <w:t xml:space="preserve"> Users can hide sensitive documents, images, and media to protect them from ransomware, shared device misuse, or accidental modification.</w:t>
      </w:r>
    </w:p>
    <w:p w14:paraId="4190023D">
      <w:pPr>
        <w:numPr>
          <w:ilvl w:val="0"/>
          <w:numId w:val="68"/>
        </w:numPr>
        <w:tabs>
          <w:tab w:val="left" w:pos="0"/>
          <w:tab w:val="clear" w:pos="850"/>
        </w:tabs>
        <w:spacing w:after="0"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 xml:space="preserve">Enterprise Workstations: </w:t>
      </w:r>
      <w:r>
        <w:rPr>
          <w:rFonts w:hint="default" w:ascii="Times New Roman" w:hAnsi="Times New Roman" w:cs="Times New Roman"/>
          <w:b w:val="0"/>
          <w:bCs/>
          <w:color w:val="auto"/>
          <w:sz w:val="24"/>
          <w:szCs w:val="24"/>
        </w:rPr>
        <w:t>In corporate environments, ShadowCrypt can serve as a lightweight complement to antivirus software, shielding critical config or license files on employee systems.</w:t>
      </w:r>
    </w:p>
    <w:p w14:paraId="4C9B5D1B">
      <w:pPr>
        <w:numPr>
          <w:ilvl w:val="0"/>
          <w:numId w:val="68"/>
        </w:numPr>
        <w:tabs>
          <w:tab w:val="left" w:pos="0"/>
          <w:tab w:val="clear" w:pos="850"/>
        </w:tabs>
        <w:spacing w:after="0"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Research &amp; Development Files:</w:t>
      </w:r>
      <w:r>
        <w:rPr>
          <w:rFonts w:hint="default" w:ascii="Times New Roman" w:hAnsi="Times New Roman" w:cs="Times New Roman"/>
          <w:b w:val="0"/>
          <w:bCs/>
          <w:color w:val="auto"/>
          <w:sz w:val="24"/>
          <w:szCs w:val="24"/>
        </w:rPr>
        <w:t xml:space="preserve"> Developers or researchers working on confidential projects can use ShadowCrypt to protect project files without needing encrypted virtual volumes.</w:t>
      </w:r>
    </w:p>
    <w:p w14:paraId="63D27533">
      <w:pPr>
        <w:numPr>
          <w:ilvl w:val="0"/>
          <w:numId w:val="68"/>
        </w:numPr>
        <w:tabs>
          <w:tab w:val="left" w:pos="0"/>
          <w:tab w:val="clear" w:pos="850"/>
        </w:tabs>
        <w:spacing w:after="0"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bCs w:val="0"/>
          <w:color w:val="auto"/>
          <w:sz w:val="24"/>
          <w:szCs w:val="24"/>
        </w:rPr>
        <w:t>Ransomware Simulation Testing:</w:t>
      </w:r>
      <w:r>
        <w:rPr>
          <w:rFonts w:hint="default" w:ascii="Times New Roman" w:hAnsi="Times New Roman" w:cs="Times New Roman"/>
          <w:b w:val="0"/>
          <w:bCs/>
          <w:color w:val="auto"/>
          <w:sz w:val="24"/>
          <w:szCs w:val="24"/>
        </w:rPr>
        <w:t xml:space="preserve"> The application can be used in cybersecurity labs to simulate how concealment affects real ransomware behaviors like directory scanning and heuristic analysis.</w:t>
      </w:r>
    </w:p>
    <w:p w14:paraId="12CF3D7C">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p>
    <w:p w14:paraId="07D8A022">
      <w:pPr>
        <w:pStyle w:val="3"/>
        <w:bidi w:val="0"/>
        <w:spacing w:line="360" w:lineRule="auto"/>
        <w:ind w:left="660" w:leftChars="300" w:firstLine="0" w:firstLineChars="0"/>
        <w:rPr>
          <w:rFonts w:hint="default"/>
        </w:rPr>
      </w:pPr>
      <w:bookmarkStart w:id="943" w:name="_Toc816"/>
      <w:bookmarkStart w:id="944" w:name="_Toc17596"/>
      <w:bookmarkStart w:id="945" w:name="_Toc9788"/>
      <w:bookmarkStart w:id="946" w:name="_Toc5228"/>
      <w:bookmarkStart w:id="947" w:name="_Toc29022"/>
      <w:bookmarkStart w:id="948" w:name="_Toc29089"/>
      <w:bookmarkStart w:id="949" w:name="_Toc18784"/>
      <w:bookmarkStart w:id="950" w:name="_Toc31182"/>
      <w:r>
        <w:rPr>
          <w:rFonts w:hint="default" w:ascii="Times New Roman" w:hAnsi="Times New Roman" w:cs="Times New Roman"/>
          <w:color w:val="auto"/>
        </w:rPr>
        <w:t>6.3 Limitations</w:t>
      </w:r>
      <w:bookmarkEnd w:id="943"/>
      <w:bookmarkEnd w:id="944"/>
      <w:bookmarkEnd w:id="945"/>
      <w:bookmarkEnd w:id="946"/>
      <w:bookmarkEnd w:id="947"/>
      <w:bookmarkEnd w:id="948"/>
      <w:bookmarkEnd w:id="949"/>
      <w:bookmarkEnd w:id="950"/>
    </w:p>
    <w:p w14:paraId="22E3F938">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While ShadowCrypt is highly effective against many ransomware types and threat vectors, it is important to acknowledge certain limitations:</w:t>
      </w:r>
    </w:p>
    <w:p w14:paraId="0934987D">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p>
    <w:p w14:paraId="6210C143">
      <w:pPr>
        <w:tabs>
          <w:tab w:val="left" w:pos="0"/>
        </w:tabs>
        <w:spacing w:after="0"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1. Vulnerability to Full-Disk Encryption Ransomware</w:t>
      </w:r>
    </w:p>
    <w:p w14:paraId="4C1416B8">
      <w:pPr>
        <w:tabs>
          <w:tab w:val="left" w:pos="0"/>
        </w:tabs>
        <w:spacing w:after="0" w:line="360" w:lineRule="auto"/>
        <w:ind w:left="1096" w:leftChars="481" w:hanging="38" w:hangingChars="16"/>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Advanced ransomware variants (e.g., NotPetya or enterprise-targeted strains) may encrypt the entire disk or partition — in such cases, even hiding files in protected system directories becomes ineffective.</w:t>
      </w:r>
    </w:p>
    <w:p w14:paraId="2F80CE8F">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p>
    <w:p w14:paraId="5F4EAB8A">
      <w:pPr>
        <w:tabs>
          <w:tab w:val="left" w:pos="0"/>
        </w:tabs>
        <w:spacing w:after="0"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2. Shortcut-Based Access Limitations</w:t>
      </w:r>
    </w:p>
    <w:p w14:paraId="6D5D22FF">
      <w:pPr>
        <w:tabs>
          <w:tab w:val="left" w:pos="0"/>
        </w:tabs>
        <w:spacing w:after="0" w:line="360" w:lineRule="auto"/>
        <w:ind w:left="1098" w:leftChars="499" w:firstLine="0"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If the .lnk file is moved, renamed, or deleted without knowledge of the hash or mapping, the file may become temporarily inaccessible unless the mapping is manually retrieved.</w:t>
      </w:r>
    </w:p>
    <w:p w14:paraId="52170C72">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p>
    <w:p w14:paraId="34DF2CD8">
      <w:pPr>
        <w:tabs>
          <w:tab w:val="left" w:pos="0"/>
        </w:tabs>
        <w:spacing w:after="0"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3. Manual File Copying</w:t>
      </w:r>
    </w:p>
    <w:p w14:paraId="58043416">
      <w:pPr>
        <w:tabs>
          <w:tab w:val="left" w:pos="0"/>
        </w:tabs>
        <w:spacing w:after="0" w:line="360" w:lineRule="auto"/>
        <w:ind w:left="876" w:leftChars="381" w:hanging="38" w:hangingChars="16"/>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current implementation does not support automatic copying of hidden files when a .lnk file is duplicated. Users must:</w:t>
      </w:r>
    </w:p>
    <w:p w14:paraId="233436F8">
      <w:pPr>
        <w:numPr>
          <w:ilvl w:val="0"/>
          <w:numId w:val="68"/>
        </w:numPr>
        <w:tabs>
          <w:tab w:val="left" w:pos="0"/>
          <w:tab w:val="clear" w:pos="850"/>
        </w:tabs>
        <w:spacing w:after="0"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Recover the file,</w:t>
      </w:r>
    </w:p>
    <w:p w14:paraId="736D733A">
      <w:pPr>
        <w:numPr>
          <w:ilvl w:val="0"/>
          <w:numId w:val="68"/>
        </w:numPr>
        <w:tabs>
          <w:tab w:val="left" w:pos="0"/>
          <w:tab w:val="clear" w:pos="850"/>
        </w:tabs>
        <w:spacing w:after="0"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Copy it manually,</w:t>
      </w:r>
    </w:p>
    <w:p w14:paraId="5A5BECC4">
      <w:pPr>
        <w:numPr>
          <w:ilvl w:val="0"/>
          <w:numId w:val="68"/>
        </w:numPr>
        <w:tabs>
          <w:tab w:val="left" w:pos="0"/>
          <w:tab w:val="clear" w:pos="850"/>
        </w:tabs>
        <w:spacing w:after="0"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Re-hide both the original and copied versions.</w:t>
      </w:r>
    </w:p>
    <w:p w14:paraId="2701140C">
      <w:pPr>
        <w:tabs>
          <w:tab w:val="left" w:pos="0"/>
        </w:tabs>
        <w:spacing w:after="0" w:line="360" w:lineRule="auto"/>
        <w:ind w:left="876" w:leftChars="381" w:hanging="38" w:hangingChars="16"/>
        <w:jc w:val="both"/>
        <w:rPr>
          <w:rFonts w:hint="default" w:ascii="Times New Roman" w:hAnsi="Times New Roman" w:cs="Times New Roman"/>
          <w:b w:val="0"/>
          <w:bCs/>
          <w:color w:val="auto"/>
          <w:sz w:val="24"/>
          <w:szCs w:val="24"/>
        </w:rPr>
      </w:pPr>
    </w:p>
    <w:p w14:paraId="1BEC9C59">
      <w:pPr>
        <w:tabs>
          <w:tab w:val="left" w:pos="0"/>
        </w:tabs>
        <w:spacing w:after="0" w:line="360" w:lineRule="auto"/>
        <w:ind w:left="876" w:leftChars="381" w:hanging="38" w:hangingChars="16"/>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This is not intuitive and can lead to unintentional exposure.</w:t>
      </w:r>
    </w:p>
    <w:p w14:paraId="3AD9F1A5">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p>
    <w:p w14:paraId="14F929BC">
      <w:pPr>
        <w:tabs>
          <w:tab w:val="left" w:pos="0"/>
        </w:tabs>
        <w:spacing w:after="0"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4. Windows-Specific Implementation</w:t>
      </w:r>
    </w:p>
    <w:p w14:paraId="1611119C">
      <w:pPr>
        <w:tabs>
          <w:tab w:val="left" w:pos="0"/>
        </w:tabs>
        <w:spacing w:after="0" w:line="360" w:lineRule="auto"/>
        <w:ind w:left="876" w:leftChars="381" w:hanging="38" w:hangingChars="16"/>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The design is tightly coupled with the Windows OS, relying on .lnk files, registry edits, and system directory structures. Porting the system to Linux or macOS would require substantial architectural changes.</w:t>
      </w:r>
    </w:p>
    <w:p w14:paraId="1908C03C">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p>
    <w:p w14:paraId="62B5D170">
      <w:pPr>
        <w:tabs>
          <w:tab w:val="left" w:pos="0"/>
        </w:tabs>
        <w:spacing w:after="0"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5. Static Configuration Paths</w:t>
      </w:r>
    </w:p>
    <w:p w14:paraId="3FEA37E0">
      <w:pPr>
        <w:tabs>
          <w:tab w:val="left" w:pos="0"/>
        </w:tabs>
        <w:spacing w:after="0" w:line="360" w:lineRule="auto"/>
        <w:ind w:left="876" w:leftChars="381" w:hanging="38" w:hangingChars="16"/>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app_paths.json uses hardcoded paths to external programs like LibreOffice, VLC, etc., which can break if installed elsewhere or uninstalled.</w:t>
      </w:r>
    </w:p>
    <w:p w14:paraId="1EF1C58B">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p>
    <w:p w14:paraId="6F81E381">
      <w:pPr>
        <w:pStyle w:val="3"/>
        <w:bidi w:val="0"/>
        <w:spacing w:line="360" w:lineRule="auto"/>
        <w:ind w:left="660" w:leftChars="300" w:firstLine="0" w:firstLineChars="0"/>
        <w:rPr>
          <w:rFonts w:hint="default"/>
        </w:rPr>
      </w:pPr>
      <w:bookmarkStart w:id="951" w:name="_Toc21764"/>
      <w:bookmarkStart w:id="952" w:name="_Toc25149"/>
      <w:bookmarkStart w:id="953" w:name="_Toc27147"/>
      <w:bookmarkStart w:id="954" w:name="_Toc4183"/>
      <w:bookmarkStart w:id="955" w:name="_Toc9145"/>
      <w:bookmarkStart w:id="956" w:name="_Toc13179"/>
      <w:bookmarkStart w:id="957" w:name="_Toc4406"/>
      <w:bookmarkStart w:id="958" w:name="_Toc13851"/>
      <w:r>
        <w:rPr>
          <w:rFonts w:hint="default" w:ascii="Times New Roman" w:hAnsi="Times New Roman" w:cs="Times New Roman"/>
          <w:color w:val="auto"/>
        </w:rPr>
        <w:t>6.4 Future Scope</w:t>
      </w:r>
      <w:bookmarkEnd w:id="951"/>
      <w:bookmarkEnd w:id="952"/>
      <w:bookmarkEnd w:id="953"/>
      <w:bookmarkEnd w:id="954"/>
      <w:bookmarkEnd w:id="955"/>
      <w:bookmarkEnd w:id="956"/>
      <w:bookmarkEnd w:id="957"/>
      <w:bookmarkEnd w:id="958"/>
    </w:p>
    <w:p w14:paraId="5D19E843">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To enhance ShadowCrypt and extend its utility, the following improvements and features are proposed:</w:t>
      </w:r>
    </w:p>
    <w:p w14:paraId="69E78575">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p>
    <w:p w14:paraId="6277AEDB">
      <w:pPr>
        <w:tabs>
          <w:tab w:val="left" w:pos="0"/>
        </w:tabs>
        <w:spacing w:after="0"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1. Intelligent Shortcut Copy Functionality</w:t>
      </w:r>
    </w:p>
    <w:p w14:paraId="6C6DBA68">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Implement a mechanism where copying a .lnk file also replicates the corresponding hidden file in a new mapped location. This may include:</w:t>
      </w:r>
    </w:p>
    <w:p w14:paraId="7C0B8D07">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p>
    <w:p w14:paraId="3AC5A8AB">
      <w:pPr>
        <w:numPr>
          <w:ilvl w:val="0"/>
          <w:numId w:val="68"/>
        </w:numPr>
        <w:tabs>
          <w:tab w:val="left" w:pos="0"/>
          <w:tab w:val="clear" w:pos="850"/>
        </w:tabs>
        <w:spacing w:after="0"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Monitoring file copy events,</w:t>
      </w:r>
    </w:p>
    <w:p w14:paraId="03373FD9">
      <w:pPr>
        <w:numPr>
          <w:ilvl w:val="0"/>
          <w:numId w:val="68"/>
        </w:numPr>
        <w:tabs>
          <w:tab w:val="left" w:pos="0"/>
          <w:tab w:val="clear" w:pos="850"/>
        </w:tabs>
        <w:spacing w:after="0"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Using a custom .lnk handler,</w:t>
      </w:r>
    </w:p>
    <w:p w14:paraId="6D2BDAAE">
      <w:pPr>
        <w:numPr>
          <w:ilvl w:val="0"/>
          <w:numId w:val="68"/>
        </w:numPr>
        <w:tabs>
          <w:tab w:val="left" w:pos="0"/>
          <w:tab w:val="clear" w:pos="850"/>
        </w:tabs>
        <w:spacing w:after="0"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Auto-generating a new mapping entry and encrypted hash for the copied file.</w:t>
      </w:r>
    </w:p>
    <w:p w14:paraId="1FE0D1C5">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p>
    <w:p w14:paraId="7D0AA94D">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This would greatly improve usability while maintaining concealment.</w:t>
      </w:r>
    </w:p>
    <w:p w14:paraId="6804C03C">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p>
    <w:p w14:paraId="7B359698">
      <w:pPr>
        <w:tabs>
          <w:tab w:val="left" w:pos="0"/>
        </w:tabs>
        <w:spacing w:after="0"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2. Full Integration with Encrypted Virtual Environments</w:t>
      </w:r>
    </w:p>
    <w:p w14:paraId="08CCE0B8">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As ransomware becomes more sophisticated, a future version of ShadowCrypt could include optional encrypted volumes or shadow drives to store hidden files — adding another layer of encryption over the existing one.</w:t>
      </w:r>
    </w:p>
    <w:p w14:paraId="77AE7CD0">
      <w:pPr>
        <w:tabs>
          <w:tab w:val="left" w:pos="0"/>
        </w:tabs>
        <w:spacing w:after="0"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3. GUI with Drag-and-Drop Support</w:t>
      </w:r>
    </w:p>
    <w:p w14:paraId="629F4A05">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Introduce a user-friendly interface with features like:</w:t>
      </w:r>
    </w:p>
    <w:p w14:paraId="6F946EC4">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p>
    <w:p w14:paraId="4A2F69B2">
      <w:pPr>
        <w:numPr>
          <w:ilvl w:val="0"/>
          <w:numId w:val="69"/>
        </w:numPr>
        <w:tabs>
          <w:tab w:val="left" w:pos="0"/>
          <w:tab w:val="clear" w:pos="850"/>
        </w:tabs>
        <w:spacing w:after="0"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Drag-and-drop hiding</w:t>
      </w:r>
    </w:p>
    <w:p w14:paraId="0D2F7DB0">
      <w:pPr>
        <w:numPr>
          <w:ilvl w:val="0"/>
          <w:numId w:val="69"/>
        </w:numPr>
        <w:tabs>
          <w:tab w:val="left" w:pos="0"/>
          <w:tab w:val="clear" w:pos="850"/>
        </w:tabs>
        <w:spacing w:after="0"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Visual mapping list</w:t>
      </w:r>
    </w:p>
    <w:p w14:paraId="13407437">
      <w:pPr>
        <w:numPr>
          <w:ilvl w:val="0"/>
          <w:numId w:val="69"/>
        </w:numPr>
        <w:tabs>
          <w:tab w:val="left" w:pos="0"/>
          <w:tab w:val="clear" w:pos="850"/>
        </w:tabs>
        <w:spacing w:after="0" w:line="360" w:lineRule="auto"/>
        <w:ind w:left="1134" w:leftChars="0" w:hanging="284" w:firstLineChars="0"/>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Password and log management</w:t>
      </w:r>
    </w:p>
    <w:p w14:paraId="26965DA7">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p>
    <w:p w14:paraId="20553B1C">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This would make the tool accessible to non-technical users.</w:t>
      </w:r>
    </w:p>
    <w:p w14:paraId="0B241674">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p>
    <w:p w14:paraId="381D4BF9">
      <w:pPr>
        <w:tabs>
          <w:tab w:val="left" w:pos="0"/>
        </w:tabs>
        <w:spacing w:after="0"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4. Real-time File Monitoring</w:t>
      </w:r>
    </w:p>
    <w:p w14:paraId="043BB5F8">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Enhance the tool to monitor protected directories and notify users if unauthorized attempts are made to access, modify, or delete hidden files — combining proactive and reactive defense strategies.</w:t>
      </w:r>
    </w:p>
    <w:p w14:paraId="37275BC5">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p>
    <w:p w14:paraId="78A7A965">
      <w:pPr>
        <w:tabs>
          <w:tab w:val="left" w:pos="0"/>
        </w:tabs>
        <w:spacing w:after="0" w:line="360" w:lineRule="auto"/>
        <w:ind w:left="701" w:leftChars="300" w:hanging="41" w:hangingChars="17"/>
        <w:jc w:val="both"/>
        <w:rPr>
          <w:rFonts w:hint="default" w:ascii="Times New Roman" w:hAnsi="Times New Roman" w:cs="Times New Roman"/>
          <w:b/>
          <w:bCs w:val="0"/>
          <w:color w:val="auto"/>
          <w:sz w:val="24"/>
          <w:szCs w:val="24"/>
        </w:rPr>
      </w:pPr>
      <w:r>
        <w:rPr>
          <w:rFonts w:hint="default" w:ascii="Times New Roman" w:hAnsi="Times New Roman" w:cs="Times New Roman"/>
          <w:b/>
          <w:bCs w:val="0"/>
          <w:color w:val="auto"/>
          <w:sz w:val="24"/>
          <w:szCs w:val="24"/>
        </w:rPr>
        <w:t>5. Cloud Sync Awareness</w:t>
      </w:r>
    </w:p>
    <w:p w14:paraId="2CAA5D32">
      <w:pPr>
        <w:tabs>
          <w:tab w:val="left" w:pos="0"/>
        </w:tabs>
        <w:spacing w:after="0" w:line="360" w:lineRule="auto"/>
        <w:ind w:left="700" w:leftChars="300" w:hanging="40" w:hangingChars="17"/>
        <w:jc w:val="both"/>
        <w:rPr>
          <w:rFonts w:hint="default" w:ascii="Times New Roman" w:hAnsi="Times New Roman" w:cs="Times New Roman"/>
          <w:b w:val="0"/>
          <w:bCs/>
          <w:color w:val="auto"/>
          <w:sz w:val="24"/>
          <w:szCs w:val="24"/>
        </w:rPr>
      </w:pPr>
      <w:r>
        <w:rPr>
          <w:rFonts w:hint="default" w:ascii="Times New Roman" w:hAnsi="Times New Roman" w:cs="Times New Roman"/>
          <w:b w:val="0"/>
          <w:bCs/>
          <w:color w:val="auto"/>
          <w:sz w:val="24"/>
          <w:szCs w:val="24"/>
        </w:rPr>
        <w:t>Incorporate support for cloud platforms (e.g., Google Drive, OneDrive) to avoid syncing shortcut files or hidden directories inadvertently, which may compromise file security or create conflicts.</w:t>
      </w:r>
    </w:p>
    <w:p w14:paraId="68603131">
      <w:pPr>
        <w:tabs>
          <w:tab w:val="left" w:pos="6453"/>
        </w:tabs>
        <w:spacing w:line="360" w:lineRule="auto"/>
        <w:jc w:val="both"/>
        <w:rPr>
          <w:rFonts w:hint="default" w:ascii="Times New Roman" w:hAnsi="Times New Roman" w:cs="Times New Roman"/>
          <w:b/>
          <w:color w:val="auto"/>
          <w:sz w:val="28"/>
          <w:szCs w:val="28"/>
        </w:rPr>
      </w:pPr>
      <w:r>
        <w:rPr>
          <w:rFonts w:hint="default" w:ascii="Times New Roman" w:hAnsi="Times New Roman" w:cs="Times New Roman"/>
          <w:b/>
          <w:color w:val="auto"/>
          <w:sz w:val="32"/>
          <w:szCs w:val="32"/>
        </w:rPr>
        <w:br w:type="page"/>
      </w:r>
    </w:p>
    <w:p w14:paraId="655A43AB">
      <w:pPr>
        <w:pStyle w:val="2"/>
        <w:bidi w:val="0"/>
        <w:spacing w:line="360" w:lineRule="auto"/>
        <w:rPr>
          <w:rFonts w:hint="default" w:ascii="Times New Roman" w:hAnsi="Times New Roman" w:cs="Times New Roman"/>
          <w:color w:val="auto"/>
          <w:lang w:val="en-IN"/>
        </w:rPr>
      </w:pPr>
      <w:bookmarkStart w:id="959" w:name="_Toc19638"/>
      <w:bookmarkStart w:id="960" w:name="_Toc10604"/>
      <w:bookmarkStart w:id="961" w:name="_Toc6585"/>
      <w:bookmarkStart w:id="962" w:name="_Toc32575"/>
      <w:bookmarkStart w:id="963" w:name="_Toc22070"/>
      <w:bookmarkStart w:id="964" w:name="_Toc16683"/>
      <w:bookmarkStart w:id="965" w:name="_Toc16771"/>
      <w:bookmarkStart w:id="966" w:name="_Toc645"/>
      <w:r>
        <w:rPr>
          <w:rFonts w:hint="default" w:ascii="Times New Roman" w:hAnsi="Times New Roman" w:cs="Times New Roman"/>
          <w:color w:val="auto"/>
          <w:lang w:val="en-IN"/>
        </w:rPr>
        <w:t>REFERENCES</w:t>
      </w:r>
      <w:bookmarkEnd w:id="959"/>
      <w:bookmarkEnd w:id="960"/>
      <w:bookmarkEnd w:id="961"/>
      <w:bookmarkEnd w:id="962"/>
      <w:bookmarkEnd w:id="963"/>
      <w:bookmarkEnd w:id="964"/>
      <w:bookmarkEnd w:id="965"/>
      <w:bookmarkEnd w:id="966"/>
    </w:p>
    <w:p w14:paraId="49EF9C63">
      <w:pPr>
        <w:autoSpaceDE w:val="0"/>
        <w:autoSpaceDN w:val="0"/>
        <w:adjustRightInd w:val="0"/>
        <w:spacing w:after="0" w:line="360" w:lineRule="auto"/>
        <w:ind w:left="700" w:leftChars="300" w:hanging="40" w:hangingChars="17"/>
        <w:jc w:val="both"/>
        <w:rPr>
          <w:rFonts w:hint="default" w:ascii="Times New Roman" w:hAnsi="Times New Roman" w:cs="Times New Roman"/>
          <w:color w:val="auto"/>
          <w:sz w:val="24"/>
          <w:szCs w:val="24"/>
          <w:lang w:val="en-IN"/>
        </w:rPr>
      </w:pPr>
    </w:p>
    <w:p w14:paraId="3260C22E">
      <w:pPr>
        <w:numPr>
          <w:ilvl w:val="0"/>
          <w:numId w:val="70"/>
        </w:numPr>
        <w:autoSpaceDE w:val="0"/>
        <w:autoSpaceDN w:val="0"/>
        <w:adjustRightInd w:val="0"/>
        <w:spacing w:after="0"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 Lee, S. Lee, J. Park, K. Kim, and K. Lee, "Hiding in the Crowd: Ransomware Protection by Adopting Camouflage and Hiding Strategy With the Link File," IEEE Access, vol. 11, pp. 92693–92704, 2023.</w:t>
      </w:r>
    </w:p>
    <w:p w14:paraId="6F5974B5">
      <w:pPr>
        <w:numPr>
          <w:ilvl w:val="0"/>
          <w:numId w:val="0"/>
        </w:numPr>
        <w:autoSpaceDE w:val="0"/>
        <w:autoSpaceDN w:val="0"/>
        <w:adjustRightInd w:val="0"/>
        <w:spacing w:after="0" w:line="360" w:lineRule="auto"/>
        <w:ind w:left="1316" w:leftChars="581" w:hanging="38" w:hangingChars="16"/>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doi: 10.1109/ACCESS.2023.3309879</w:t>
      </w:r>
    </w:p>
    <w:p w14:paraId="584DB336">
      <w:pPr>
        <w:autoSpaceDE w:val="0"/>
        <w:autoSpaceDN w:val="0"/>
        <w:adjustRightInd w:val="0"/>
        <w:spacing w:after="0" w:line="360" w:lineRule="auto"/>
        <w:ind w:left="700" w:leftChars="300" w:hanging="40" w:hangingChars="17"/>
        <w:jc w:val="both"/>
        <w:rPr>
          <w:rFonts w:hint="default" w:ascii="Times New Roman" w:hAnsi="Times New Roman" w:cs="Times New Roman"/>
          <w:color w:val="auto"/>
          <w:sz w:val="24"/>
          <w:szCs w:val="24"/>
        </w:rPr>
      </w:pPr>
    </w:p>
    <w:p w14:paraId="711DF98F">
      <w:pPr>
        <w:numPr>
          <w:ilvl w:val="0"/>
          <w:numId w:val="70"/>
        </w:numPr>
        <w:autoSpaceDE w:val="0"/>
        <w:autoSpaceDN w:val="0"/>
        <w:adjustRightInd w:val="0"/>
        <w:spacing w:after="0"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National Institute of Standards and Technology (NIST). Advanced Encryption Standard (AES), FIPS PUB 197, 2001.</w:t>
      </w:r>
    </w:p>
    <w:p w14:paraId="5123E15D">
      <w:pPr>
        <w:numPr>
          <w:ilvl w:val="0"/>
          <w:numId w:val="0"/>
        </w:numPr>
        <w:autoSpaceDE w:val="0"/>
        <w:autoSpaceDN w:val="0"/>
        <w:adjustRightInd w:val="0"/>
        <w:spacing w:after="0" w:line="360" w:lineRule="auto"/>
        <w:ind w:left="1316" w:leftChars="581" w:hanging="38" w:hangingChars="16"/>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https://nvlpubs.nist.gov/nistpubs/FIPS/NIST.FIPS.197.pdf</w:t>
      </w:r>
    </w:p>
    <w:p w14:paraId="0892819A">
      <w:pPr>
        <w:autoSpaceDE w:val="0"/>
        <w:autoSpaceDN w:val="0"/>
        <w:adjustRightInd w:val="0"/>
        <w:spacing w:after="0" w:line="360" w:lineRule="auto"/>
        <w:ind w:left="700" w:leftChars="300" w:hanging="40" w:hangingChars="17"/>
        <w:jc w:val="both"/>
        <w:rPr>
          <w:rFonts w:hint="default" w:ascii="Times New Roman" w:hAnsi="Times New Roman" w:cs="Times New Roman"/>
          <w:color w:val="auto"/>
          <w:sz w:val="24"/>
          <w:szCs w:val="24"/>
        </w:rPr>
      </w:pPr>
    </w:p>
    <w:p w14:paraId="14B9A2E1">
      <w:pPr>
        <w:numPr>
          <w:ilvl w:val="0"/>
          <w:numId w:val="70"/>
        </w:numPr>
        <w:autoSpaceDE w:val="0"/>
        <w:autoSpaceDN w:val="0"/>
        <w:adjustRightInd w:val="0"/>
        <w:spacing w:after="0"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Microsoft Docs. Windows Shortcut (.lnk) File Format.</w:t>
      </w:r>
    </w:p>
    <w:p w14:paraId="1182528B">
      <w:pPr>
        <w:numPr>
          <w:ilvl w:val="0"/>
          <w:numId w:val="0"/>
        </w:numPr>
        <w:autoSpaceDE w:val="0"/>
        <w:autoSpaceDN w:val="0"/>
        <w:adjustRightInd w:val="0"/>
        <w:spacing w:after="0" w:line="360" w:lineRule="auto"/>
        <w:ind w:left="1316" w:leftChars="581" w:hanging="38" w:hangingChars="16"/>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https://learn.microsoft.com/en-us/windows/win32/shell/links</w:t>
      </w:r>
    </w:p>
    <w:p w14:paraId="695BDBD1">
      <w:pPr>
        <w:autoSpaceDE w:val="0"/>
        <w:autoSpaceDN w:val="0"/>
        <w:adjustRightInd w:val="0"/>
        <w:spacing w:after="0" w:line="360" w:lineRule="auto"/>
        <w:ind w:left="700" w:leftChars="300" w:hanging="40" w:hangingChars="17"/>
        <w:jc w:val="both"/>
        <w:rPr>
          <w:rFonts w:hint="default" w:ascii="Times New Roman" w:hAnsi="Times New Roman" w:cs="Times New Roman"/>
          <w:color w:val="auto"/>
          <w:sz w:val="24"/>
          <w:szCs w:val="24"/>
        </w:rPr>
      </w:pPr>
    </w:p>
    <w:p w14:paraId="14EB5430">
      <w:pPr>
        <w:numPr>
          <w:ilvl w:val="0"/>
          <w:numId w:val="70"/>
        </w:numPr>
        <w:autoSpaceDE w:val="0"/>
        <w:autoSpaceDN w:val="0"/>
        <w:adjustRightInd w:val="0"/>
        <w:spacing w:after="0"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Microsoft Docs. Windows System Directory Structure.</w:t>
      </w:r>
    </w:p>
    <w:p w14:paraId="258402D1">
      <w:pPr>
        <w:numPr>
          <w:ilvl w:val="0"/>
          <w:numId w:val="0"/>
        </w:numPr>
        <w:autoSpaceDE w:val="0"/>
        <w:autoSpaceDN w:val="0"/>
        <w:adjustRightInd w:val="0"/>
        <w:spacing w:after="0" w:line="360" w:lineRule="auto"/>
        <w:ind w:left="1316" w:leftChars="581" w:hanging="38" w:hangingChars="16"/>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https://learn.microsoft.com/en-us/windows/win32/sysinfo/what-s-new-for-windows-system-information</w:t>
      </w:r>
    </w:p>
    <w:p w14:paraId="1E4879CA">
      <w:pPr>
        <w:autoSpaceDE w:val="0"/>
        <w:autoSpaceDN w:val="0"/>
        <w:adjustRightInd w:val="0"/>
        <w:spacing w:after="0" w:line="360" w:lineRule="auto"/>
        <w:ind w:left="700" w:leftChars="300" w:hanging="40" w:hangingChars="17"/>
        <w:jc w:val="both"/>
        <w:rPr>
          <w:rFonts w:hint="default" w:ascii="Times New Roman" w:hAnsi="Times New Roman" w:cs="Times New Roman"/>
          <w:color w:val="auto"/>
          <w:sz w:val="24"/>
          <w:szCs w:val="24"/>
        </w:rPr>
      </w:pPr>
    </w:p>
    <w:p w14:paraId="4E40BBEF">
      <w:pPr>
        <w:numPr>
          <w:ilvl w:val="0"/>
          <w:numId w:val="70"/>
        </w:numPr>
        <w:autoSpaceDE w:val="0"/>
        <w:autoSpaceDN w:val="0"/>
        <w:adjustRightInd w:val="0"/>
        <w:spacing w:after="0" w:line="360" w:lineRule="auto"/>
        <w:ind w:left="1134" w:leftChars="0" w:hanging="284" w:firstLineChars="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Symantec Threat Intelligence. Ransomware: Past, Present, and Future Threats.</w:t>
      </w:r>
    </w:p>
    <w:p w14:paraId="447E815A">
      <w:pPr>
        <w:numPr>
          <w:ilvl w:val="0"/>
          <w:numId w:val="0"/>
        </w:numPr>
        <w:autoSpaceDE w:val="0"/>
        <w:autoSpaceDN w:val="0"/>
        <w:adjustRightInd w:val="0"/>
        <w:spacing w:after="0" w:line="360" w:lineRule="auto"/>
        <w:ind w:left="1316" w:leftChars="581" w:hanging="38" w:hangingChars="16"/>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https://symantec-enterprise-blogs.security.com/</w:t>
      </w:r>
    </w:p>
    <w:p w14:paraId="7572AB02">
      <w:pPr>
        <w:numPr>
          <w:ilvl w:val="0"/>
          <w:numId w:val="0"/>
        </w:numPr>
        <w:autoSpaceDE w:val="0"/>
        <w:autoSpaceDN w:val="0"/>
        <w:adjustRightInd w:val="0"/>
        <w:spacing w:after="0" w:line="360" w:lineRule="auto"/>
        <w:ind w:left="700" w:leftChars="300" w:hanging="40" w:hangingChars="17"/>
        <w:jc w:val="both"/>
        <w:rPr>
          <w:rFonts w:hint="default" w:ascii="Times New Roman" w:hAnsi="Times New Roman" w:cs="Times New Roman"/>
          <w:color w:val="auto"/>
          <w:sz w:val="24"/>
          <w:szCs w:val="24"/>
        </w:rPr>
      </w:pPr>
    </w:p>
    <w:sectPr>
      <w:pgSz w:w="12240" w:h="15840"/>
      <w:pgMar w:top="1440" w:right="1440" w:bottom="1440" w:left="1440" w:header="720" w:footer="720" w:gutter="0"/>
      <w:pgBorders>
        <w:top w:val="none" w:sz="0" w:space="0"/>
        <w:left w:val="none" w:sz="0" w:space="0"/>
        <w:bottom w:val="none" w:sz="0" w:space="0"/>
        <w:right w:val="none" w:sz="0" w:space="0"/>
      </w:pgBorders>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roman"/>
    <w:pitch w:val="default"/>
    <w:sig w:usb0="00000000" w:usb1="00000000" w:usb2="00000009" w:usb3="00000000" w:csb0="000001FF" w:csb1="00000000"/>
  </w:font>
  <w:font w:name="Microsoft YaHei">
    <w:panose1 w:val="020B0503020204020204"/>
    <w:charset w:val="86"/>
    <w:family w:val="auto"/>
    <w:pitch w:val="default"/>
    <w:sig w:usb0="80000287" w:usb1="2ACF3C50" w:usb2="00000016" w:usb3="00000000" w:csb0="0004001F" w:csb1="00000000"/>
  </w:font>
  <w:font w:name="t">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 w:name="Ti">
    <w:altName w:val="Liberation Mono"/>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D3EA24">
    <w:pPr>
      <w:pStyle w:val="12"/>
      <w:jc w:val="center"/>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2285"/>
                            <w:docPartObj>
                              <w:docPartGallery w:val="autotext"/>
                            </w:docPartObj>
                          </w:sdtPr>
                          <w:sdtContent>
                            <w:p w14:paraId="240117AE">
                              <w:pPr>
                                <w:pStyle w:val="12"/>
                                <w:jc w:val="center"/>
                              </w:pPr>
                              <w:r>
                                <w:fldChar w:fldCharType="begin"/>
                              </w:r>
                              <w:r>
                                <w:instrText xml:space="preserve"> PAGE   \* MERGEFORMAT </w:instrText>
                              </w:r>
                              <w:r>
                                <w:fldChar w:fldCharType="separate"/>
                              </w:r>
                              <w:r>
                                <w:t>2</w:t>
                              </w:r>
                              <w:r>
                                <w:fldChar w:fldCharType="end"/>
                              </w:r>
                            </w:p>
                          </w:sdtContent>
                        </w:sdt>
                        <w:p w14:paraId="15237E7C"/>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pSKnE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pSKnEhAgAA&#10;YgQAAA4AAAAAAAAAAQAgAAAAHwEAAGRycy9lMm9Eb2MueG1sUEsFBgAAAAAGAAYAWQEAALIFAAAA&#10;AA==&#10;">
              <v:fill on="f" focussize="0,0"/>
              <v:stroke on="f" weight="0.5pt"/>
              <v:imagedata o:title=""/>
              <o:lock v:ext="edit" aspectratio="f"/>
              <v:textbox inset="0mm,0mm,0mm,0mm" style="mso-fit-shape-to-text:t;">
                <w:txbxContent>
                  <w:sdt>
                    <w:sdtPr>
                      <w:id w:val="147452285"/>
                      <w:docPartObj>
                        <w:docPartGallery w:val="autotext"/>
                      </w:docPartObj>
                    </w:sdtPr>
                    <w:sdtContent>
                      <w:p w14:paraId="240117AE">
                        <w:pPr>
                          <w:pStyle w:val="12"/>
                          <w:jc w:val="center"/>
                        </w:pPr>
                        <w:r>
                          <w:fldChar w:fldCharType="begin"/>
                        </w:r>
                        <w:r>
                          <w:instrText xml:space="preserve"> PAGE   \* MERGEFORMAT </w:instrText>
                        </w:r>
                        <w:r>
                          <w:fldChar w:fldCharType="separate"/>
                        </w:r>
                        <w:r>
                          <w:t>2</w:t>
                        </w:r>
                        <w:r>
                          <w:fldChar w:fldCharType="end"/>
                        </w:r>
                      </w:p>
                    </w:sdtContent>
                  </w:sdt>
                  <w:p w14:paraId="15237E7C"/>
                </w:txbxContent>
              </v:textbox>
            </v:shape>
          </w:pict>
        </mc:Fallback>
      </mc:AlternateContent>
    </w:r>
  </w:p>
  <w:p w14:paraId="59CA2771">
    <w:pPr>
      <w:pStyle w:val="12"/>
      <w:tabs>
        <w:tab w:val="left" w:pos="3946"/>
        <w:tab w:val="clear" w:pos="4680"/>
        <w:tab w:val="clear" w:pos="936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C81964"/>
    <w:multiLevelType w:val="singleLevel"/>
    <w:tmpl w:val="85C81964"/>
    <w:lvl w:ilvl="0" w:tentative="0">
      <w:start w:val="1"/>
      <w:numFmt w:val="lowerLetter"/>
      <w:lvlText w:val="%1)"/>
      <w:lvlJc w:val="left"/>
      <w:pPr>
        <w:tabs>
          <w:tab w:val="left" w:pos="1685"/>
        </w:tabs>
        <w:ind w:left="1685" w:leftChars="0" w:hanging="425" w:firstLineChars="0"/>
      </w:pPr>
      <w:rPr>
        <w:rFonts w:hint="default"/>
      </w:rPr>
    </w:lvl>
  </w:abstractNum>
  <w:abstractNum w:abstractNumId="1">
    <w:nsid w:val="878F185A"/>
    <w:multiLevelType w:val="singleLevel"/>
    <w:tmpl w:val="878F185A"/>
    <w:lvl w:ilvl="0" w:tentative="0">
      <w:start w:val="1"/>
      <w:numFmt w:val="bullet"/>
      <w:lvlText w:val=""/>
      <w:lvlJc w:val="left"/>
      <w:pPr>
        <w:tabs>
          <w:tab w:val="left" w:pos="850"/>
        </w:tabs>
        <w:ind w:left="1134" w:leftChars="0" w:hanging="284" w:firstLineChars="0"/>
      </w:pPr>
      <w:rPr>
        <w:rFonts w:hint="default" w:ascii="Wingdings" w:hAnsi="Wingdings"/>
        <w:sz w:val="16"/>
      </w:rPr>
    </w:lvl>
  </w:abstractNum>
  <w:abstractNum w:abstractNumId="2">
    <w:nsid w:val="889B3C04"/>
    <w:multiLevelType w:val="singleLevel"/>
    <w:tmpl w:val="889B3C04"/>
    <w:lvl w:ilvl="0" w:tentative="0">
      <w:start w:val="1"/>
      <w:numFmt w:val="bullet"/>
      <w:lvlText w:val=""/>
      <w:lvlJc w:val="left"/>
      <w:pPr>
        <w:tabs>
          <w:tab w:val="left" w:pos="420"/>
        </w:tabs>
        <w:ind w:left="1134" w:leftChars="0" w:hanging="284" w:firstLineChars="0"/>
      </w:pPr>
      <w:rPr>
        <w:rFonts w:hint="default" w:ascii="Wingdings" w:hAnsi="Wingdings"/>
        <w:sz w:val="16"/>
      </w:rPr>
    </w:lvl>
  </w:abstractNum>
  <w:abstractNum w:abstractNumId="3">
    <w:nsid w:val="8A15090B"/>
    <w:multiLevelType w:val="singleLevel"/>
    <w:tmpl w:val="8A15090B"/>
    <w:lvl w:ilvl="0" w:tentative="0">
      <w:start w:val="1"/>
      <w:numFmt w:val="bullet"/>
      <w:lvlText w:val=""/>
      <w:lvlJc w:val="left"/>
      <w:pPr>
        <w:tabs>
          <w:tab w:val="left" w:pos="850"/>
        </w:tabs>
        <w:ind w:left="1134" w:leftChars="0" w:hanging="284" w:firstLineChars="0"/>
      </w:pPr>
      <w:rPr>
        <w:rFonts w:hint="default" w:ascii="Wingdings" w:hAnsi="Wingdings"/>
        <w:sz w:val="16"/>
      </w:rPr>
    </w:lvl>
  </w:abstractNum>
  <w:abstractNum w:abstractNumId="4">
    <w:nsid w:val="9273844B"/>
    <w:multiLevelType w:val="singleLevel"/>
    <w:tmpl w:val="9273844B"/>
    <w:lvl w:ilvl="0" w:tentative="0">
      <w:start w:val="1"/>
      <w:numFmt w:val="lowerLetter"/>
      <w:lvlText w:val="%1)"/>
      <w:lvlJc w:val="left"/>
      <w:pPr>
        <w:tabs>
          <w:tab w:val="left" w:pos="1685"/>
        </w:tabs>
        <w:ind w:left="1685" w:leftChars="0" w:hanging="425" w:firstLineChars="0"/>
      </w:pPr>
      <w:rPr>
        <w:rFonts w:hint="default"/>
      </w:rPr>
    </w:lvl>
  </w:abstractNum>
  <w:abstractNum w:abstractNumId="5">
    <w:nsid w:val="952520F5"/>
    <w:multiLevelType w:val="singleLevel"/>
    <w:tmpl w:val="952520F5"/>
    <w:lvl w:ilvl="0" w:tentative="0">
      <w:start w:val="3"/>
      <w:numFmt w:val="decimal"/>
      <w:suff w:val="space"/>
      <w:lvlText w:val="%1."/>
      <w:lvlJc w:val="left"/>
    </w:lvl>
  </w:abstractNum>
  <w:abstractNum w:abstractNumId="6">
    <w:nsid w:val="9773A389"/>
    <w:multiLevelType w:val="singleLevel"/>
    <w:tmpl w:val="9773A389"/>
    <w:lvl w:ilvl="0" w:tentative="0">
      <w:start w:val="1"/>
      <w:numFmt w:val="lowerLetter"/>
      <w:lvlText w:val="%1)"/>
      <w:lvlJc w:val="left"/>
      <w:pPr>
        <w:tabs>
          <w:tab w:val="left" w:pos="1685"/>
        </w:tabs>
        <w:ind w:left="1685" w:leftChars="0" w:hanging="425" w:firstLineChars="0"/>
      </w:pPr>
      <w:rPr>
        <w:rFonts w:hint="default"/>
      </w:rPr>
    </w:lvl>
  </w:abstractNum>
  <w:abstractNum w:abstractNumId="7">
    <w:nsid w:val="9B4E92F4"/>
    <w:multiLevelType w:val="singleLevel"/>
    <w:tmpl w:val="9B4E92F4"/>
    <w:lvl w:ilvl="0" w:tentative="0">
      <w:start w:val="1"/>
      <w:numFmt w:val="decimal"/>
      <w:lvlText w:val="%1."/>
      <w:lvlJc w:val="left"/>
      <w:pPr>
        <w:tabs>
          <w:tab w:val="left" w:pos="1134"/>
        </w:tabs>
        <w:ind w:left="1134" w:leftChars="0" w:hanging="284" w:firstLineChars="0"/>
      </w:pPr>
      <w:rPr>
        <w:rFonts w:hint="default"/>
      </w:rPr>
    </w:lvl>
  </w:abstractNum>
  <w:abstractNum w:abstractNumId="8">
    <w:nsid w:val="A2836C4A"/>
    <w:multiLevelType w:val="singleLevel"/>
    <w:tmpl w:val="A2836C4A"/>
    <w:lvl w:ilvl="0" w:tentative="0">
      <w:start w:val="1"/>
      <w:numFmt w:val="decimal"/>
      <w:lvlText w:val="%1."/>
      <w:lvlJc w:val="left"/>
      <w:pPr>
        <w:tabs>
          <w:tab w:val="left" w:pos="1134"/>
        </w:tabs>
        <w:ind w:left="1134" w:leftChars="0" w:hanging="284" w:firstLineChars="0"/>
      </w:pPr>
      <w:rPr>
        <w:rFonts w:hint="default"/>
      </w:rPr>
    </w:lvl>
  </w:abstractNum>
  <w:abstractNum w:abstractNumId="9">
    <w:nsid w:val="B1A4DFB5"/>
    <w:multiLevelType w:val="singleLevel"/>
    <w:tmpl w:val="B1A4DFB5"/>
    <w:lvl w:ilvl="0" w:tentative="0">
      <w:start w:val="1"/>
      <w:numFmt w:val="bullet"/>
      <w:lvlText w:val=""/>
      <w:lvlJc w:val="left"/>
      <w:pPr>
        <w:tabs>
          <w:tab w:val="left" w:pos="850"/>
        </w:tabs>
        <w:ind w:left="1134" w:leftChars="0" w:hanging="284" w:firstLineChars="0"/>
      </w:pPr>
      <w:rPr>
        <w:rFonts w:hint="default" w:ascii="Wingdings" w:hAnsi="Wingdings"/>
        <w:sz w:val="16"/>
      </w:rPr>
    </w:lvl>
  </w:abstractNum>
  <w:abstractNum w:abstractNumId="10">
    <w:nsid w:val="B976B583"/>
    <w:multiLevelType w:val="singleLevel"/>
    <w:tmpl w:val="B976B583"/>
    <w:lvl w:ilvl="0" w:tentative="0">
      <w:start w:val="1"/>
      <w:numFmt w:val="bullet"/>
      <w:lvlText w:val=""/>
      <w:lvlJc w:val="left"/>
      <w:pPr>
        <w:tabs>
          <w:tab w:val="left" w:pos="850"/>
        </w:tabs>
        <w:ind w:left="1134" w:leftChars="0" w:hanging="284" w:firstLineChars="0"/>
      </w:pPr>
      <w:rPr>
        <w:rFonts w:hint="default" w:ascii="Wingdings" w:hAnsi="Wingdings"/>
        <w:sz w:val="16"/>
      </w:rPr>
    </w:lvl>
  </w:abstractNum>
  <w:abstractNum w:abstractNumId="11">
    <w:nsid w:val="B9D0E94C"/>
    <w:multiLevelType w:val="singleLevel"/>
    <w:tmpl w:val="B9D0E94C"/>
    <w:lvl w:ilvl="0" w:tentative="0">
      <w:start w:val="1"/>
      <w:numFmt w:val="decimal"/>
      <w:lvlText w:val="%1."/>
      <w:lvlJc w:val="left"/>
      <w:pPr>
        <w:tabs>
          <w:tab w:val="left" w:pos="1134"/>
        </w:tabs>
        <w:ind w:left="1134" w:leftChars="0" w:hanging="284" w:firstLineChars="0"/>
      </w:pPr>
      <w:rPr>
        <w:rFonts w:hint="default"/>
      </w:rPr>
    </w:lvl>
  </w:abstractNum>
  <w:abstractNum w:abstractNumId="12">
    <w:nsid w:val="BDB82AC1"/>
    <w:multiLevelType w:val="singleLevel"/>
    <w:tmpl w:val="BDB82AC1"/>
    <w:lvl w:ilvl="0" w:tentative="0">
      <w:start w:val="1"/>
      <w:numFmt w:val="decimal"/>
      <w:lvlText w:val="%1."/>
      <w:lvlJc w:val="left"/>
      <w:pPr>
        <w:tabs>
          <w:tab w:val="left" w:pos="1134"/>
        </w:tabs>
        <w:ind w:left="1134" w:leftChars="0" w:hanging="284" w:firstLineChars="0"/>
      </w:pPr>
      <w:rPr>
        <w:rFonts w:hint="default"/>
      </w:rPr>
    </w:lvl>
  </w:abstractNum>
  <w:abstractNum w:abstractNumId="13">
    <w:nsid w:val="BDCB32D2"/>
    <w:multiLevelType w:val="singleLevel"/>
    <w:tmpl w:val="BDCB32D2"/>
    <w:lvl w:ilvl="0" w:tentative="0">
      <w:start w:val="1"/>
      <w:numFmt w:val="decimal"/>
      <w:lvlText w:val="%1."/>
      <w:lvlJc w:val="left"/>
      <w:pPr>
        <w:tabs>
          <w:tab w:val="left" w:pos="1134"/>
        </w:tabs>
        <w:ind w:left="1134" w:leftChars="0" w:hanging="284" w:firstLineChars="0"/>
      </w:pPr>
      <w:rPr>
        <w:rFonts w:hint="default"/>
      </w:rPr>
    </w:lvl>
  </w:abstractNum>
  <w:abstractNum w:abstractNumId="14">
    <w:nsid w:val="C0C97D28"/>
    <w:multiLevelType w:val="singleLevel"/>
    <w:tmpl w:val="C0C97D28"/>
    <w:lvl w:ilvl="0" w:tentative="0">
      <w:start w:val="1"/>
      <w:numFmt w:val="lowerLetter"/>
      <w:lvlText w:val="%1)"/>
      <w:lvlJc w:val="left"/>
      <w:pPr>
        <w:tabs>
          <w:tab w:val="left" w:pos="1685"/>
        </w:tabs>
        <w:ind w:left="1685" w:leftChars="0" w:hanging="425" w:firstLineChars="0"/>
      </w:pPr>
      <w:rPr>
        <w:rFonts w:hint="default"/>
      </w:rPr>
    </w:lvl>
  </w:abstractNum>
  <w:abstractNum w:abstractNumId="15">
    <w:nsid w:val="CDCADBB1"/>
    <w:multiLevelType w:val="singleLevel"/>
    <w:tmpl w:val="CDCADBB1"/>
    <w:lvl w:ilvl="0" w:tentative="0">
      <w:start w:val="1"/>
      <w:numFmt w:val="decimal"/>
      <w:lvlText w:val="%1."/>
      <w:lvlJc w:val="left"/>
      <w:pPr>
        <w:tabs>
          <w:tab w:val="left" w:pos="1134"/>
        </w:tabs>
        <w:ind w:left="1134" w:leftChars="0" w:hanging="284" w:firstLineChars="0"/>
      </w:pPr>
      <w:rPr>
        <w:rFonts w:hint="default"/>
      </w:rPr>
    </w:lvl>
  </w:abstractNum>
  <w:abstractNum w:abstractNumId="16">
    <w:nsid w:val="D454FFEB"/>
    <w:multiLevelType w:val="singleLevel"/>
    <w:tmpl w:val="D454FFEB"/>
    <w:lvl w:ilvl="0" w:tentative="0">
      <w:start w:val="1"/>
      <w:numFmt w:val="lowerLetter"/>
      <w:lvlText w:val="%1)"/>
      <w:lvlJc w:val="left"/>
      <w:pPr>
        <w:tabs>
          <w:tab w:val="left" w:pos="1685"/>
        </w:tabs>
        <w:ind w:left="1685" w:leftChars="0" w:hanging="425" w:firstLineChars="0"/>
      </w:pPr>
      <w:rPr>
        <w:rFonts w:hint="default"/>
      </w:rPr>
    </w:lvl>
  </w:abstractNum>
  <w:abstractNum w:abstractNumId="17">
    <w:nsid w:val="D4F2ECA5"/>
    <w:multiLevelType w:val="singleLevel"/>
    <w:tmpl w:val="D4F2ECA5"/>
    <w:lvl w:ilvl="0" w:tentative="0">
      <w:start w:val="1"/>
      <w:numFmt w:val="decimal"/>
      <w:lvlText w:val="%1."/>
      <w:lvlJc w:val="left"/>
      <w:pPr>
        <w:tabs>
          <w:tab w:val="left" w:pos="1134"/>
        </w:tabs>
        <w:ind w:left="1134" w:leftChars="0" w:hanging="284" w:firstLineChars="0"/>
      </w:pPr>
      <w:rPr>
        <w:rFonts w:hint="default"/>
      </w:rPr>
    </w:lvl>
  </w:abstractNum>
  <w:abstractNum w:abstractNumId="18">
    <w:nsid w:val="D56E8BE0"/>
    <w:multiLevelType w:val="singleLevel"/>
    <w:tmpl w:val="D56E8BE0"/>
    <w:lvl w:ilvl="0" w:tentative="0">
      <w:start w:val="1"/>
      <w:numFmt w:val="decimal"/>
      <w:lvlText w:val="%1."/>
      <w:lvlJc w:val="left"/>
      <w:pPr>
        <w:tabs>
          <w:tab w:val="left" w:pos="1134"/>
        </w:tabs>
        <w:ind w:left="1134" w:leftChars="0" w:hanging="284" w:firstLineChars="0"/>
      </w:pPr>
      <w:rPr>
        <w:rFonts w:hint="default"/>
      </w:rPr>
    </w:lvl>
  </w:abstractNum>
  <w:abstractNum w:abstractNumId="19">
    <w:nsid w:val="D77A478B"/>
    <w:multiLevelType w:val="singleLevel"/>
    <w:tmpl w:val="D77A478B"/>
    <w:lvl w:ilvl="0" w:tentative="0">
      <w:start w:val="1"/>
      <w:numFmt w:val="decimal"/>
      <w:lvlText w:val="%1."/>
      <w:lvlJc w:val="left"/>
      <w:pPr>
        <w:tabs>
          <w:tab w:val="left" w:pos="1134"/>
        </w:tabs>
        <w:ind w:left="1134" w:leftChars="0" w:hanging="284" w:firstLineChars="0"/>
      </w:pPr>
      <w:rPr>
        <w:rFonts w:hint="default"/>
      </w:rPr>
    </w:lvl>
  </w:abstractNum>
  <w:abstractNum w:abstractNumId="20">
    <w:nsid w:val="D79CA189"/>
    <w:multiLevelType w:val="singleLevel"/>
    <w:tmpl w:val="D79CA189"/>
    <w:lvl w:ilvl="0" w:tentative="0">
      <w:start w:val="1"/>
      <w:numFmt w:val="decimal"/>
      <w:lvlText w:val="%1."/>
      <w:lvlJc w:val="left"/>
      <w:pPr>
        <w:tabs>
          <w:tab w:val="left" w:pos="1134"/>
        </w:tabs>
        <w:ind w:left="1134" w:leftChars="0" w:hanging="284" w:firstLineChars="0"/>
      </w:pPr>
      <w:rPr>
        <w:rFonts w:hint="default"/>
      </w:rPr>
    </w:lvl>
  </w:abstractNum>
  <w:abstractNum w:abstractNumId="21">
    <w:nsid w:val="DADBDFE2"/>
    <w:multiLevelType w:val="singleLevel"/>
    <w:tmpl w:val="DADBDFE2"/>
    <w:lvl w:ilvl="0" w:tentative="0">
      <w:start w:val="1"/>
      <w:numFmt w:val="lowerLetter"/>
      <w:lvlText w:val="%1)"/>
      <w:lvlJc w:val="left"/>
      <w:pPr>
        <w:tabs>
          <w:tab w:val="left" w:pos="1685"/>
        </w:tabs>
        <w:ind w:left="1685" w:leftChars="0" w:hanging="425" w:firstLineChars="0"/>
      </w:pPr>
      <w:rPr>
        <w:rFonts w:hint="default"/>
      </w:rPr>
    </w:lvl>
  </w:abstractNum>
  <w:abstractNum w:abstractNumId="22">
    <w:nsid w:val="DF7B8CF7"/>
    <w:multiLevelType w:val="singleLevel"/>
    <w:tmpl w:val="DF7B8CF7"/>
    <w:lvl w:ilvl="0" w:tentative="0">
      <w:start w:val="1"/>
      <w:numFmt w:val="lowerLetter"/>
      <w:lvlText w:val="%1)"/>
      <w:lvlJc w:val="left"/>
      <w:pPr>
        <w:tabs>
          <w:tab w:val="left" w:pos="1685"/>
        </w:tabs>
        <w:ind w:left="1685" w:leftChars="0" w:hanging="425" w:firstLineChars="0"/>
      </w:pPr>
      <w:rPr>
        <w:rFonts w:hint="default"/>
      </w:rPr>
    </w:lvl>
  </w:abstractNum>
  <w:abstractNum w:abstractNumId="23">
    <w:nsid w:val="E236D978"/>
    <w:multiLevelType w:val="singleLevel"/>
    <w:tmpl w:val="E236D978"/>
    <w:lvl w:ilvl="0" w:tentative="0">
      <w:start w:val="1"/>
      <w:numFmt w:val="bullet"/>
      <w:lvlText w:val=""/>
      <w:lvlJc w:val="left"/>
      <w:pPr>
        <w:tabs>
          <w:tab w:val="left" w:pos="850"/>
        </w:tabs>
        <w:ind w:left="1134" w:leftChars="0" w:hanging="284" w:firstLineChars="0"/>
      </w:pPr>
      <w:rPr>
        <w:rFonts w:hint="default" w:ascii="Wingdings" w:hAnsi="Wingdings"/>
        <w:sz w:val="16"/>
      </w:rPr>
    </w:lvl>
  </w:abstractNum>
  <w:abstractNum w:abstractNumId="24">
    <w:nsid w:val="E8396CBA"/>
    <w:multiLevelType w:val="singleLevel"/>
    <w:tmpl w:val="E8396CBA"/>
    <w:lvl w:ilvl="0" w:tentative="0">
      <w:start w:val="1"/>
      <w:numFmt w:val="decimal"/>
      <w:lvlText w:val="%1."/>
      <w:lvlJc w:val="left"/>
      <w:pPr>
        <w:tabs>
          <w:tab w:val="left" w:pos="1134"/>
        </w:tabs>
        <w:ind w:left="1134" w:leftChars="0" w:hanging="284" w:firstLineChars="0"/>
      </w:pPr>
      <w:rPr>
        <w:rFonts w:hint="default"/>
      </w:rPr>
    </w:lvl>
  </w:abstractNum>
  <w:abstractNum w:abstractNumId="25">
    <w:nsid w:val="EC15219A"/>
    <w:multiLevelType w:val="singleLevel"/>
    <w:tmpl w:val="EC15219A"/>
    <w:lvl w:ilvl="0" w:tentative="0">
      <w:start w:val="1"/>
      <w:numFmt w:val="bullet"/>
      <w:lvlText w:val=""/>
      <w:lvlJc w:val="left"/>
      <w:pPr>
        <w:tabs>
          <w:tab w:val="left" w:pos="420"/>
        </w:tabs>
        <w:ind w:left="1134" w:leftChars="0" w:hanging="284" w:firstLineChars="0"/>
      </w:pPr>
      <w:rPr>
        <w:rFonts w:hint="default" w:ascii="Wingdings" w:hAnsi="Wingdings"/>
        <w:sz w:val="16"/>
      </w:rPr>
    </w:lvl>
  </w:abstractNum>
  <w:abstractNum w:abstractNumId="26">
    <w:nsid w:val="F6696C08"/>
    <w:multiLevelType w:val="singleLevel"/>
    <w:tmpl w:val="F6696C08"/>
    <w:lvl w:ilvl="0" w:tentative="0">
      <w:start w:val="1"/>
      <w:numFmt w:val="decimal"/>
      <w:lvlText w:val="%1."/>
      <w:lvlJc w:val="left"/>
      <w:pPr>
        <w:tabs>
          <w:tab w:val="left" w:pos="1134"/>
        </w:tabs>
        <w:ind w:left="1134" w:leftChars="0" w:hanging="284" w:firstLineChars="0"/>
      </w:pPr>
      <w:rPr>
        <w:rFonts w:hint="default"/>
      </w:rPr>
    </w:lvl>
  </w:abstractNum>
  <w:abstractNum w:abstractNumId="27">
    <w:nsid w:val="FD64C188"/>
    <w:multiLevelType w:val="singleLevel"/>
    <w:tmpl w:val="FD64C188"/>
    <w:lvl w:ilvl="0" w:tentative="0">
      <w:start w:val="1"/>
      <w:numFmt w:val="decimal"/>
      <w:lvlText w:val="%1)"/>
      <w:lvlJc w:val="left"/>
      <w:pPr>
        <w:tabs>
          <w:tab w:val="left" w:pos="1134"/>
        </w:tabs>
        <w:ind w:left="1134" w:leftChars="0" w:hanging="284" w:firstLineChars="0"/>
      </w:pPr>
      <w:rPr>
        <w:rFonts w:hint="default"/>
      </w:rPr>
    </w:lvl>
  </w:abstractNum>
  <w:abstractNum w:abstractNumId="28">
    <w:nsid w:val="FEB74C06"/>
    <w:multiLevelType w:val="singleLevel"/>
    <w:tmpl w:val="FEB74C06"/>
    <w:lvl w:ilvl="0" w:tentative="0">
      <w:start w:val="1"/>
      <w:numFmt w:val="bullet"/>
      <w:lvlText w:val=""/>
      <w:lvlJc w:val="left"/>
      <w:pPr>
        <w:tabs>
          <w:tab w:val="left" w:pos="850"/>
        </w:tabs>
        <w:ind w:left="1134" w:leftChars="0" w:hanging="284" w:firstLineChars="0"/>
      </w:pPr>
      <w:rPr>
        <w:rFonts w:hint="default" w:ascii="Wingdings" w:hAnsi="Wingdings"/>
        <w:sz w:val="16"/>
      </w:rPr>
    </w:lvl>
  </w:abstractNum>
  <w:abstractNum w:abstractNumId="29">
    <w:nsid w:val="03ADDF2A"/>
    <w:multiLevelType w:val="singleLevel"/>
    <w:tmpl w:val="03ADDF2A"/>
    <w:lvl w:ilvl="0" w:tentative="0">
      <w:start w:val="1"/>
      <w:numFmt w:val="decimal"/>
      <w:lvlText w:val="%1."/>
      <w:lvlJc w:val="left"/>
      <w:pPr>
        <w:tabs>
          <w:tab w:val="left" w:pos="1134"/>
        </w:tabs>
        <w:ind w:left="1134" w:leftChars="0" w:hanging="284" w:firstLineChars="0"/>
      </w:pPr>
      <w:rPr>
        <w:rFonts w:hint="default"/>
      </w:rPr>
    </w:lvl>
  </w:abstractNum>
  <w:abstractNum w:abstractNumId="30">
    <w:nsid w:val="084AED55"/>
    <w:multiLevelType w:val="singleLevel"/>
    <w:tmpl w:val="084AED55"/>
    <w:lvl w:ilvl="0" w:tentative="0">
      <w:start w:val="1"/>
      <w:numFmt w:val="bullet"/>
      <w:lvlText w:val=""/>
      <w:lvlJc w:val="left"/>
      <w:pPr>
        <w:tabs>
          <w:tab w:val="left" w:pos="850"/>
        </w:tabs>
        <w:ind w:left="1134" w:leftChars="0" w:hanging="284" w:firstLineChars="0"/>
      </w:pPr>
      <w:rPr>
        <w:rFonts w:hint="default" w:ascii="Wingdings" w:hAnsi="Wingdings"/>
        <w:sz w:val="16"/>
      </w:rPr>
    </w:lvl>
  </w:abstractNum>
  <w:abstractNum w:abstractNumId="31">
    <w:nsid w:val="0A0CBA7B"/>
    <w:multiLevelType w:val="singleLevel"/>
    <w:tmpl w:val="0A0CBA7B"/>
    <w:lvl w:ilvl="0" w:tentative="0">
      <w:start w:val="1"/>
      <w:numFmt w:val="lowerLetter"/>
      <w:lvlText w:val="%1)"/>
      <w:lvlJc w:val="left"/>
      <w:pPr>
        <w:tabs>
          <w:tab w:val="left" w:pos="1685"/>
        </w:tabs>
        <w:ind w:left="1685" w:leftChars="0" w:hanging="425" w:firstLineChars="0"/>
      </w:pPr>
      <w:rPr>
        <w:rFonts w:hint="default"/>
      </w:rPr>
    </w:lvl>
  </w:abstractNum>
  <w:abstractNum w:abstractNumId="32">
    <w:nsid w:val="0D662FE7"/>
    <w:multiLevelType w:val="singleLevel"/>
    <w:tmpl w:val="0D662FE7"/>
    <w:lvl w:ilvl="0" w:tentative="0">
      <w:start w:val="1"/>
      <w:numFmt w:val="decimal"/>
      <w:lvlText w:val="%1."/>
      <w:lvlJc w:val="left"/>
      <w:pPr>
        <w:tabs>
          <w:tab w:val="left" w:pos="1134"/>
        </w:tabs>
        <w:ind w:left="1134" w:leftChars="0" w:hanging="284" w:firstLineChars="0"/>
      </w:pPr>
      <w:rPr>
        <w:rFonts w:hint="default"/>
      </w:rPr>
    </w:lvl>
  </w:abstractNum>
  <w:abstractNum w:abstractNumId="33">
    <w:nsid w:val="0ED6A67D"/>
    <w:multiLevelType w:val="singleLevel"/>
    <w:tmpl w:val="0ED6A67D"/>
    <w:lvl w:ilvl="0" w:tentative="0">
      <w:start w:val="1"/>
      <w:numFmt w:val="decimal"/>
      <w:lvlText w:val="%1."/>
      <w:lvlJc w:val="left"/>
      <w:pPr>
        <w:tabs>
          <w:tab w:val="left" w:pos="1134"/>
        </w:tabs>
        <w:ind w:left="1134" w:leftChars="0" w:hanging="284" w:firstLineChars="0"/>
      </w:pPr>
      <w:rPr>
        <w:rFonts w:hint="default"/>
      </w:rPr>
    </w:lvl>
  </w:abstractNum>
  <w:abstractNum w:abstractNumId="34">
    <w:nsid w:val="10DF6EF7"/>
    <w:multiLevelType w:val="singleLevel"/>
    <w:tmpl w:val="10DF6EF7"/>
    <w:lvl w:ilvl="0" w:tentative="0">
      <w:start w:val="1"/>
      <w:numFmt w:val="decimal"/>
      <w:lvlText w:val="%1."/>
      <w:lvlJc w:val="left"/>
      <w:pPr>
        <w:tabs>
          <w:tab w:val="left" w:pos="1134"/>
        </w:tabs>
        <w:ind w:left="1134" w:leftChars="0" w:hanging="284" w:firstLineChars="0"/>
      </w:pPr>
      <w:rPr>
        <w:rFonts w:hint="default"/>
        <w:b/>
        <w:bCs/>
      </w:rPr>
    </w:lvl>
  </w:abstractNum>
  <w:abstractNum w:abstractNumId="35">
    <w:nsid w:val="12230B32"/>
    <w:multiLevelType w:val="singleLevel"/>
    <w:tmpl w:val="12230B32"/>
    <w:lvl w:ilvl="0" w:tentative="0">
      <w:start w:val="1"/>
      <w:numFmt w:val="decimal"/>
      <w:lvlText w:val="%1."/>
      <w:lvlJc w:val="left"/>
      <w:pPr>
        <w:tabs>
          <w:tab w:val="left" w:pos="1134"/>
        </w:tabs>
        <w:ind w:left="1134" w:leftChars="0" w:hanging="284" w:firstLineChars="0"/>
      </w:pPr>
      <w:rPr>
        <w:rFonts w:hint="default"/>
      </w:rPr>
    </w:lvl>
  </w:abstractNum>
  <w:abstractNum w:abstractNumId="36">
    <w:nsid w:val="13788A71"/>
    <w:multiLevelType w:val="singleLevel"/>
    <w:tmpl w:val="13788A71"/>
    <w:lvl w:ilvl="0" w:tentative="0">
      <w:start w:val="1"/>
      <w:numFmt w:val="bullet"/>
      <w:lvlText w:val=""/>
      <w:lvlJc w:val="left"/>
      <w:pPr>
        <w:tabs>
          <w:tab w:val="left" w:pos="850"/>
        </w:tabs>
        <w:ind w:left="1134" w:leftChars="0" w:hanging="284" w:firstLineChars="0"/>
      </w:pPr>
      <w:rPr>
        <w:rFonts w:hint="default" w:ascii="Wingdings" w:hAnsi="Wingdings"/>
        <w:sz w:val="16"/>
      </w:rPr>
    </w:lvl>
  </w:abstractNum>
  <w:abstractNum w:abstractNumId="37">
    <w:nsid w:val="166A4672"/>
    <w:multiLevelType w:val="singleLevel"/>
    <w:tmpl w:val="166A4672"/>
    <w:lvl w:ilvl="0" w:tentative="0">
      <w:start w:val="1"/>
      <w:numFmt w:val="decimal"/>
      <w:lvlText w:val="%1."/>
      <w:lvlJc w:val="left"/>
      <w:pPr>
        <w:tabs>
          <w:tab w:val="left" w:pos="1134"/>
        </w:tabs>
        <w:ind w:left="1134" w:leftChars="0" w:hanging="284" w:firstLineChars="0"/>
      </w:pPr>
      <w:rPr>
        <w:rFonts w:hint="default"/>
      </w:rPr>
    </w:lvl>
  </w:abstractNum>
  <w:abstractNum w:abstractNumId="38">
    <w:nsid w:val="1BB1D74E"/>
    <w:multiLevelType w:val="singleLevel"/>
    <w:tmpl w:val="1BB1D74E"/>
    <w:lvl w:ilvl="0" w:tentative="0">
      <w:start w:val="1"/>
      <w:numFmt w:val="decimal"/>
      <w:lvlText w:val="%1."/>
      <w:lvlJc w:val="left"/>
      <w:pPr>
        <w:tabs>
          <w:tab w:val="left" w:pos="1134"/>
        </w:tabs>
        <w:ind w:left="1134" w:leftChars="0" w:hanging="284" w:firstLineChars="0"/>
      </w:pPr>
      <w:rPr>
        <w:rFonts w:hint="default"/>
      </w:rPr>
    </w:lvl>
  </w:abstractNum>
  <w:abstractNum w:abstractNumId="39">
    <w:nsid w:val="1CFE62E1"/>
    <w:multiLevelType w:val="singleLevel"/>
    <w:tmpl w:val="1CFE62E1"/>
    <w:lvl w:ilvl="0" w:tentative="0">
      <w:start w:val="1"/>
      <w:numFmt w:val="bullet"/>
      <w:lvlText w:val=""/>
      <w:lvlJc w:val="left"/>
      <w:pPr>
        <w:tabs>
          <w:tab w:val="left" w:pos="850"/>
        </w:tabs>
        <w:ind w:left="1134" w:leftChars="0" w:hanging="284" w:firstLineChars="0"/>
      </w:pPr>
      <w:rPr>
        <w:rFonts w:hint="default" w:ascii="Wingdings" w:hAnsi="Wingdings"/>
        <w:sz w:val="16"/>
      </w:rPr>
    </w:lvl>
  </w:abstractNum>
  <w:abstractNum w:abstractNumId="40">
    <w:nsid w:val="1EE319BB"/>
    <w:multiLevelType w:val="singleLevel"/>
    <w:tmpl w:val="1EE319BB"/>
    <w:lvl w:ilvl="0" w:tentative="0">
      <w:start w:val="1"/>
      <w:numFmt w:val="decimal"/>
      <w:lvlText w:val="%1."/>
      <w:lvlJc w:val="left"/>
      <w:pPr>
        <w:tabs>
          <w:tab w:val="left" w:pos="1134"/>
        </w:tabs>
        <w:ind w:left="1134" w:leftChars="0" w:hanging="284" w:firstLineChars="0"/>
      </w:pPr>
      <w:rPr>
        <w:rFonts w:hint="default"/>
      </w:rPr>
    </w:lvl>
  </w:abstractNum>
  <w:abstractNum w:abstractNumId="41">
    <w:nsid w:val="1F757F30"/>
    <w:multiLevelType w:val="singleLevel"/>
    <w:tmpl w:val="1F757F30"/>
    <w:lvl w:ilvl="0" w:tentative="0">
      <w:start w:val="1"/>
      <w:numFmt w:val="bullet"/>
      <w:lvlText w:val=""/>
      <w:lvlJc w:val="left"/>
      <w:pPr>
        <w:tabs>
          <w:tab w:val="left" w:pos="850"/>
        </w:tabs>
        <w:ind w:left="1134" w:leftChars="0" w:hanging="284" w:firstLineChars="0"/>
      </w:pPr>
      <w:rPr>
        <w:rFonts w:hint="default" w:ascii="Wingdings" w:hAnsi="Wingdings"/>
        <w:sz w:val="16"/>
      </w:rPr>
    </w:lvl>
  </w:abstractNum>
  <w:abstractNum w:abstractNumId="42">
    <w:nsid w:val="2382AF7D"/>
    <w:multiLevelType w:val="singleLevel"/>
    <w:tmpl w:val="2382AF7D"/>
    <w:lvl w:ilvl="0" w:tentative="0">
      <w:start w:val="1"/>
      <w:numFmt w:val="decimal"/>
      <w:lvlText w:val="%1."/>
      <w:lvlJc w:val="left"/>
      <w:pPr>
        <w:tabs>
          <w:tab w:val="left" w:pos="1134"/>
        </w:tabs>
        <w:ind w:left="1134" w:leftChars="0" w:hanging="284" w:firstLineChars="0"/>
      </w:pPr>
      <w:rPr>
        <w:rFonts w:hint="default"/>
      </w:rPr>
    </w:lvl>
  </w:abstractNum>
  <w:abstractNum w:abstractNumId="43">
    <w:nsid w:val="2715D5F8"/>
    <w:multiLevelType w:val="singleLevel"/>
    <w:tmpl w:val="2715D5F8"/>
    <w:lvl w:ilvl="0" w:tentative="0">
      <w:start w:val="1"/>
      <w:numFmt w:val="decimal"/>
      <w:lvlText w:val="%1."/>
      <w:lvlJc w:val="left"/>
      <w:pPr>
        <w:tabs>
          <w:tab w:val="left" w:pos="1134"/>
        </w:tabs>
        <w:ind w:left="1134" w:leftChars="0" w:hanging="284" w:firstLineChars="0"/>
      </w:pPr>
      <w:rPr>
        <w:rFonts w:hint="default"/>
      </w:rPr>
    </w:lvl>
  </w:abstractNum>
  <w:abstractNum w:abstractNumId="44">
    <w:nsid w:val="28AE7ED3"/>
    <w:multiLevelType w:val="singleLevel"/>
    <w:tmpl w:val="28AE7ED3"/>
    <w:lvl w:ilvl="0" w:tentative="0">
      <w:start w:val="1"/>
      <w:numFmt w:val="decimal"/>
      <w:lvlText w:val="%1."/>
      <w:lvlJc w:val="left"/>
      <w:pPr>
        <w:tabs>
          <w:tab w:val="left" w:pos="1134"/>
        </w:tabs>
        <w:ind w:left="1134" w:leftChars="0" w:hanging="284" w:firstLineChars="0"/>
      </w:pPr>
      <w:rPr>
        <w:rFonts w:hint="default"/>
      </w:rPr>
    </w:lvl>
  </w:abstractNum>
  <w:abstractNum w:abstractNumId="45">
    <w:nsid w:val="29EA680F"/>
    <w:multiLevelType w:val="singleLevel"/>
    <w:tmpl w:val="29EA680F"/>
    <w:lvl w:ilvl="0" w:tentative="0">
      <w:start w:val="1"/>
      <w:numFmt w:val="lowerLetter"/>
      <w:lvlText w:val="%1)"/>
      <w:lvlJc w:val="left"/>
      <w:pPr>
        <w:tabs>
          <w:tab w:val="left" w:pos="1685"/>
        </w:tabs>
        <w:ind w:left="1685" w:leftChars="0" w:hanging="425" w:firstLineChars="0"/>
      </w:pPr>
      <w:rPr>
        <w:rFonts w:hint="default"/>
      </w:rPr>
    </w:lvl>
  </w:abstractNum>
  <w:abstractNum w:abstractNumId="46">
    <w:nsid w:val="2AC11322"/>
    <w:multiLevelType w:val="singleLevel"/>
    <w:tmpl w:val="2AC11322"/>
    <w:lvl w:ilvl="0" w:tentative="0">
      <w:start w:val="1"/>
      <w:numFmt w:val="lowerLetter"/>
      <w:lvlText w:val="%1)"/>
      <w:lvlJc w:val="left"/>
      <w:pPr>
        <w:tabs>
          <w:tab w:val="left" w:pos="1685"/>
        </w:tabs>
        <w:ind w:left="1685" w:leftChars="0" w:hanging="425" w:firstLineChars="0"/>
      </w:pPr>
      <w:rPr>
        <w:rFonts w:hint="default"/>
      </w:rPr>
    </w:lvl>
  </w:abstractNum>
  <w:abstractNum w:abstractNumId="47">
    <w:nsid w:val="3123A511"/>
    <w:multiLevelType w:val="singleLevel"/>
    <w:tmpl w:val="3123A511"/>
    <w:lvl w:ilvl="0" w:tentative="0">
      <w:start w:val="1"/>
      <w:numFmt w:val="decimal"/>
      <w:lvlText w:val="%1."/>
      <w:lvlJc w:val="left"/>
      <w:pPr>
        <w:tabs>
          <w:tab w:val="left" w:pos="1134"/>
        </w:tabs>
        <w:ind w:left="1134" w:leftChars="0" w:hanging="284" w:firstLineChars="0"/>
      </w:pPr>
      <w:rPr>
        <w:rFonts w:hint="default"/>
      </w:rPr>
    </w:lvl>
  </w:abstractNum>
  <w:abstractNum w:abstractNumId="48">
    <w:nsid w:val="3292967C"/>
    <w:multiLevelType w:val="singleLevel"/>
    <w:tmpl w:val="3292967C"/>
    <w:lvl w:ilvl="0" w:tentative="0">
      <w:start w:val="1"/>
      <w:numFmt w:val="decimal"/>
      <w:lvlText w:val="%1."/>
      <w:lvlJc w:val="left"/>
      <w:pPr>
        <w:tabs>
          <w:tab w:val="left" w:pos="1134"/>
        </w:tabs>
        <w:ind w:left="1134" w:leftChars="0" w:hanging="284" w:firstLineChars="0"/>
      </w:pPr>
      <w:rPr>
        <w:rFonts w:hint="default"/>
      </w:rPr>
    </w:lvl>
  </w:abstractNum>
  <w:abstractNum w:abstractNumId="49">
    <w:nsid w:val="332FF85D"/>
    <w:multiLevelType w:val="singleLevel"/>
    <w:tmpl w:val="332FF85D"/>
    <w:lvl w:ilvl="0" w:tentative="0">
      <w:start w:val="1"/>
      <w:numFmt w:val="bullet"/>
      <w:lvlText w:val=""/>
      <w:lvlJc w:val="left"/>
      <w:pPr>
        <w:tabs>
          <w:tab w:val="left" w:pos="850"/>
        </w:tabs>
        <w:ind w:left="1134" w:leftChars="0" w:hanging="284" w:firstLineChars="0"/>
      </w:pPr>
      <w:rPr>
        <w:rFonts w:hint="default" w:ascii="Wingdings" w:hAnsi="Wingdings"/>
        <w:sz w:val="16"/>
      </w:rPr>
    </w:lvl>
  </w:abstractNum>
  <w:abstractNum w:abstractNumId="50">
    <w:nsid w:val="3D200365"/>
    <w:multiLevelType w:val="singleLevel"/>
    <w:tmpl w:val="3D200365"/>
    <w:lvl w:ilvl="0" w:tentative="0">
      <w:start w:val="1"/>
      <w:numFmt w:val="lowerLetter"/>
      <w:lvlText w:val="%1)"/>
      <w:lvlJc w:val="left"/>
      <w:pPr>
        <w:tabs>
          <w:tab w:val="left" w:pos="1685"/>
        </w:tabs>
        <w:ind w:left="1685" w:leftChars="0" w:hanging="425" w:firstLineChars="0"/>
      </w:pPr>
      <w:rPr>
        <w:rFonts w:hint="default"/>
      </w:rPr>
    </w:lvl>
  </w:abstractNum>
  <w:abstractNum w:abstractNumId="51">
    <w:nsid w:val="3D3776CF"/>
    <w:multiLevelType w:val="singleLevel"/>
    <w:tmpl w:val="3D3776CF"/>
    <w:lvl w:ilvl="0" w:tentative="0">
      <w:start w:val="1"/>
      <w:numFmt w:val="bullet"/>
      <w:lvlText w:val=""/>
      <w:lvlJc w:val="left"/>
      <w:pPr>
        <w:tabs>
          <w:tab w:val="left" w:pos="850"/>
        </w:tabs>
        <w:ind w:left="1134" w:leftChars="0" w:hanging="284" w:firstLineChars="0"/>
      </w:pPr>
      <w:rPr>
        <w:rFonts w:hint="default" w:ascii="Wingdings" w:hAnsi="Wingdings"/>
        <w:sz w:val="16"/>
      </w:rPr>
    </w:lvl>
  </w:abstractNum>
  <w:abstractNum w:abstractNumId="52">
    <w:nsid w:val="509C4D66"/>
    <w:multiLevelType w:val="singleLevel"/>
    <w:tmpl w:val="509C4D66"/>
    <w:lvl w:ilvl="0" w:tentative="0">
      <w:start w:val="1"/>
      <w:numFmt w:val="decimal"/>
      <w:lvlText w:val="%1."/>
      <w:lvlJc w:val="left"/>
      <w:pPr>
        <w:tabs>
          <w:tab w:val="left" w:pos="1134"/>
        </w:tabs>
        <w:ind w:left="1134" w:leftChars="0" w:hanging="284" w:firstLineChars="0"/>
      </w:pPr>
      <w:rPr>
        <w:rFonts w:hint="default"/>
      </w:rPr>
    </w:lvl>
  </w:abstractNum>
  <w:abstractNum w:abstractNumId="53">
    <w:nsid w:val="511A1453"/>
    <w:multiLevelType w:val="singleLevel"/>
    <w:tmpl w:val="511A1453"/>
    <w:lvl w:ilvl="0" w:tentative="0">
      <w:start w:val="1"/>
      <w:numFmt w:val="bullet"/>
      <w:lvlText w:val=""/>
      <w:lvlJc w:val="left"/>
      <w:pPr>
        <w:tabs>
          <w:tab w:val="left" w:pos="850"/>
        </w:tabs>
        <w:ind w:left="1134" w:leftChars="0" w:hanging="284" w:firstLineChars="0"/>
      </w:pPr>
      <w:rPr>
        <w:rFonts w:hint="default" w:ascii="Wingdings" w:hAnsi="Wingdings"/>
        <w:sz w:val="16"/>
      </w:rPr>
    </w:lvl>
  </w:abstractNum>
  <w:abstractNum w:abstractNumId="54">
    <w:nsid w:val="548F8882"/>
    <w:multiLevelType w:val="singleLevel"/>
    <w:tmpl w:val="548F8882"/>
    <w:lvl w:ilvl="0" w:tentative="0">
      <w:start w:val="1"/>
      <w:numFmt w:val="bullet"/>
      <w:lvlText w:val=""/>
      <w:lvlJc w:val="left"/>
      <w:pPr>
        <w:tabs>
          <w:tab w:val="left" w:pos="850"/>
        </w:tabs>
        <w:ind w:left="1134" w:leftChars="0" w:hanging="284" w:firstLineChars="0"/>
      </w:pPr>
      <w:rPr>
        <w:rFonts w:hint="default" w:ascii="Wingdings" w:hAnsi="Wingdings"/>
        <w:sz w:val="16"/>
      </w:rPr>
    </w:lvl>
  </w:abstractNum>
  <w:abstractNum w:abstractNumId="55">
    <w:nsid w:val="58D8F6B9"/>
    <w:multiLevelType w:val="singleLevel"/>
    <w:tmpl w:val="58D8F6B9"/>
    <w:lvl w:ilvl="0" w:tentative="0">
      <w:start w:val="1"/>
      <w:numFmt w:val="decimal"/>
      <w:lvlText w:val="%1."/>
      <w:lvlJc w:val="left"/>
      <w:pPr>
        <w:tabs>
          <w:tab w:val="left" w:pos="1134"/>
        </w:tabs>
        <w:ind w:left="1134" w:leftChars="0" w:hanging="284" w:firstLineChars="0"/>
      </w:pPr>
      <w:rPr>
        <w:rFonts w:hint="default"/>
      </w:rPr>
    </w:lvl>
  </w:abstractNum>
  <w:abstractNum w:abstractNumId="56">
    <w:nsid w:val="614CEF53"/>
    <w:multiLevelType w:val="singleLevel"/>
    <w:tmpl w:val="614CEF53"/>
    <w:lvl w:ilvl="0" w:tentative="0">
      <w:start w:val="1"/>
      <w:numFmt w:val="lowerLetter"/>
      <w:lvlText w:val="%1)"/>
      <w:lvlJc w:val="left"/>
      <w:pPr>
        <w:tabs>
          <w:tab w:val="left" w:pos="1685"/>
        </w:tabs>
        <w:ind w:left="1685" w:leftChars="0" w:hanging="425" w:firstLineChars="0"/>
      </w:pPr>
      <w:rPr>
        <w:rFonts w:hint="default"/>
      </w:rPr>
    </w:lvl>
  </w:abstractNum>
  <w:abstractNum w:abstractNumId="57">
    <w:nsid w:val="62E2290E"/>
    <w:multiLevelType w:val="singleLevel"/>
    <w:tmpl w:val="62E2290E"/>
    <w:lvl w:ilvl="0" w:tentative="0">
      <w:start w:val="1"/>
      <w:numFmt w:val="bullet"/>
      <w:lvlText w:val=""/>
      <w:lvlJc w:val="left"/>
      <w:pPr>
        <w:tabs>
          <w:tab w:val="left" w:pos="850"/>
        </w:tabs>
        <w:ind w:left="1134" w:leftChars="0" w:hanging="284" w:firstLineChars="0"/>
      </w:pPr>
      <w:rPr>
        <w:rFonts w:hint="default" w:ascii="Wingdings" w:hAnsi="Wingdings"/>
        <w:sz w:val="16"/>
      </w:rPr>
    </w:lvl>
  </w:abstractNum>
  <w:abstractNum w:abstractNumId="58">
    <w:nsid w:val="638C2791"/>
    <w:multiLevelType w:val="singleLevel"/>
    <w:tmpl w:val="638C2791"/>
    <w:lvl w:ilvl="0" w:tentative="0">
      <w:start w:val="1"/>
      <w:numFmt w:val="bullet"/>
      <w:lvlText w:val=""/>
      <w:lvlJc w:val="left"/>
      <w:pPr>
        <w:tabs>
          <w:tab w:val="left" w:pos="850"/>
        </w:tabs>
        <w:ind w:left="1134" w:leftChars="0" w:hanging="284" w:firstLineChars="0"/>
      </w:pPr>
      <w:rPr>
        <w:rFonts w:hint="default" w:ascii="Wingdings" w:hAnsi="Wingdings"/>
        <w:sz w:val="16"/>
      </w:rPr>
    </w:lvl>
  </w:abstractNum>
  <w:abstractNum w:abstractNumId="59">
    <w:nsid w:val="64BA402F"/>
    <w:multiLevelType w:val="singleLevel"/>
    <w:tmpl w:val="64BA402F"/>
    <w:lvl w:ilvl="0" w:tentative="0">
      <w:start w:val="1"/>
      <w:numFmt w:val="decimal"/>
      <w:lvlText w:val="%1."/>
      <w:lvlJc w:val="left"/>
      <w:pPr>
        <w:tabs>
          <w:tab w:val="left" w:pos="1134"/>
        </w:tabs>
        <w:ind w:left="1134" w:leftChars="0" w:hanging="284" w:firstLineChars="0"/>
      </w:pPr>
      <w:rPr>
        <w:rFonts w:hint="default"/>
      </w:rPr>
    </w:lvl>
  </w:abstractNum>
  <w:abstractNum w:abstractNumId="60">
    <w:nsid w:val="66FB3126"/>
    <w:multiLevelType w:val="singleLevel"/>
    <w:tmpl w:val="66FB3126"/>
    <w:lvl w:ilvl="0" w:tentative="0">
      <w:start w:val="1"/>
      <w:numFmt w:val="bullet"/>
      <w:lvlText w:val=""/>
      <w:lvlJc w:val="left"/>
      <w:pPr>
        <w:tabs>
          <w:tab w:val="left" w:pos="850"/>
        </w:tabs>
        <w:ind w:left="1134" w:leftChars="0" w:hanging="284" w:firstLineChars="0"/>
      </w:pPr>
      <w:rPr>
        <w:rFonts w:hint="default" w:ascii="Wingdings" w:hAnsi="Wingdings"/>
        <w:sz w:val="16"/>
      </w:rPr>
    </w:lvl>
  </w:abstractNum>
  <w:abstractNum w:abstractNumId="61">
    <w:nsid w:val="67F56FF3"/>
    <w:multiLevelType w:val="singleLevel"/>
    <w:tmpl w:val="67F56FF3"/>
    <w:lvl w:ilvl="0" w:tentative="0">
      <w:start w:val="1"/>
      <w:numFmt w:val="decimal"/>
      <w:lvlText w:val="%1."/>
      <w:lvlJc w:val="left"/>
      <w:pPr>
        <w:tabs>
          <w:tab w:val="left" w:pos="1134"/>
        </w:tabs>
        <w:ind w:left="1134" w:leftChars="0" w:hanging="284" w:firstLineChars="0"/>
      </w:pPr>
      <w:rPr>
        <w:rFonts w:hint="default"/>
      </w:rPr>
    </w:lvl>
  </w:abstractNum>
  <w:abstractNum w:abstractNumId="62">
    <w:nsid w:val="6B1E337B"/>
    <w:multiLevelType w:val="singleLevel"/>
    <w:tmpl w:val="6B1E337B"/>
    <w:lvl w:ilvl="0" w:tentative="0">
      <w:start w:val="1"/>
      <w:numFmt w:val="bullet"/>
      <w:lvlText w:val=""/>
      <w:lvlJc w:val="left"/>
      <w:pPr>
        <w:tabs>
          <w:tab w:val="left" w:pos="850"/>
        </w:tabs>
        <w:ind w:left="1134" w:leftChars="0" w:hanging="284" w:firstLineChars="0"/>
      </w:pPr>
      <w:rPr>
        <w:rFonts w:hint="default" w:ascii="Wingdings" w:hAnsi="Wingdings"/>
        <w:sz w:val="16"/>
      </w:rPr>
    </w:lvl>
  </w:abstractNum>
  <w:abstractNum w:abstractNumId="63">
    <w:nsid w:val="6CCF4729"/>
    <w:multiLevelType w:val="singleLevel"/>
    <w:tmpl w:val="6CCF4729"/>
    <w:lvl w:ilvl="0" w:tentative="0">
      <w:start w:val="1"/>
      <w:numFmt w:val="lowerLetter"/>
      <w:lvlText w:val="%1)"/>
      <w:lvlJc w:val="left"/>
      <w:pPr>
        <w:tabs>
          <w:tab w:val="left" w:pos="1685"/>
        </w:tabs>
        <w:ind w:left="1685" w:leftChars="0" w:hanging="425" w:firstLineChars="0"/>
      </w:pPr>
      <w:rPr>
        <w:rFonts w:hint="default"/>
      </w:rPr>
    </w:lvl>
  </w:abstractNum>
  <w:abstractNum w:abstractNumId="64">
    <w:nsid w:val="73ACE161"/>
    <w:multiLevelType w:val="singleLevel"/>
    <w:tmpl w:val="73ACE161"/>
    <w:lvl w:ilvl="0" w:tentative="0">
      <w:start w:val="1"/>
      <w:numFmt w:val="bullet"/>
      <w:lvlText w:val=""/>
      <w:lvlJc w:val="left"/>
      <w:pPr>
        <w:tabs>
          <w:tab w:val="left" w:pos="850"/>
        </w:tabs>
        <w:ind w:left="1134" w:leftChars="0" w:hanging="284" w:firstLineChars="0"/>
      </w:pPr>
      <w:rPr>
        <w:rFonts w:hint="default" w:ascii="Wingdings" w:hAnsi="Wingdings"/>
        <w:sz w:val="16"/>
      </w:rPr>
    </w:lvl>
  </w:abstractNum>
  <w:abstractNum w:abstractNumId="65">
    <w:nsid w:val="7419C13B"/>
    <w:multiLevelType w:val="singleLevel"/>
    <w:tmpl w:val="7419C13B"/>
    <w:lvl w:ilvl="0" w:tentative="0">
      <w:start w:val="1"/>
      <w:numFmt w:val="lowerLetter"/>
      <w:lvlText w:val="%1)"/>
      <w:lvlJc w:val="left"/>
      <w:pPr>
        <w:tabs>
          <w:tab w:val="left" w:pos="1685"/>
        </w:tabs>
        <w:ind w:left="1685" w:leftChars="0" w:hanging="425" w:firstLineChars="0"/>
      </w:pPr>
      <w:rPr>
        <w:rFonts w:hint="default"/>
      </w:rPr>
    </w:lvl>
  </w:abstractNum>
  <w:abstractNum w:abstractNumId="66">
    <w:nsid w:val="7644A7D4"/>
    <w:multiLevelType w:val="singleLevel"/>
    <w:tmpl w:val="7644A7D4"/>
    <w:lvl w:ilvl="0" w:tentative="0">
      <w:start w:val="1"/>
      <w:numFmt w:val="bullet"/>
      <w:lvlText w:val=""/>
      <w:lvlJc w:val="left"/>
      <w:pPr>
        <w:tabs>
          <w:tab w:val="left" w:pos="850"/>
        </w:tabs>
        <w:ind w:left="1134" w:leftChars="0" w:hanging="284" w:firstLineChars="0"/>
      </w:pPr>
      <w:rPr>
        <w:rFonts w:hint="default" w:ascii="Wingdings" w:hAnsi="Wingdings"/>
        <w:sz w:val="16"/>
      </w:rPr>
    </w:lvl>
  </w:abstractNum>
  <w:abstractNum w:abstractNumId="67">
    <w:nsid w:val="78BF3EF2"/>
    <w:multiLevelType w:val="singleLevel"/>
    <w:tmpl w:val="78BF3EF2"/>
    <w:lvl w:ilvl="0" w:tentative="0">
      <w:start w:val="1"/>
      <w:numFmt w:val="bullet"/>
      <w:lvlText w:val=""/>
      <w:lvlJc w:val="left"/>
      <w:pPr>
        <w:tabs>
          <w:tab w:val="left" w:pos="850"/>
        </w:tabs>
        <w:ind w:left="1134" w:leftChars="0" w:hanging="284" w:firstLineChars="0"/>
      </w:pPr>
      <w:rPr>
        <w:rFonts w:hint="default" w:ascii="Wingdings" w:hAnsi="Wingdings"/>
        <w:sz w:val="16"/>
      </w:rPr>
    </w:lvl>
  </w:abstractNum>
  <w:abstractNum w:abstractNumId="68">
    <w:nsid w:val="7A789723"/>
    <w:multiLevelType w:val="singleLevel"/>
    <w:tmpl w:val="7A789723"/>
    <w:lvl w:ilvl="0" w:tentative="0">
      <w:start w:val="1"/>
      <w:numFmt w:val="bullet"/>
      <w:lvlText w:val=""/>
      <w:lvlJc w:val="left"/>
      <w:pPr>
        <w:tabs>
          <w:tab w:val="left" w:pos="850"/>
        </w:tabs>
        <w:ind w:left="1134" w:leftChars="0" w:hanging="284" w:firstLineChars="0"/>
      </w:pPr>
      <w:rPr>
        <w:rFonts w:hint="default" w:ascii="Wingdings" w:hAnsi="Wingdings"/>
        <w:sz w:val="16"/>
      </w:rPr>
    </w:lvl>
  </w:abstractNum>
  <w:abstractNum w:abstractNumId="69">
    <w:nsid w:val="7FA7BF0F"/>
    <w:multiLevelType w:val="singleLevel"/>
    <w:tmpl w:val="7FA7BF0F"/>
    <w:lvl w:ilvl="0" w:tentative="0">
      <w:start w:val="1"/>
      <w:numFmt w:val="decimal"/>
      <w:lvlText w:val="%1."/>
      <w:lvlJc w:val="left"/>
      <w:pPr>
        <w:tabs>
          <w:tab w:val="left" w:pos="1134"/>
        </w:tabs>
        <w:ind w:left="1134" w:leftChars="0" w:hanging="284" w:firstLineChars="0"/>
      </w:pPr>
      <w:rPr>
        <w:rFonts w:hint="default"/>
      </w:rPr>
    </w:lvl>
  </w:abstractNum>
  <w:num w:numId="1">
    <w:abstractNumId w:val="53"/>
  </w:num>
  <w:num w:numId="2">
    <w:abstractNumId w:val="11"/>
  </w:num>
  <w:num w:numId="3">
    <w:abstractNumId w:val="33"/>
  </w:num>
  <w:num w:numId="4">
    <w:abstractNumId w:val="24"/>
  </w:num>
  <w:num w:numId="5">
    <w:abstractNumId w:val="64"/>
  </w:num>
  <w:num w:numId="6">
    <w:abstractNumId w:val="69"/>
  </w:num>
  <w:num w:numId="7">
    <w:abstractNumId w:val="57"/>
  </w:num>
  <w:num w:numId="8">
    <w:abstractNumId w:val="42"/>
  </w:num>
  <w:num w:numId="9">
    <w:abstractNumId w:val="51"/>
  </w:num>
  <w:num w:numId="10">
    <w:abstractNumId w:val="35"/>
  </w:num>
  <w:num w:numId="11">
    <w:abstractNumId w:val="28"/>
  </w:num>
  <w:num w:numId="12">
    <w:abstractNumId w:val="17"/>
  </w:num>
  <w:num w:numId="13">
    <w:abstractNumId w:val="68"/>
  </w:num>
  <w:num w:numId="14">
    <w:abstractNumId w:val="37"/>
  </w:num>
  <w:num w:numId="15">
    <w:abstractNumId w:val="49"/>
  </w:num>
  <w:num w:numId="16">
    <w:abstractNumId w:val="2"/>
  </w:num>
  <w:num w:numId="17">
    <w:abstractNumId w:val="40"/>
  </w:num>
  <w:num w:numId="18">
    <w:abstractNumId w:val="30"/>
  </w:num>
  <w:num w:numId="19">
    <w:abstractNumId w:val="59"/>
  </w:num>
  <w:num w:numId="20">
    <w:abstractNumId w:val="46"/>
  </w:num>
  <w:num w:numId="21">
    <w:abstractNumId w:val="3"/>
  </w:num>
  <w:num w:numId="22">
    <w:abstractNumId w:val="5"/>
  </w:num>
  <w:num w:numId="23">
    <w:abstractNumId w:val="34"/>
  </w:num>
  <w:num w:numId="24">
    <w:abstractNumId w:val="47"/>
  </w:num>
  <w:num w:numId="25">
    <w:abstractNumId w:val="41"/>
  </w:num>
  <w:num w:numId="26">
    <w:abstractNumId w:val="26"/>
  </w:num>
  <w:num w:numId="27">
    <w:abstractNumId w:val="1"/>
  </w:num>
  <w:num w:numId="28">
    <w:abstractNumId w:val="7"/>
  </w:num>
  <w:num w:numId="29">
    <w:abstractNumId w:val="39"/>
  </w:num>
  <w:num w:numId="30">
    <w:abstractNumId w:val="8"/>
  </w:num>
  <w:num w:numId="31">
    <w:abstractNumId w:val="60"/>
  </w:num>
  <w:num w:numId="32">
    <w:abstractNumId w:val="44"/>
  </w:num>
  <w:num w:numId="33">
    <w:abstractNumId w:val="52"/>
  </w:num>
  <w:num w:numId="34">
    <w:abstractNumId w:val="38"/>
  </w:num>
  <w:num w:numId="35">
    <w:abstractNumId w:val="6"/>
  </w:num>
  <w:num w:numId="36">
    <w:abstractNumId w:val="21"/>
  </w:num>
  <w:num w:numId="37">
    <w:abstractNumId w:val="13"/>
  </w:num>
  <w:num w:numId="38">
    <w:abstractNumId w:val="54"/>
  </w:num>
  <w:num w:numId="39">
    <w:abstractNumId w:val="12"/>
  </w:num>
  <w:num w:numId="40">
    <w:abstractNumId w:val="50"/>
  </w:num>
  <w:num w:numId="41">
    <w:abstractNumId w:val="31"/>
  </w:num>
  <w:num w:numId="42">
    <w:abstractNumId w:val="56"/>
  </w:num>
  <w:num w:numId="43">
    <w:abstractNumId w:val="32"/>
  </w:num>
  <w:num w:numId="44">
    <w:abstractNumId w:val="4"/>
  </w:num>
  <w:num w:numId="45">
    <w:abstractNumId w:val="63"/>
  </w:num>
  <w:num w:numId="46">
    <w:abstractNumId w:val="43"/>
  </w:num>
  <w:num w:numId="47">
    <w:abstractNumId w:val="61"/>
  </w:num>
  <w:num w:numId="48">
    <w:abstractNumId w:val="65"/>
  </w:num>
  <w:num w:numId="49">
    <w:abstractNumId w:val="22"/>
  </w:num>
  <w:num w:numId="50">
    <w:abstractNumId w:val="16"/>
  </w:num>
  <w:num w:numId="51">
    <w:abstractNumId w:val="14"/>
  </w:num>
  <w:num w:numId="52">
    <w:abstractNumId w:val="66"/>
  </w:num>
  <w:num w:numId="53">
    <w:abstractNumId w:val="29"/>
  </w:num>
  <w:num w:numId="54">
    <w:abstractNumId w:val="9"/>
  </w:num>
  <w:num w:numId="55">
    <w:abstractNumId w:val="10"/>
  </w:num>
  <w:num w:numId="56">
    <w:abstractNumId w:val="23"/>
  </w:num>
  <w:num w:numId="57">
    <w:abstractNumId w:val="55"/>
  </w:num>
  <w:num w:numId="58">
    <w:abstractNumId w:val="20"/>
  </w:num>
  <w:num w:numId="59">
    <w:abstractNumId w:val="62"/>
  </w:num>
  <w:num w:numId="60">
    <w:abstractNumId w:val="18"/>
  </w:num>
  <w:num w:numId="61">
    <w:abstractNumId w:val="45"/>
  </w:num>
  <w:num w:numId="62">
    <w:abstractNumId w:val="15"/>
  </w:num>
  <w:num w:numId="63">
    <w:abstractNumId w:val="0"/>
  </w:num>
  <w:num w:numId="64">
    <w:abstractNumId w:val="36"/>
  </w:num>
  <w:num w:numId="65">
    <w:abstractNumId w:val="19"/>
  </w:num>
  <w:num w:numId="66">
    <w:abstractNumId w:val="48"/>
  </w:num>
  <w:num w:numId="67">
    <w:abstractNumId w:val="25"/>
  </w:num>
  <w:num w:numId="68">
    <w:abstractNumId w:val="67"/>
  </w:num>
  <w:num w:numId="69">
    <w:abstractNumId w:val="58"/>
  </w:num>
  <w:num w:numId="7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4CFE"/>
    <w:rsid w:val="000036EC"/>
    <w:rsid w:val="00005273"/>
    <w:rsid w:val="00005E79"/>
    <w:rsid w:val="00007357"/>
    <w:rsid w:val="00007698"/>
    <w:rsid w:val="00015658"/>
    <w:rsid w:val="000202E4"/>
    <w:rsid w:val="00020618"/>
    <w:rsid w:val="00026B51"/>
    <w:rsid w:val="0002777D"/>
    <w:rsid w:val="00032D30"/>
    <w:rsid w:val="0003392D"/>
    <w:rsid w:val="00044ADE"/>
    <w:rsid w:val="00051556"/>
    <w:rsid w:val="00051EC1"/>
    <w:rsid w:val="000526B4"/>
    <w:rsid w:val="00052829"/>
    <w:rsid w:val="00053AE1"/>
    <w:rsid w:val="000546B1"/>
    <w:rsid w:val="00063630"/>
    <w:rsid w:val="00063AF0"/>
    <w:rsid w:val="00067874"/>
    <w:rsid w:val="00070392"/>
    <w:rsid w:val="000752F4"/>
    <w:rsid w:val="000A01A3"/>
    <w:rsid w:val="000A3FC7"/>
    <w:rsid w:val="000A404C"/>
    <w:rsid w:val="000A6ABA"/>
    <w:rsid w:val="000A7F88"/>
    <w:rsid w:val="000B06CE"/>
    <w:rsid w:val="000B079D"/>
    <w:rsid w:val="000C4FC2"/>
    <w:rsid w:val="000D1CB6"/>
    <w:rsid w:val="000D2736"/>
    <w:rsid w:val="000D5355"/>
    <w:rsid w:val="000E62EB"/>
    <w:rsid w:val="000F1CC9"/>
    <w:rsid w:val="000F30A3"/>
    <w:rsid w:val="000F3922"/>
    <w:rsid w:val="000F3BBB"/>
    <w:rsid w:val="000F6242"/>
    <w:rsid w:val="000F77E9"/>
    <w:rsid w:val="001001FA"/>
    <w:rsid w:val="001004E9"/>
    <w:rsid w:val="001046C5"/>
    <w:rsid w:val="00106FD5"/>
    <w:rsid w:val="00107E3E"/>
    <w:rsid w:val="0011374B"/>
    <w:rsid w:val="001141A8"/>
    <w:rsid w:val="00116C06"/>
    <w:rsid w:val="00122175"/>
    <w:rsid w:val="00124BF9"/>
    <w:rsid w:val="00126BD7"/>
    <w:rsid w:val="0013342D"/>
    <w:rsid w:val="00135B3A"/>
    <w:rsid w:val="00143B64"/>
    <w:rsid w:val="00144715"/>
    <w:rsid w:val="00145C90"/>
    <w:rsid w:val="00154103"/>
    <w:rsid w:val="00154E1B"/>
    <w:rsid w:val="00157E34"/>
    <w:rsid w:val="001604AC"/>
    <w:rsid w:val="00162331"/>
    <w:rsid w:val="001646F7"/>
    <w:rsid w:val="00165221"/>
    <w:rsid w:val="00166196"/>
    <w:rsid w:val="001671A2"/>
    <w:rsid w:val="0016795A"/>
    <w:rsid w:val="0017687D"/>
    <w:rsid w:val="00183DBC"/>
    <w:rsid w:val="00190268"/>
    <w:rsid w:val="00190299"/>
    <w:rsid w:val="00195BC7"/>
    <w:rsid w:val="001967E6"/>
    <w:rsid w:val="001A21E5"/>
    <w:rsid w:val="001A2793"/>
    <w:rsid w:val="001A2E30"/>
    <w:rsid w:val="001B070D"/>
    <w:rsid w:val="001B07CF"/>
    <w:rsid w:val="001B0A72"/>
    <w:rsid w:val="001B1445"/>
    <w:rsid w:val="001B7A62"/>
    <w:rsid w:val="001C16A5"/>
    <w:rsid w:val="001C30D0"/>
    <w:rsid w:val="001C5926"/>
    <w:rsid w:val="001C636F"/>
    <w:rsid w:val="001D1459"/>
    <w:rsid w:val="001D2016"/>
    <w:rsid w:val="001D5491"/>
    <w:rsid w:val="001E2691"/>
    <w:rsid w:val="001E4B06"/>
    <w:rsid w:val="001E4E4C"/>
    <w:rsid w:val="001E7EA8"/>
    <w:rsid w:val="001F0DF7"/>
    <w:rsid w:val="001F6B23"/>
    <w:rsid w:val="00202F3F"/>
    <w:rsid w:val="0020636B"/>
    <w:rsid w:val="00211C27"/>
    <w:rsid w:val="00215516"/>
    <w:rsid w:val="00215A31"/>
    <w:rsid w:val="00215E8C"/>
    <w:rsid w:val="00216380"/>
    <w:rsid w:val="002172CD"/>
    <w:rsid w:val="00221F65"/>
    <w:rsid w:val="00222550"/>
    <w:rsid w:val="00226B0C"/>
    <w:rsid w:val="00230E22"/>
    <w:rsid w:val="00232F47"/>
    <w:rsid w:val="0023645C"/>
    <w:rsid w:val="00236C72"/>
    <w:rsid w:val="00237E1C"/>
    <w:rsid w:val="00240899"/>
    <w:rsid w:val="00241928"/>
    <w:rsid w:val="00242BA3"/>
    <w:rsid w:val="0024485D"/>
    <w:rsid w:val="002458C3"/>
    <w:rsid w:val="002459BF"/>
    <w:rsid w:val="00250E11"/>
    <w:rsid w:val="00253AF6"/>
    <w:rsid w:val="00253EF6"/>
    <w:rsid w:val="002554C5"/>
    <w:rsid w:val="00257B4F"/>
    <w:rsid w:val="00283502"/>
    <w:rsid w:val="00283EF1"/>
    <w:rsid w:val="00286602"/>
    <w:rsid w:val="00291E30"/>
    <w:rsid w:val="002A1DFD"/>
    <w:rsid w:val="002A2751"/>
    <w:rsid w:val="002A4229"/>
    <w:rsid w:val="002A5ACE"/>
    <w:rsid w:val="002B3A30"/>
    <w:rsid w:val="002C052E"/>
    <w:rsid w:val="002C2193"/>
    <w:rsid w:val="002C65A5"/>
    <w:rsid w:val="002D3D72"/>
    <w:rsid w:val="002D7CB4"/>
    <w:rsid w:val="002E0581"/>
    <w:rsid w:val="002E22E1"/>
    <w:rsid w:val="002E5306"/>
    <w:rsid w:val="002E78CF"/>
    <w:rsid w:val="002F60EE"/>
    <w:rsid w:val="002F61A3"/>
    <w:rsid w:val="00310A1D"/>
    <w:rsid w:val="003127AE"/>
    <w:rsid w:val="00312B4B"/>
    <w:rsid w:val="003155BB"/>
    <w:rsid w:val="0032033A"/>
    <w:rsid w:val="00322A1B"/>
    <w:rsid w:val="00325AAD"/>
    <w:rsid w:val="003260B6"/>
    <w:rsid w:val="003300F6"/>
    <w:rsid w:val="003301C5"/>
    <w:rsid w:val="00333E51"/>
    <w:rsid w:val="0033415A"/>
    <w:rsid w:val="00334EB9"/>
    <w:rsid w:val="0033673B"/>
    <w:rsid w:val="003404B7"/>
    <w:rsid w:val="00346E17"/>
    <w:rsid w:val="003516DF"/>
    <w:rsid w:val="00351B89"/>
    <w:rsid w:val="003561FE"/>
    <w:rsid w:val="003669AA"/>
    <w:rsid w:val="00367891"/>
    <w:rsid w:val="00375588"/>
    <w:rsid w:val="00381373"/>
    <w:rsid w:val="00385005"/>
    <w:rsid w:val="00385F35"/>
    <w:rsid w:val="00387F0A"/>
    <w:rsid w:val="0039041A"/>
    <w:rsid w:val="0039120B"/>
    <w:rsid w:val="003915F3"/>
    <w:rsid w:val="0039245C"/>
    <w:rsid w:val="0039282F"/>
    <w:rsid w:val="003A4BC4"/>
    <w:rsid w:val="003A4DC5"/>
    <w:rsid w:val="003B060C"/>
    <w:rsid w:val="003B2923"/>
    <w:rsid w:val="003B341C"/>
    <w:rsid w:val="003B402C"/>
    <w:rsid w:val="003C11A7"/>
    <w:rsid w:val="003C150A"/>
    <w:rsid w:val="003C1C43"/>
    <w:rsid w:val="003C1CE4"/>
    <w:rsid w:val="003C4393"/>
    <w:rsid w:val="003D4860"/>
    <w:rsid w:val="003D61C0"/>
    <w:rsid w:val="003E221A"/>
    <w:rsid w:val="003F1179"/>
    <w:rsid w:val="003F121A"/>
    <w:rsid w:val="003F404A"/>
    <w:rsid w:val="00400AA2"/>
    <w:rsid w:val="00402B0B"/>
    <w:rsid w:val="00403913"/>
    <w:rsid w:val="00403C5C"/>
    <w:rsid w:val="00404299"/>
    <w:rsid w:val="0041100E"/>
    <w:rsid w:val="0041143A"/>
    <w:rsid w:val="0041261A"/>
    <w:rsid w:val="00414C65"/>
    <w:rsid w:val="00421AE3"/>
    <w:rsid w:val="0042258C"/>
    <w:rsid w:val="0043477E"/>
    <w:rsid w:val="00434BE5"/>
    <w:rsid w:val="00440E0D"/>
    <w:rsid w:val="004434F7"/>
    <w:rsid w:val="0044444F"/>
    <w:rsid w:val="004468CC"/>
    <w:rsid w:val="00446D6A"/>
    <w:rsid w:val="004477D7"/>
    <w:rsid w:val="0045460F"/>
    <w:rsid w:val="00460775"/>
    <w:rsid w:val="0046129F"/>
    <w:rsid w:val="00461FCD"/>
    <w:rsid w:val="00464BC9"/>
    <w:rsid w:val="00466B24"/>
    <w:rsid w:val="0046729B"/>
    <w:rsid w:val="00470B82"/>
    <w:rsid w:val="004734C5"/>
    <w:rsid w:val="004738E2"/>
    <w:rsid w:val="0047530A"/>
    <w:rsid w:val="00475A32"/>
    <w:rsid w:val="00481F3C"/>
    <w:rsid w:val="00482F16"/>
    <w:rsid w:val="00484250"/>
    <w:rsid w:val="00487935"/>
    <w:rsid w:val="00490E28"/>
    <w:rsid w:val="00495049"/>
    <w:rsid w:val="0049553B"/>
    <w:rsid w:val="00497DF5"/>
    <w:rsid w:val="004A1AD4"/>
    <w:rsid w:val="004A27B8"/>
    <w:rsid w:val="004A30B3"/>
    <w:rsid w:val="004A376E"/>
    <w:rsid w:val="004A577B"/>
    <w:rsid w:val="004A66A6"/>
    <w:rsid w:val="004A7E88"/>
    <w:rsid w:val="004B2770"/>
    <w:rsid w:val="004B394E"/>
    <w:rsid w:val="004C0555"/>
    <w:rsid w:val="004C0F3A"/>
    <w:rsid w:val="004C3F94"/>
    <w:rsid w:val="004C4AAC"/>
    <w:rsid w:val="004C5F6C"/>
    <w:rsid w:val="004C72F4"/>
    <w:rsid w:val="004D41C1"/>
    <w:rsid w:val="004D5B12"/>
    <w:rsid w:val="004E1E9F"/>
    <w:rsid w:val="004E3AC2"/>
    <w:rsid w:val="004E4623"/>
    <w:rsid w:val="004E5734"/>
    <w:rsid w:val="004E5E00"/>
    <w:rsid w:val="004F0C6D"/>
    <w:rsid w:val="004F46A3"/>
    <w:rsid w:val="004F4CE6"/>
    <w:rsid w:val="004F612E"/>
    <w:rsid w:val="0050406C"/>
    <w:rsid w:val="0050416A"/>
    <w:rsid w:val="0050739B"/>
    <w:rsid w:val="0051384D"/>
    <w:rsid w:val="00522F3E"/>
    <w:rsid w:val="00524D97"/>
    <w:rsid w:val="00525B99"/>
    <w:rsid w:val="005303E9"/>
    <w:rsid w:val="00530CBE"/>
    <w:rsid w:val="00530E92"/>
    <w:rsid w:val="005426F5"/>
    <w:rsid w:val="0054273F"/>
    <w:rsid w:val="005428CB"/>
    <w:rsid w:val="00556AF6"/>
    <w:rsid w:val="00556B8E"/>
    <w:rsid w:val="005628EE"/>
    <w:rsid w:val="005667E3"/>
    <w:rsid w:val="005668F7"/>
    <w:rsid w:val="00567797"/>
    <w:rsid w:val="00570CF5"/>
    <w:rsid w:val="00571316"/>
    <w:rsid w:val="00572465"/>
    <w:rsid w:val="0057420D"/>
    <w:rsid w:val="00575127"/>
    <w:rsid w:val="00577E54"/>
    <w:rsid w:val="00584FEE"/>
    <w:rsid w:val="00590088"/>
    <w:rsid w:val="00590B3B"/>
    <w:rsid w:val="00591AC0"/>
    <w:rsid w:val="00594ED0"/>
    <w:rsid w:val="00596CE2"/>
    <w:rsid w:val="00597594"/>
    <w:rsid w:val="005A13EB"/>
    <w:rsid w:val="005A69B0"/>
    <w:rsid w:val="005B0994"/>
    <w:rsid w:val="005B1D5B"/>
    <w:rsid w:val="005B6941"/>
    <w:rsid w:val="005B736C"/>
    <w:rsid w:val="005C5ADD"/>
    <w:rsid w:val="005C7939"/>
    <w:rsid w:val="005D15D9"/>
    <w:rsid w:val="005D205F"/>
    <w:rsid w:val="005D5886"/>
    <w:rsid w:val="005E2DC1"/>
    <w:rsid w:val="005E58E9"/>
    <w:rsid w:val="005E5D37"/>
    <w:rsid w:val="005F3835"/>
    <w:rsid w:val="005F4F66"/>
    <w:rsid w:val="005F501D"/>
    <w:rsid w:val="005F6B17"/>
    <w:rsid w:val="005F73A7"/>
    <w:rsid w:val="00602813"/>
    <w:rsid w:val="00606260"/>
    <w:rsid w:val="00607069"/>
    <w:rsid w:val="00612CBD"/>
    <w:rsid w:val="00616EDD"/>
    <w:rsid w:val="00622229"/>
    <w:rsid w:val="00623978"/>
    <w:rsid w:val="006244B2"/>
    <w:rsid w:val="00625F5F"/>
    <w:rsid w:val="0062608E"/>
    <w:rsid w:val="00635246"/>
    <w:rsid w:val="0063799D"/>
    <w:rsid w:val="00643A3F"/>
    <w:rsid w:val="006457A8"/>
    <w:rsid w:val="00652172"/>
    <w:rsid w:val="0065460E"/>
    <w:rsid w:val="006555E1"/>
    <w:rsid w:val="00664373"/>
    <w:rsid w:val="006679FB"/>
    <w:rsid w:val="00671464"/>
    <w:rsid w:val="00674149"/>
    <w:rsid w:val="00674901"/>
    <w:rsid w:val="0067761F"/>
    <w:rsid w:val="0068732B"/>
    <w:rsid w:val="00694402"/>
    <w:rsid w:val="00694FA0"/>
    <w:rsid w:val="006968CA"/>
    <w:rsid w:val="006A07FC"/>
    <w:rsid w:val="006A0806"/>
    <w:rsid w:val="006A2137"/>
    <w:rsid w:val="006A6297"/>
    <w:rsid w:val="006B2B13"/>
    <w:rsid w:val="006B4BE5"/>
    <w:rsid w:val="006B732E"/>
    <w:rsid w:val="006B7FA3"/>
    <w:rsid w:val="006C2B50"/>
    <w:rsid w:val="006D0D4B"/>
    <w:rsid w:val="006D46D4"/>
    <w:rsid w:val="006D78F1"/>
    <w:rsid w:val="006E064E"/>
    <w:rsid w:val="006E2994"/>
    <w:rsid w:val="006E4E87"/>
    <w:rsid w:val="006F18E5"/>
    <w:rsid w:val="006F494E"/>
    <w:rsid w:val="007028DB"/>
    <w:rsid w:val="00705C44"/>
    <w:rsid w:val="00705CE1"/>
    <w:rsid w:val="00714D68"/>
    <w:rsid w:val="007254B4"/>
    <w:rsid w:val="00730D0D"/>
    <w:rsid w:val="00732E1C"/>
    <w:rsid w:val="00734112"/>
    <w:rsid w:val="00735AA2"/>
    <w:rsid w:val="007361D2"/>
    <w:rsid w:val="00742265"/>
    <w:rsid w:val="0074261F"/>
    <w:rsid w:val="00742DA5"/>
    <w:rsid w:val="007468CB"/>
    <w:rsid w:val="00750BE2"/>
    <w:rsid w:val="00752507"/>
    <w:rsid w:val="00753D11"/>
    <w:rsid w:val="00754716"/>
    <w:rsid w:val="00756EB6"/>
    <w:rsid w:val="00761EA5"/>
    <w:rsid w:val="0076379A"/>
    <w:rsid w:val="00764DCC"/>
    <w:rsid w:val="007654EC"/>
    <w:rsid w:val="0076622A"/>
    <w:rsid w:val="00777C27"/>
    <w:rsid w:val="0078255B"/>
    <w:rsid w:val="00785D10"/>
    <w:rsid w:val="00792C0E"/>
    <w:rsid w:val="00793611"/>
    <w:rsid w:val="00794CFE"/>
    <w:rsid w:val="007A20DD"/>
    <w:rsid w:val="007A407C"/>
    <w:rsid w:val="007A5CA1"/>
    <w:rsid w:val="007A6DD1"/>
    <w:rsid w:val="007A6FD6"/>
    <w:rsid w:val="007A7733"/>
    <w:rsid w:val="007B0E47"/>
    <w:rsid w:val="007B15A1"/>
    <w:rsid w:val="007B17D6"/>
    <w:rsid w:val="007B2EDF"/>
    <w:rsid w:val="007B6B63"/>
    <w:rsid w:val="007B6CEC"/>
    <w:rsid w:val="007C0A05"/>
    <w:rsid w:val="007C3B50"/>
    <w:rsid w:val="007C474F"/>
    <w:rsid w:val="007D6F00"/>
    <w:rsid w:val="007D7008"/>
    <w:rsid w:val="007F489A"/>
    <w:rsid w:val="007F5518"/>
    <w:rsid w:val="00810143"/>
    <w:rsid w:val="00811562"/>
    <w:rsid w:val="00812C44"/>
    <w:rsid w:val="0081394C"/>
    <w:rsid w:val="0082175E"/>
    <w:rsid w:val="00822B00"/>
    <w:rsid w:val="00830100"/>
    <w:rsid w:val="0083649D"/>
    <w:rsid w:val="008402C6"/>
    <w:rsid w:val="00841B94"/>
    <w:rsid w:val="00841C0F"/>
    <w:rsid w:val="008454EE"/>
    <w:rsid w:val="00847023"/>
    <w:rsid w:val="00847EA0"/>
    <w:rsid w:val="00850E59"/>
    <w:rsid w:val="008513D3"/>
    <w:rsid w:val="00857590"/>
    <w:rsid w:val="008612F3"/>
    <w:rsid w:val="00861E81"/>
    <w:rsid w:val="00863BB7"/>
    <w:rsid w:val="008655C1"/>
    <w:rsid w:val="008717B9"/>
    <w:rsid w:val="00873A10"/>
    <w:rsid w:val="00877F6E"/>
    <w:rsid w:val="0088075C"/>
    <w:rsid w:val="008844B5"/>
    <w:rsid w:val="00886446"/>
    <w:rsid w:val="00891131"/>
    <w:rsid w:val="008929C6"/>
    <w:rsid w:val="008941F4"/>
    <w:rsid w:val="008A0B5B"/>
    <w:rsid w:val="008A55A2"/>
    <w:rsid w:val="008A780F"/>
    <w:rsid w:val="008B17D5"/>
    <w:rsid w:val="008B1C9F"/>
    <w:rsid w:val="008B213B"/>
    <w:rsid w:val="008B59C2"/>
    <w:rsid w:val="008B79B4"/>
    <w:rsid w:val="008C14F7"/>
    <w:rsid w:val="008C1616"/>
    <w:rsid w:val="008C3CFD"/>
    <w:rsid w:val="008C580E"/>
    <w:rsid w:val="008C7D2F"/>
    <w:rsid w:val="008D078C"/>
    <w:rsid w:val="008D60F2"/>
    <w:rsid w:val="008D6B41"/>
    <w:rsid w:val="008D7C3E"/>
    <w:rsid w:val="008E1C63"/>
    <w:rsid w:val="008E5FE3"/>
    <w:rsid w:val="0090095C"/>
    <w:rsid w:val="00901F17"/>
    <w:rsid w:val="00903B91"/>
    <w:rsid w:val="009045D6"/>
    <w:rsid w:val="00905CFA"/>
    <w:rsid w:val="00911B60"/>
    <w:rsid w:val="009148F5"/>
    <w:rsid w:val="0091643B"/>
    <w:rsid w:val="009251CB"/>
    <w:rsid w:val="00925D89"/>
    <w:rsid w:val="0093329F"/>
    <w:rsid w:val="009338B4"/>
    <w:rsid w:val="00934ABB"/>
    <w:rsid w:val="0094085A"/>
    <w:rsid w:val="0094134F"/>
    <w:rsid w:val="00947044"/>
    <w:rsid w:val="00947D35"/>
    <w:rsid w:val="009516A5"/>
    <w:rsid w:val="00952453"/>
    <w:rsid w:val="00954F15"/>
    <w:rsid w:val="00955E13"/>
    <w:rsid w:val="009566CC"/>
    <w:rsid w:val="009643B0"/>
    <w:rsid w:val="009672A7"/>
    <w:rsid w:val="009724B8"/>
    <w:rsid w:val="009809AF"/>
    <w:rsid w:val="0098241F"/>
    <w:rsid w:val="00983F1D"/>
    <w:rsid w:val="009854D2"/>
    <w:rsid w:val="0098646E"/>
    <w:rsid w:val="009866F7"/>
    <w:rsid w:val="009900CC"/>
    <w:rsid w:val="00990BF1"/>
    <w:rsid w:val="00992A39"/>
    <w:rsid w:val="00992B38"/>
    <w:rsid w:val="009950D5"/>
    <w:rsid w:val="009A2FEF"/>
    <w:rsid w:val="009A41AA"/>
    <w:rsid w:val="009A4464"/>
    <w:rsid w:val="009A51DF"/>
    <w:rsid w:val="009A524C"/>
    <w:rsid w:val="009B3022"/>
    <w:rsid w:val="009C131B"/>
    <w:rsid w:val="009C4AB6"/>
    <w:rsid w:val="009D6837"/>
    <w:rsid w:val="009E5D12"/>
    <w:rsid w:val="009E6526"/>
    <w:rsid w:val="00A01255"/>
    <w:rsid w:val="00A028BB"/>
    <w:rsid w:val="00A04926"/>
    <w:rsid w:val="00A07807"/>
    <w:rsid w:val="00A07814"/>
    <w:rsid w:val="00A11CE3"/>
    <w:rsid w:val="00A140A7"/>
    <w:rsid w:val="00A176A9"/>
    <w:rsid w:val="00A23F8C"/>
    <w:rsid w:val="00A313D4"/>
    <w:rsid w:val="00A316F0"/>
    <w:rsid w:val="00A35F00"/>
    <w:rsid w:val="00A36653"/>
    <w:rsid w:val="00A439DA"/>
    <w:rsid w:val="00A56BD6"/>
    <w:rsid w:val="00A61A02"/>
    <w:rsid w:val="00A63150"/>
    <w:rsid w:val="00A63774"/>
    <w:rsid w:val="00A67F22"/>
    <w:rsid w:val="00A7249C"/>
    <w:rsid w:val="00A74A28"/>
    <w:rsid w:val="00A752EC"/>
    <w:rsid w:val="00A753F9"/>
    <w:rsid w:val="00A77B7A"/>
    <w:rsid w:val="00A804DC"/>
    <w:rsid w:val="00A8560A"/>
    <w:rsid w:val="00A87189"/>
    <w:rsid w:val="00A927E5"/>
    <w:rsid w:val="00A96F0B"/>
    <w:rsid w:val="00AA1A2F"/>
    <w:rsid w:val="00AA1FE0"/>
    <w:rsid w:val="00AA2974"/>
    <w:rsid w:val="00AA4DD5"/>
    <w:rsid w:val="00AB70AC"/>
    <w:rsid w:val="00AC0DA2"/>
    <w:rsid w:val="00AC1898"/>
    <w:rsid w:val="00AC30D9"/>
    <w:rsid w:val="00AC487B"/>
    <w:rsid w:val="00AD5CED"/>
    <w:rsid w:val="00AD7740"/>
    <w:rsid w:val="00AE6FDA"/>
    <w:rsid w:val="00AF07BC"/>
    <w:rsid w:val="00AF0A27"/>
    <w:rsid w:val="00AF2260"/>
    <w:rsid w:val="00AF4B4D"/>
    <w:rsid w:val="00AF584E"/>
    <w:rsid w:val="00B0559C"/>
    <w:rsid w:val="00B07127"/>
    <w:rsid w:val="00B20B80"/>
    <w:rsid w:val="00B2114A"/>
    <w:rsid w:val="00B2139E"/>
    <w:rsid w:val="00B2352B"/>
    <w:rsid w:val="00B31569"/>
    <w:rsid w:val="00B323D6"/>
    <w:rsid w:val="00B33EBE"/>
    <w:rsid w:val="00B35EFA"/>
    <w:rsid w:val="00B4061A"/>
    <w:rsid w:val="00B40A82"/>
    <w:rsid w:val="00B419F3"/>
    <w:rsid w:val="00B41ED1"/>
    <w:rsid w:val="00B429D9"/>
    <w:rsid w:val="00B4344B"/>
    <w:rsid w:val="00B45990"/>
    <w:rsid w:val="00B51340"/>
    <w:rsid w:val="00B55844"/>
    <w:rsid w:val="00B62C5D"/>
    <w:rsid w:val="00B64E4F"/>
    <w:rsid w:val="00B64FB1"/>
    <w:rsid w:val="00B67616"/>
    <w:rsid w:val="00B72196"/>
    <w:rsid w:val="00B755DF"/>
    <w:rsid w:val="00B7574B"/>
    <w:rsid w:val="00B82A09"/>
    <w:rsid w:val="00B85F7E"/>
    <w:rsid w:val="00B91405"/>
    <w:rsid w:val="00B91F75"/>
    <w:rsid w:val="00BA1735"/>
    <w:rsid w:val="00BA2176"/>
    <w:rsid w:val="00BA5D1F"/>
    <w:rsid w:val="00BB0E0A"/>
    <w:rsid w:val="00BB430A"/>
    <w:rsid w:val="00BB6D9C"/>
    <w:rsid w:val="00BC1E50"/>
    <w:rsid w:val="00BC715A"/>
    <w:rsid w:val="00BD4B1B"/>
    <w:rsid w:val="00BD4F00"/>
    <w:rsid w:val="00BD66C3"/>
    <w:rsid w:val="00BD7251"/>
    <w:rsid w:val="00BD79D8"/>
    <w:rsid w:val="00BE1642"/>
    <w:rsid w:val="00BE31D4"/>
    <w:rsid w:val="00BE4AF4"/>
    <w:rsid w:val="00BE5C48"/>
    <w:rsid w:val="00BE7CFA"/>
    <w:rsid w:val="00BF0F19"/>
    <w:rsid w:val="00C00A00"/>
    <w:rsid w:val="00C00C3E"/>
    <w:rsid w:val="00C0694D"/>
    <w:rsid w:val="00C07148"/>
    <w:rsid w:val="00C1042E"/>
    <w:rsid w:val="00C10BA3"/>
    <w:rsid w:val="00C134E7"/>
    <w:rsid w:val="00C20DA7"/>
    <w:rsid w:val="00C23528"/>
    <w:rsid w:val="00C257A7"/>
    <w:rsid w:val="00C30A6C"/>
    <w:rsid w:val="00C4176F"/>
    <w:rsid w:val="00C42D2A"/>
    <w:rsid w:val="00C434AA"/>
    <w:rsid w:val="00C510AB"/>
    <w:rsid w:val="00C608DB"/>
    <w:rsid w:val="00C61565"/>
    <w:rsid w:val="00C62D22"/>
    <w:rsid w:val="00C76601"/>
    <w:rsid w:val="00C81413"/>
    <w:rsid w:val="00C8165A"/>
    <w:rsid w:val="00C82971"/>
    <w:rsid w:val="00C84864"/>
    <w:rsid w:val="00C870D9"/>
    <w:rsid w:val="00C87781"/>
    <w:rsid w:val="00C8792C"/>
    <w:rsid w:val="00C90C21"/>
    <w:rsid w:val="00CA2BE0"/>
    <w:rsid w:val="00CA2C86"/>
    <w:rsid w:val="00CA3226"/>
    <w:rsid w:val="00CB0636"/>
    <w:rsid w:val="00CB1163"/>
    <w:rsid w:val="00CB45E8"/>
    <w:rsid w:val="00CB528B"/>
    <w:rsid w:val="00CB56AB"/>
    <w:rsid w:val="00CC1C17"/>
    <w:rsid w:val="00CE20D2"/>
    <w:rsid w:val="00CE51A4"/>
    <w:rsid w:val="00CE5279"/>
    <w:rsid w:val="00CE5849"/>
    <w:rsid w:val="00CF06E0"/>
    <w:rsid w:val="00CF273D"/>
    <w:rsid w:val="00CF7251"/>
    <w:rsid w:val="00D028D9"/>
    <w:rsid w:val="00D03F00"/>
    <w:rsid w:val="00D0635C"/>
    <w:rsid w:val="00D11EA0"/>
    <w:rsid w:val="00D15343"/>
    <w:rsid w:val="00D1577D"/>
    <w:rsid w:val="00D15C9C"/>
    <w:rsid w:val="00D24191"/>
    <w:rsid w:val="00D27FAD"/>
    <w:rsid w:val="00D31A0E"/>
    <w:rsid w:val="00D32038"/>
    <w:rsid w:val="00D35D26"/>
    <w:rsid w:val="00D41A72"/>
    <w:rsid w:val="00D445BF"/>
    <w:rsid w:val="00D4573D"/>
    <w:rsid w:val="00D466E4"/>
    <w:rsid w:val="00D53705"/>
    <w:rsid w:val="00D53C75"/>
    <w:rsid w:val="00D57D04"/>
    <w:rsid w:val="00D679BA"/>
    <w:rsid w:val="00D74120"/>
    <w:rsid w:val="00D7480C"/>
    <w:rsid w:val="00D751BF"/>
    <w:rsid w:val="00D803C8"/>
    <w:rsid w:val="00D80648"/>
    <w:rsid w:val="00D830C2"/>
    <w:rsid w:val="00D83F0C"/>
    <w:rsid w:val="00D93370"/>
    <w:rsid w:val="00D9381E"/>
    <w:rsid w:val="00D9743E"/>
    <w:rsid w:val="00D978B6"/>
    <w:rsid w:val="00D97A7D"/>
    <w:rsid w:val="00DA1ECE"/>
    <w:rsid w:val="00DA2076"/>
    <w:rsid w:val="00DA4F8E"/>
    <w:rsid w:val="00DA6487"/>
    <w:rsid w:val="00DB2836"/>
    <w:rsid w:val="00DB4783"/>
    <w:rsid w:val="00DB505B"/>
    <w:rsid w:val="00DB5214"/>
    <w:rsid w:val="00DB685F"/>
    <w:rsid w:val="00DC44C8"/>
    <w:rsid w:val="00DC6328"/>
    <w:rsid w:val="00DC6B90"/>
    <w:rsid w:val="00DD1C70"/>
    <w:rsid w:val="00DD4C9D"/>
    <w:rsid w:val="00DF3053"/>
    <w:rsid w:val="00DF58E8"/>
    <w:rsid w:val="00DF6814"/>
    <w:rsid w:val="00E025C4"/>
    <w:rsid w:val="00E029A3"/>
    <w:rsid w:val="00E04463"/>
    <w:rsid w:val="00E04E84"/>
    <w:rsid w:val="00E117CC"/>
    <w:rsid w:val="00E1257F"/>
    <w:rsid w:val="00E133E7"/>
    <w:rsid w:val="00E17DC2"/>
    <w:rsid w:val="00E20313"/>
    <w:rsid w:val="00E2044C"/>
    <w:rsid w:val="00E22270"/>
    <w:rsid w:val="00E2404E"/>
    <w:rsid w:val="00E27061"/>
    <w:rsid w:val="00E34516"/>
    <w:rsid w:val="00E35E42"/>
    <w:rsid w:val="00E4713B"/>
    <w:rsid w:val="00E54212"/>
    <w:rsid w:val="00E56F1F"/>
    <w:rsid w:val="00E618EA"/>
    <w:rsid w:val="00E6250D"/>
    <w:rsid w:val="00E640F4"/>
    <w:rsid w:val="00E755AD"/>
    <w:rsid w:val="00E755D9"/>
    <w:rsid w:val="00E77E63"/>
    <w:rsid w:val="00E77ECE"/>
    <w:rsid w:val="00E87A75"/>
    <w:rsid w:val="00E915AA"/>
    <w:rsid w:val="00E91CDF"/>
    <w:rsid w:val="00E94E16"/>
    <w:rsid w:val="00E96B12"/>
    <w:rsid w:val="00EA02CD"/>
    <w:rsid w:val="00EA04A8"/>
    <w:rsid w:val="00EA26D4"/>
    <w:rsid w:val="00EA4324"/>
    <w:rsid w:val="00EA529A"/>
    <w:rsid w:val="00EB1DD1"/>
    <w:rsid w:val="00EB2C8C"/>
    <w:rsid w:val="00EB4AE2"/>
    <w:rsid w:val="00EB4D1D"/>
    <w:rsid w:val="00EC59DB"/>
    <w:rsid w:val="00ED28A9"/>
    <w:rsid w:val="00ED3DF4"/>
    <w:rsid w:val="00ED6C10"/>
    <w:rsid w:val="00EE5ABF"/>
    <w:rsid w:val="00EF264A"/>
    <w:rsid w:val="00EF6C19"/>
    <w:rsid w:val="00F001A1"/>
    <w:rsid w:val="00F00D77"/>
    <w:rsid w:val="00F0289F"/>
    <w:rsid w:val="00F02D2B"/>
    <w:rsid w:val="00F136A2"/>
    <w:rsid w:val="00F14385"/>
    <w:rsid w:val="00F15038"/>
    <w:rsid w:val="00F161D7"/>
    <w:rsid w:val="00F162A8"/>
    <w:rsid w:val="00F2346D"/>
    <w:rsid w:val="00F24F3E"/>
    <w:rsid w:val="00F27A9E"/>
    <w:rsid w:val="00F42817"/>
    <w:rsid w:val="00F434C4"/>
    <w:rsid w:val="00F43626"/>
    <w:rsid w:val="00F457FB"/>
    <w:rsid w:val="00F46EC8"/>
    <w:rsid w:val="00F47C8B"/>
    <w:rsid w:val="00F50154"/>
    <w:rsid w:val="00F5040F"/>
    <w:rsid w:val="00F50A51"/>
    <w:rsid w:val="00F52FF8"/>
    <w:rsid w:val="00F530B9"/>
    <w:rsid w:val="00F53D69"/>
    <w:rsid w:val="00F5584F"/>
    <w:rsid w:val="00F70D29"/>
    <w:rsid w:val="00F77964"/>
    <w:rsid w:val="00F807A9"/>
    <w:rsid w:val="00F91F98"/>
    <w:rsid w:val="00F957D2"/>
    <w:rsid w:val="00FA2E9C"/>
    <w:rsid w:val="00FA45BC"/>
    <w:rsid w:val="00FA5249"/>
    <w:rsid w:val="00FA560A"/>
    <w:rsid w:val="00FA6A03"/>
    <w:rsid w:val="00FA7A69"/>
    <w:rsid w:val="00FB3737"/>
    <w:rsid w:val="00FB4160"/>
    <w:rsid w:val="00FC19A2"/>
    <w:rsid w:val="00FC49A5"/>
    <w:rsid w:val="00FC61F2"/>
    <w:rsid w:val="00FC66FB"/>
    <w:rsid w:val="00FD6757"/>
    <w:rsid w:val="00FE00CE"/>
    <w:rsid w:val="00FE153F"/>
    <w:rsid w:val="00FE1687"/>
    <w:rsid w:val="00FE22C4"/>
    <w:rsid w:val="00FE4CC9"/>
    <w:rsid w:val="00FE5BB5"/>
    <w:rsid w:val="00FF09D9"/>
    <w:rsid w:val="01A93FA3"/>
    <w:rsid w:val="01F215FD"/>
    <w:rsid w:val="02D72ED5"/>
    <w:rsid w:val="03AF0451"/>
    <w:rsid w:val="046B57B8"/>
    <w:rsid w:val="047F08C1"/>
    <w:rsid w:val="04B17441"/>
    <w:rsid w:val="04E2668C"/>
    <w:rsid w:val="058C27C7"/>
    <w:rsid w:val="05D4218A"/>
    <w:rsid w:val="063955D8"/>
    <w:rsid w:val="063F7B4D"/>
    <w:rsid w:val="064C13E1"/>
    <w:rsid w:val="068107B7"/>
    <w:rsid w:val="06927957"/>
    <w:rsid w:val="07FA72AB"/>
    <w:rsid w:val="080B3940"/>
    <w:rsid w:val="081E0C99"/>
    <w:rsid w:val="086A71DD"/>
    <w:rsid w:val="08B42AD4"/>
    <w:rsid w:val="091E5EE0"/>
    <w:rsid w:val="094C55D1"/>
    <w:rsid w:val="0AFC1A95"/>
    <w:rsid w:val="0B46538C"/>
    <w:rsid w:val="0B5A402C"/>
    <w:rsid w:val="0BC74660"/>
    <w:rsid w:val="0C1351C6"/>
    <w:rsid w:val="0C4169D6"/>
    <w:rsid w:val="0C7E7788"/>
    <w:rsid w:val="0D505F74"/>
    <w:rsid w:val="0DA306EE"/>
    <w:rsid w:val="0DC31E81"/>
    <w:rsid w:val="0E1C5545"/>
    <w:rsid w:val="0E1D632E"/>
    <w:rsid w:val="0E2322C1"/>
    <w:rsid w:val="0EE235F9"/>
    <w:rsid w:val="0F0345BF"/>
    <w:rsid w:val="0F262032"/>
    <w:rsid w:val="0F363083"/>
    <w:rsid w:val="0F496B20"/>
    <w:rsid w:val="0F66178C"/>
    <w:rsid w:val="104457BF"/>
    <w:rsid w:val="10884FAF"/>
    <w:rsid w:val="10AD3A92"/>
    <w:rsid w:val="11376D5D"/>
    <w:rsid w:val="119F1921"/>
    <w:rsid w:val="123C58FA"/>
    <w:rsid w:val="12406524"/>
    <w:rsid w:val="13471654"/>
    <w:rsid w:val="13F217DA"/>
    <w:rsid w:val="14186D67"/>
    <w:rsid w:val="14840EA9"/>
    <w:rsid w:val="14891DA1"/>
    <w:rsid w:val="14935A4E"/>
    <w:rsid w:val="14F90A98"/>
    <w:rsid w:val="153B29E4"/>
    <w:rsid w:val="154148ED"/>
    <w:rsid w:val="15B933E4"/>
    <w:rsid w:val="16191495"/>
    <w:rsid w:val="16421F11"/>
    <w:rsid w:val="16635CC9"/>
    <w:rsid w:val="16761466"/>
    <w:rsid w:val="16837F6C"/>
    <w:rsid w:val="179769F1"/>
    <w:rsid w:val="17D03874"/>
    <w:rsid w:val="191F13C5"/>
    <w:rsid w:val="19AD1F2E"/>
    <w:rsid w:val="1AD02CD6"/>
    <w:rsid w:val="1B1A295C"/>
    <w:rsid w:val="1B9D4C5C"/>
    <w:rsid w:val="1BC81072"/>
    <w:rsid w:val="1C1C6D9C"/>
    <w:rsid w:val="1CBD5EC9"/>
    <w:rsid w:val="1CFC0DD6"/>
    <w:rsid w:val="1D911D42"/>
    <w:rsid w:val="1DD02426"/>
    <w:rsid w:val="1E185370"/>
    <w:rsid w:val="1E206EF9"/>
    <w:rsid w:val="1EED151B"/>
    <w:rsid w:val="1F2178C0"/>
    <w:rsid w:val="1F8B3620"/>
    <w:rsid w:val="1F9522DE"/>
    <w:rsid w:val="1FB91219"/>
    <w:rsid w:val="20144F82"/>
    <w:rsid w:val="20BD25D7"/>
    <w:rsid w:val="210C6647"/>
    <w:rsid w:val="215522BF"/>
    <w:rsid w:val="2204335C"/>
    <w:rsid w:val="22AB6FED"/>
    <w:rsid w:val="22D075AD"/>
    <w:rsid w:val="235C4C12"/>
    <w:rsid w:val="23F07684"/>
    <w:rsid w:val="245F507A"/>
    <w:rsid w:val="24B31941"/>
    <w:rsid w:val="25B54FBE"/>
    <w:rsid w:val="270441E6"/>
    <w:rsid w:val="272107C1"/>
    <w:rsid w:val="27633137"/>
    <w:rsid w:val="279D5B8C"/>
    <w:rsid w:val="27A6429D"/>
    <w:rsid w:val="27A877A0"/>
    <w:rsid w:val="27EC3803"/>
    <w:rsid w:val="27F92B13"/>
    <w:rsid w:val="28336C6D"/>
    <w:rsid w:val="283E254B"/>
    <w:rsid w:val="284C0F37"/>
    <w:rsid w:val="284F02AF"/>
    <w:rsid w:val="29045516"/>
    <w:rsid w:val="29A57149"/>
    <w:rsid w:val="2A161968"/>
    <w:rsid w:val="2A8C4F5A"/>
    <w:rsid w:val="2B0A2821"/>
    <w:rsid w:val="2B0E5D74"/>
    <w:rsid w:val="2B762959"/>
    <w:rsid w:val="2CC04411"/>
    <w:rsid w:val="2CC114CB"/>
    <w:rsid w:val="2CDC3EB5"/>
    <w:rsid w:val="2E6D6159"/>
    <w:rsid w:val="2F1513B0"/>
    <w:rsid w:val="2FAD7B36"/>
    <w:rsid w:val="2FAE20C9"/>
    <w:rsid w:val="301A3977"/>
    <w:rsid w:val="30344521"/>
    <w:rsid w:val="30C7388D"/>
    <w:rsid w:val="31F55564"/>
    <w:rsid w:val="3283396F"/>
    <w:rsid w:val="32CA6AE3"/>
    <w:rsid w:val="32D1646E"/>
    <w:rsid w:val="32F47DFF"/>
    <w:rsid w:val="32FF1A9B"/>
    <w:rsid w:val="33977131"/>
    <w:rsid w:val="33984BB2"/>
    <w:rsid w:val="33E8058A"/>
    <w:rsid w:val="340551E6"/>
    <w:rsid w:val="347B64AA"/>
    <w:rsid w:val="34BC24AA"/>
    <w:rsid w:val="35290ACB"/>
    <w:rsid w:val="35711EBA"/>
    <w:rsid w:val="35B12CA3"/>
    <w:rsid w:val="35B900B0"/>
    <w:rsid w:val="35CD25D4"/>
    <w:rsid w:val="364F6E54"/>
    <w:rsid w:val="372477CD"/>
    <w:rsid w:val="372E4412"/>
    <w:rsid w:val="375D49C7"/>
    <w:rsid w:val="378A405E"/>
    <w:rsid w:val="3849515F"/>
    <w:rsid w:val="385B3254"/>
    <w:rsid w:val="38F54FFF"/>
    <w:rsid w:val="393A2270"/>
    <w:rsid w:val="39AC3365"/>
    <w:rsid w:val="3A057461"/>
    <w:rsid w:val="3AD23BA7"/>
    <w:rsid w:val="3C535D05"/>
    <w:rsid w:val="3C7C10C8"/>
    <w:rsid w:val="3CA67A3E"/>
    <w:rsid w:val="3D282866"/>
    <w:rsid w:val="3D7E4AF7"/>
    <w:rsid w:val="3D830197"/>
    <w:rsid w:val="3DB74195"/>
    <w:rsid w:val="3DC52364"/>
    <w:rsid w:val="3E072CF2"/>
    <w:rsid w:val="3F2A0D32"/>
    <w:rsid w:val="3F8637AB"/>
    <w:rsid w:val="3FE372DD"/>
    <w:rsid w:val="40010A4A"/>
    <w:rsid w:val="40546B1B"/>
    <w:rsid w:val="40C92F1C"/>
    <w:rsid w:val="419633AA"/>
    <w:rsid w:val="419639D2"/>
    <w:rsid w:val="419D4F33"/>
    <w:rsid w:val="41BE5467"/>
    <w:rsid w:val="41C16A96"/>
    <w:rsid w:val="41CB0000"/>
    <w:rsid w:val="42071629"/>
    <w:rsid w:val="42D739B6"/>
    <w:rsid w:val="434F69ED"/>
    <w:rsid w:val="43571E00"/>
    <w:rsid w:val="436245F5"/>
    <w:rsid w:val="436573B8"/>
    <w:rsid w:val="43E6468C"/>
    <w:rsid w:val="448501F9"/>
    <w:rsid w:val="44942A12"/>
    <w:rsid w:val="44E7342E"/>
    <w:rsid w:val="44ED4282"/>
    <w:rsid w:val="45B1002D"/>
    <w:rsid w:val="45F155F7"/>
    <w:rsid w:val="46001833"/>
    <w:rsid w:val="464E066E"/>
    <w:rsid w:val="46CF6AB9"/>
    <w:rsid w:val="47221787"/>
    <w:rsid w:val="473E03F2"/>
    <w:rsid w:val="47922D64"/>
    <w:rsid w:val="48900A59"/>
    <w:rsid w:val="494E2350"/>
    <w:rsid w:val="49941F85"/>
    <w:rsid w:val="49950546"/>
    <w:rsid w:val="499D5953"/>
    <w:rsid w:val="4AD359CF"/>
    <w:rsid w:val="4ADC3072"/>
    <w:rsid w:val="4B4F2D9B"/>
    <w:rsid w:val="4B5D5934"/>
    <w:rsid w:val="4B8322F0"/>
    <w:rsid w:val="4B960818"/>
    <w:rsid w:val="4C3743BE"/>
    <w:rsid w:val="4C4C017E"/>
    <w:rsid w:val="4CE15AB0"/>
    <w:rsid w:val="4CEA63BF"/>
    <w:rsid w:val="4D856DA7"/>
    <w:rsid w:val="4E462DF8"/>
    <w:rsid w:val="4E872198"/>
    <w:rsid w:val="4EB3122E"/>
    <w:rsid w:val="4F6B58A1"/>
    <w:rsid w:val="4F901B16"/>
    <w:rsid w:val="4FA5651C"/>
    <w:rsid w:val="5016504C"/>
    <w:rsid w:val="50187791"/>
    <w:rsid w:val="505E043D"/>
    <w:rsid w:val="507B7A10"/>
    <w:rsid w:val="507C2A18"/>
    <w:rsid w:val="50885341"/>
    <w:rsid w:val="50962F43"/>
    <w:rsid w:val="50D85A4B"/>
    <w:rsid w:val="511D7A65"/>
    <w:rsid w:val="517F194F"/>
    <w:rsid w:val="51A5377F"/>
    <w:rsid w:val="51B07591"/>
    <w:rsid w:val="5272764F"/>
    <w:rsid w:val="52A76D98"/>
    <w:rsid w:val="52CA1363"/>
    <w:rsid w:val="53645CDE"/>
    <w:rsid w:val="53776EFD"/>
    <w:rsid w:val="54111578"/>
    <w:rsid w:val="546403C7"/>
    <w:rsid w:val="54722618"/>
    <w:rsid w:val="54745B1B"/>
    <w:rsid w:val="548C31C2"/>
    <w:rsid w:val="54A23167"/>
    <w:rsid w:val="54DF0CD3"/>
    <w:rsid w:val="550C4D95"/>
    <w:rsid w:val="55424C66"/>
    <w:rsid w:val="55AF7E22"/>
    <w:rsid w:val="56707EE0"/>
    <w:rsid w:val="571915F2"/>
    <w:rsid w:val="57347DAF"/>
    <w:rsid w:val="574F11F5"/>
    <w:rsid w:val="58366AFC"/>
    <w:rsid w:val="584F4EF2"/>
    <w:rsid w:val="59CC1752"/>
    <w:rsid w:val="5AEE6ECB"/>
    <w:rsid w:val="5B654180"/>
    <w:rsid w:val="5BF501EB"/>
    <w:rsid w:val="5C13301F"/>
    <w:rsid w:val="5CDC7839"/>
    <w:rsid w:val="5D574A1B"/>
    <w:rsid w:val="5D6C6AD3"/>
    <w:rsid w:val="5D893B6B"/>
    <w:rsid w:val="5DDE524A"/>
    <w:rsid w:val="5E4D401A"/>
    <w:rsid w:val="5E782489"/>
    <w:rsid w:val="5F2948D9"/>
    <w:rsid w:val="5FB85106"/>
    <w:rsid w:val="60083E99"/>
    <w:rsid w:val="600F78C6"/>
    <w:rsid w:val="60132BBC"/>
    <w:rsid w:val="60140FB0"/>
    <w:rsid w:val="61916513"/>
    <w:rsid w:val="62074C63"/>
    <w:rsid w:val="624F5057"/>
    <w:rsid w:val="632C17DC"/>
    <w:rsid w:val="63436839"/>
    <w:rsid w:val="637A7041"/>
    <w:rsid w:val="638C2861"/>
    <w:rsid w:val="63E10C3D"/>
    <w:rsid w:val="63F952B3"/>
    <w:rsid w:val="6424676B"/>
    <w:rsid w:val="64485737"/>
    <w:rsid w:val="65193124"/>
    <w:rsid w:val="656E46DD"/>
    <w:rsid w:val="65D24D0D"/>
    <w:rsid w:val="65E13E27"/>
    <w:rsid w:val="65F43F54"/>
    <w:rsid w:val="664A2F8F"/>
    <w:rsid w:val="668F5CC8"/>
    <w:rsid w:val="669272D6"/>
    <w:rsid w:val="66DF12A5"/>
    <w:rsid w:val="674525FC"/>
    <w:rsid w:val="674F5770"/>
    <w:rsid w:val="6A6B7926"/>
    <w:rsid w:val="6B48020E"/>
    <w:rsid w:val="6B613FD7"/>
    <w:rsid w:val="6C2A7548"/>
    <w:rsid w:val="6CD12293"/>
    <w:rsid w:val="6D8433BC"/>
    <w:rsid w:val="6D8D3CCB"/>
    <w:rsid w:val="6DBF1F1C"/>
    <w:rsid w:val="6DF67B6C"/>
    <w:rsid w:val="6E061BAC"/>
    <w:rsid w:val="6F007E7B"/>
    <w:rsid w:val="6F5B773E"/>
    <w:rsid w:val="6F8D4885"/>
    <w:rsid w:val="6FB410D2"/>
    <w:rsid w:val="6FD07C8A"/>
    <w:rsid w:val="70AB6EC8"/>
    <w:rsid w:val="710226DE"/>
    <w:rsid w:val="71DC3F5A"/>
    <w:rsid w:val="72244309"/>
    <w:rsid w:val="7358775B"/>
    <w:rsid w:val="736103AF"/>
    <w:rsid w:val="737352F5"/>
    <w:rsid w:val="7375627A"/>
    <w:rsid w:val="73C62B81"/>
    <w:rsid w:val="740154C3"/>
    <w:rsid w:val="7416389E"/>
    <w:rsid w:val="74703F13"/>
    <w:rsid w:val="7474619D"/>
    <w:rsid w:val="748307A3"/>
    <w:rsid w:val="74B9560C"/>
    <w:rsid w:val="75091F13"/>
    <w:rsid w:val="7532397A"/>
    <w:rsid w:val="75327179"/>
    <w:rsid w:val="75D44E5F"/>
    <w:rsid w:val="77277DEF"/>
    <w:rsid w:val="77574498"/>
    <w:rsid w:val="776677F4"/>
    <w:rsid w:val="77C05904"/>
    <w:rsid w:val="78240EAC"/>
    <w:rsid w:val="78BA6E21"/>
    <w:rsid w:val="78CA3838"/>
    <w:rsid w:val="791374B0"/>
    <w:rsid w:val="79226841"/>
    <w:rsid w:val="796075AF"/>
    <w:rsid w:val="79840FA7"/>
    <w:rsid w:val="7A284DF9"/>
    <w:rsid w:val="7ADF7718"/>
    <w:rsid w:val="7AEA70B6"/>
    <w:rsid w:val="7B21156B"/>
    <w:rsid w:val="7B2935E6"/>
    <w:rsid w:val="7BC707F5"/>
    <w:rsid w:val="7CCA3D48"/>
    <w:rsid w:val="7CFD2A96"/>
    <w:rsid w:val="7D2D1788"/>
    <w:rsid w:val="7D2E5FEB"/>
    <w:rsid w:val="7D9D7924"/>
    <w:rsid w:val="7DB3184E"/>
    <w:rsid w:val="7E026744"/>
    <w:rsid w:val="7E7C2463"/>
    <w:rsid w:val="7E970E40"/>
    <w:rsid w:val="7EB85AF2"/>
    <w:rsid w:val="7F6F54E6"/>
    <w:rsid w:val="7FFF38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34"/>
    <w:qFormat/>
    <w:uiPriority w:val="9"/>
    <w:pPr>
      <w:keepNext/>
      <w:keepLines/>
      <w:spacing w:before="480" w:after="0"/>
      <w:jc w:val="center"/>
      <w:outlineLvl w:val="0"/>
    </w:pPr>
    <w:rPr>
      <w:rFonts w:ascii="Times New Roman" w:hAnsi="Times New Roman" w:eastAsia="Times New Roman" w:cs="Times New Roman"/>
      <w:b/>
      <w:bCs/>
      <w:color w:val="365F91"/>
      <w:sz w:val="32"/>
      <w:szCs w:val="28"/>
    </w:rPr>
  </w:style>
  <w:style w:type="paragraph" w:styleId="3">
    <w:name w:val="heading 2"/>
    <w:basedOn w:val="1"/>
    <w:next w:val="1"/>
    <w:link w:val="33"/>
    <w:unhideWhenUsed/>
    <w:qFormat/>
    <w:uiPriority w:val="9"/>
    <w:pPr>
      <w:keepNext/>
      <w:keepLines/>
      <w:spacing w:before="200" w:after="0"/>
      <w:outlineLvl w:val="1"/>
    </w:pPr>
    <w:rPr>
      <w:rFonts w:ascii="Times New Roman" w:hAnsi="Times New Roman" w:eastAsia="Times New Roman" w:cs="Times New Roman"/>
      <w:b/>
      <w:bCs/>
      <w:color w:val="4F81BD"/>
      <w:sz w:val="28"/>
      <w:szCs w:val="26"/>
    </w:rPr>
  </w:style>
  <w:style w:type="paragraph" w:styleId="4">
    <w:name w:val="heading 3"/>
    <w:basedOn w:val="1"/>
    <w:next w:val="1"/>
    <w:link w:val="36"/>
    <w:unhideWhenUsed/>
    <w:qFormat/>
    <w:uiPriority w:val="9"/>
    <w:pPr>
      <w:keepNext/>
      <w:spacing w:before="240" w:after="60"/>
      <w:outlineLvl w:val="2"/>
    </w:pPr>
    <w:rPr>
      <w:rFonts w:ascii="Times New Roman" w:hAnsi="Times New Roman" w:eastAsia="Times New Roman" w:cs="Times New Roman"/>
      <w:b/>
      <w:bCs/>
      <w:sz w:val="28"/>
      <w:szCs w:val="26"/>
    </w:rPr>
  </w:style>
  <w:style w:type="paragraph" w:styleId="5">
    <w:name w:val="heading 4"/>
    <w:next w:val="1"/>
    <w:unhideWhenUsed/>
    <w:qFormat/>
    <w:uiPriority w:val="9"/>
    <w:pPr>
      <w:spacing w:before="0" w:beforeAutospacing="1" w:after="0" w:afterAutospacing="1"/>
      <w:jc w:val="left"/>
      <w:outlineLvl w:val="3"/>
    </w:pPr>
    <w:rPr>
      <w:rFonts w:hint="default" w:ascii="Times New Roman" w:hAnsi="Times New Roman" w:eastAsia="SimSun" w:cs="SimSun"/>
      <w:b/>
      <w:bCs/>
      <w:kern w:val="0"/>
      <w:sz w:val="24"/>
      <w:szCs w:val="24"/>
      <w:lang w:val="en-US" w:eastAsia="zh-CN" w:bidi="ar"/>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7"/>
    <w:semiHidden/>
    <w:unhideWhenUsed/>
    <w:qFormat/>
    <w:uiPriority w:val="99"/>
    <w:pPr>
      <w:spacing w:after="0" w:line="240" w:lineRule="auto"/>
    </w:pPr>
    <w:rPr>
      <w:rFonts w:ascii="Tahoma" w:hAnsi="Tahoma" w:cs="Tahoma"/>
      <w:sz w:val="16"/>
      <w:szCs w:val="16"/>
    </w:rPr>
  </w:style>
  <w:style w:type="paragraph" w:styleId="9">
    <w:name w:val="Body Text"/>
    <w:basedOn w:val="1"/>
    <w:link w:val="37"/>
    <w:qFormat/>
    <w:uiPriority w:val="0"/>
    <w:pPr>
      <w:spacing w:after="0" w:line="360" w:lineRule="auto"/>
      <w:jc w:val="both"/>
    </w:pPr>
    <w:rPr>
      <w:rFonts w:ascii="Arial" w:hAnsi="Arial" w:eastAsia="Calibri" w:cs="Times New Roman"/>
      <w:sz w:val="26"/>
      <w:szCs w:val="24"/>
    </w:rPr>
  </w:style>
  <w:style w:type="paragraph" w:styleId="10">
    <w:name w:val="caption"/>
    <w:basedOn w:val="1"/>
    <w:next w:val="1"/>
    <w:semiHidden/>
    <w:unhideWhenUsed/>
    <w:qFormat/>
    <w:uiPriority w:val="35"/>
    <w:rPr>
      <w:rFonts w:ascii="Arial" w:hAnsi="Arial" w:eastAsia="黑体" w:cs="Arial"/>
      <w:sz w:val="20"/>
    </w:rPr>
  </w:style>
  <w:style w:type="character" w:styleId="11">
    <w:name w:val="Emphasis"/>
    <w:basedOn w:val="6"/>
    <w:qFormat/>
    <w:uiPriority w:val="20"/>
    <w:rPr>
      <w:i/>
      <w:iCs/>
    </w:rPr>
  </w:style>
  <w:style w:type="paragraph" w:styleId="12">
    <w:name w:val="footer"/>
    <w:basedOn w:val="1"/>
    <w:link w:val="29"/>
    <w:unhideWhenUsed/>
    <w:qFormat/>
    <w:uiPriority w:val="99"/>
    <w:pPr>
      <w:tabs>
        <w:tab w:val="center" w:pos="4680"/>
        <w:tab w:val="right" w:pos="9360"/>
      </w:tabs>
      <w:spacing w:after="0" w:line="240" w:lineRule="auto"/>
    </w:pPr>
  </w:style>
  <w:style w:type="paragraph" w:styleId="13">
    <w:name w:val="header"/>
    <w:basedOn w:val="1"/>
    <w:link w:val="28"/>
    <w:unhideWhenUsed/>
    <w:qFormat/>
    <w:uiPriority w:val="99"/>
    <w:pPr>
      <w:tabs>
        <w:tab w:val="center" w:pos="4680"/>
        <w:tab w:val="right" w:pos="9360"/>
      </w:tabs>
      <w:spacing w:after="0" w:line="240" w:lineRule="auto"/>
    </w:pPr>
  </w:style>
  <w:style w:type="character" w:styleId="14">
    <w:name w:val="HTML Code"/>
    <w:basedOn w:val="6"/>
    <w:semiHidden/>
    <w:unhideWhenUsed/>
    <w:qFormat/>
    <w:uiPriority w:val="99"/>
    <w:rPr>
      <w:rFonts w:ascii="Courier New" w:hAnsi="Courier New" w:eastAsia="Times New Roman" w:cs="Courier New"/>
      <w:sz w:val="20"/>
      <w:szCs w:val="20"/>
    </w:rPr>
  </w:style>
  <w:style w:type="paragraph" w:styleId="1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6">
    <w:name w:val="Hyperlink"/>
    <w:basedOn w:val="6"/>
    <w:unhideWhenUsed/>
    <w:qFormat/>
    <w:uiPriority w:val="99"/>
    <w:rPr>
      <w:color w:val="0000FF"/>
      <w:u w:val="single"/>
    </w:rPr>
  </w:style>
  <w:style w:type="paragraph" w:styleId="17">
    <w:name w:val="List"/>
    <w:basedOn w:val="1"/>
    <w:unhideWhenUsed/>
    <w:qFormat/>
    <w:uiPriority w:val="99"/>
    <w:pPr>
      <w:ind w:left="360" w:hanging="360"/>
      <w:contextualSpacing/>
    </w:pPr>
    <w:rPr>
      <w:rFonts w:ascii="Calibri" w:hAnsi="Calibri" w:eastAsia="Calibri" w:cs="Times New Roman"/>
    </w:rPr>
  </w:style>
  <w:style w:type="paragraph" w:styleId="18">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9">
    <w:name w:val="Strong"/>
    <w:basedOn w:val="6"/>
    <w:qFormat/>
    <w:uiPriority w:val="22"/>
    <w:rPr>
      <w:b/>
      <w:bCs/>
    </w:rPr>
  </w:style>
  <w:style w:type="table" w:styleId="20">
    <w:name w:val="Table Grid"/>
    <w:basedOn w:val="7"/>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21">
    <w:name w:val="toc 1"/>
    <w:basedOn w:val="1"/>
    <w:next w:val="1"/>
    <w:semiHidden/>
    <w:unhideWhenUsed/>
    <w:qFormat/>
    <w:uiPriority w:val="39"/>
    <w:pPr>
      <w:tabs>
        <w:tab w:val="left" w:pos="210"/>
      </w:tabs>
    </w:pPr>
    <w:rPr>
      <w:rFonts w:ascii="Times New Roman" w:hAnsi="Times New Roman"/>
      <w:sz w:val="28"/>
    </w:rPr>
  </w:style>
  <w:style w:type="paragraph" w:styleId="22">
    <w:name w:val="toc 2"/>
    <w:basedOn w:val="1"/>
    <w:next w:val="1"/>
    <w:semiHidden/>
    <w:unhideWhenUsed/>
    <w:qFormat/>
    <w:uiPriority w:val="39"/>
    <w:pPr>
      <w:tabs>
        <w:tab w:val="left" w:pos="420"/>
      </w:tabs>
      <w:ind w:left="420" w:leftChars="200"/>
    </w:pPr>
    <w:rPr>
      <w:rFonts w:ascii="Times New Roman" w:hAnsi="Times New Roman"/>
      <w:sz w:val="24"/>
    </w:rPr>
  </w:style>
  <w:style w:type="paragraph" w:styleId="23">
    <w:name w:val="toc 3"/>
    <w:basedOn w:val="1"/>
    <w:next w:val="1"/>
    <w:semiHidden/>
    <w:unhideWhenUsed/>
    <w:qFormat/>
    <w:uiPriority w:val="39"/>
    <w:pPr>
      <w:ind w:left="840" w:leftChars="400"/>
    </w:pPr>
    <w:rPr>
      <w:rFonts w:ascii="Times New Roman" w:hAnsi="Times New Roman"/>
      <w:sz w:val="24"/>
    </w:rPr>
  </w:style>
  <w:style w:type="paragraph" w:styleId="24">
    <w:name w:val="toc 4"/>
    <w:basedOn w:val="1"/>
    <w:next w:val="1"/>
    <w:semiHidden/>
    <w:unhideWhenUsed/>
    <w:qFormat/>
    <w:uiPriority w:val="39"/>
    <w:pPr>
      <w:ind w:left="1260" w:leftChars="600"/>
    </w:pPr>
    <w:rPr>
      <w:rFonts w:ascii="Times New Roman" w:hAnsi="Times New Roman"/>
      <w:sz w:val="24"/>
    </w:rPr>
  </w:style>
  <w:style w:type="paragraph" w:styleId="25">
    <w:name w:val="List Paragraph"/>
    <w:basedOn w:val="1"/>
    <w:qFormat/>
    <w:uiPriority w:val="34"/>
    <w:pPr>
      <w:ind w:left="720"/>
      <w:contextualSpacing/>
    </w:pPr>
  </w:style>
  <w:style w:type="character" w:customStyle="1" w:styleId="26">
    <w:name w:val="apple-style-span"/>
    <w:basedOn w:val="6"/>
    <w:qFormat/>
    <w:uiPriority w:val="0"/>
  </w:style>
  <w:style w:type="character" w:customStyle="1" w:styleId="27">
    <w:name w:val="Balloon Text Char"/>
    <w:basedOn w:val="6"/>
    <w:link w:val="8"/>
    <w:semiHidden/>
    <w:qFormat/>
    <w:uiPriority w:val="99"/>
    <w:rPr>
      <w:rFonts w:ascii="Tahoma" w:hAnsi="Tahoma" w:cs="Tahoma"/>
      <w:sz w:val="16"/>
      <w:szCs w:val="16"/>
    </w:rPr>
  </w:style>
  <w:style w:type="character" w:customStyle="1" w:styleId="28">
    <w:name w:val="Header Char"/>
    <w:basedOn w:val="6"/>
    <w:link w:val="13"/>
    <w:qFormat/>
    <w:uiPriority w:val="99"/>
  </w:style>
  <w:style w:type="character" w:customStyle="1" w:styleId="29">
    <w:name w:val="Footer Char"/>
    <w:basedOn w:val="6"/>
    <w:link w:val="12"/>
    <w:qFormat/>
    <w:uiPriority w:val="99"/>
  </w:style>
  <w:style w:type="paragraph" w:styleId="30">
    <w:name w:val="No Spacing"/>
    <w:link w:val="35"/>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31">
    <w:name w:val="apple-converted-space"/>
    <w:basedOn w:val="6"/>
    <w:qFormat/>
    <w:uiPriority w:val="0"/>
  </w:style>
  <w:style w:type="paragraph" w:customStyle="1" w:styleId="32">
    <w:name w:val="Default"/>
    <w:qFormat/>
    <w:uiPriority w:val="0"/>
    <w:pPr>
      <w:autoSpaceDE w:val="0"/>
      <w:autoSpaceDN w:val="0"/>
      <w:adjustRightInd w:val="0"/>
      <w:spacing w:after="0" w:line="240" w:lineRule="auto"/>
    </w:pPr>
    <w:rPr>
      <w:rFonts w:ascii="Cambria" w:hAnsi="Cambria" w:cs="Cambria" w:eastAsiaTheme="minorEastAsia"/>
      <w:color w:val="000000"/>
      <w:sz w:val="24"/>
      <w:szCs w:val="24"/>
      <w:lang w:val="en-US" w:eastAsia="en-US" w:bidi="ar-SA"/>
    </w:rPr>
  </w:style>
  <w:style w:type="character" w:customStyle="1" w:styleId="33">
    <w:name w:val="Heading 2 Char"/>
    <w:basedOn w:val="6"/>
    <w:link w:val="3"/>
    <w:qFormat/>
    <w:uiPriority w:val="9"/>
    <w:rPr>
      <w:rFonts w:ascii="Times New Roman" w:hAnsi="Times New Roman" w:eastAsia="Times New Roman" w:cs="Times New Roman"/>
      <w:b/>
      <w:bCs/>
      <w:color w:val="4F81BD"/>
      <w:sz w:val="28"/>
      <w:szCs w:val="26"/>
    </w:rPr>
  </w:style>
  <w:style w:type="character" w:customStyle="1" w:styleId="34">
    <w:name w:val="Heading 1 Char"/>
    <w:basedOn w:val="6"/>
    <w:link w:val="2"/>
    <w:qFormat/>
    <w:uiPriority w:val="9"/>
    <w:rPr>
      <w:rFonts w:ascii="Times New Roman" w:hAnsi="Times New Roman" w:eastAsia="Times New Roman" w:cs="Times New Roman"/>
      <w:b/>
      <w:bCs/>
      <w:color w:val="365F91"/>
      <w:sz w:val="32"/>
      <w:szCs w:val="28"/>
    </w:rPr>
  </w:style>
  <w:style w:type="character" w:customStyle="1" w:styleId="35">
    <w:name w:val="No Spacing Char"/>
    <w:basedOn w:val="6"/>
    <w:link w:val="30"/>
    <w:qFormat/>
    <w:uiPriority w:val="1"/>
  </w:style>
  <w:style w:type="character" w:customStyle="1" w:styleId="36">
    <w:name w:val="Heading 3 Char"/>
    <w:basedOn w:val="6"/>
    <w:link w:val="4"/>
    <w:semiHidden/>
    <w:qFormat/>
    <w:uiPriority w:val="9"/>
    <w:rPr>
      <w:rFonts w:ascii="Times New Roman" w:hAnsi="Times New Roman" w:eastAsia="Times New Roman" w:cs="Times New Roman"/>
      <w:b/>
      <w:bCs/>
      <w:sz w:val="28"/>
      <w:szCs w:val="26"/>
    </w:rPr>
  </w:style>
  <w:style w:type="character" w:customStyle="1" w:styleId="37">
    <w:name w:val="Body Text Char"/>
    <w:basedOn w:val="6"/>
    <w:link w:val="9"/>
    <w:qFormat/>
    <w:uiPriority w:val="0"/>
    <w:rPr>
      <w:rFonts w:ascii="Arial" w:hAnsi="Arial" w:eastAsia="Calibri" w:cs="Times New Roman"/>
      <w:sz w:val="26"/>
      <w:szCs w:val="24"/>
    </w:rPr>
  </w:style>
  <w:style w:type="paragraph" w:customStyle="1" w:styleId="38">
    <w:name w:val="level 4"/>
    <w:basedOn w:val="1"/>
    <w:qFormat/>
    <w:uiPriority w:val="0"/>
    <w:pPr>
      <w:spacing w:before="120" w:after="120" w:line="240" w:lineRule="exact"/>
      <w:ind w:left="634"/>
    </w:pPr>
    <w:rPr>
      <w:rFonts w:ascii="Times" w:hAnsi="Times" w:eastAsia="Times New Roman" w:cs="Times New Roman"/>
      <w:sz w:val="24"/>
      <w:szCs w:val="20"/>
    </w:rPr>
  </w:style>
  <w:style w:type="paragraph" w:customStyle="1" w:styleId="39">
    <w:name w:val="template"/>
    <w:basedOn w:val="1"/>
    <w:qFormat/>
    <w:uiPriority w:val="0"/>
    <w:pPr>
      <w:spacing w:after="0" w:line="240" w:lineRule="exact"/>
    </w:pPr>
    <w:rPr>
      <w:rFonts w:ascii="Arial" w:hAnsi="Arial" w:eastAsia="Times New Roman" w:cs="Times New Roman"/>
      <w:i/>
      <w:szCs w:val="20"/>
    </w:rPr>
  </w:style>
  <w:style w:type="paragraph" w:customStyle="1" w:styleId="40">
    <w:name w:val="level 3 text"/>
    <w:basedOn w:val="1"/>
    <w:qFormat/>
    <w:uiPriority w:val="0"/>
    <w:pPr>
      <w:spacing w:after="0" w:line="220" w:lineRule="exact"/>
      <w:ind w:left="1350" w:hanging="716"/>
    </w:pPr>
    <w:rPr>
      <w:rFonts w:ascii="Arial" w:hAnsi="Arial" w:eastAsia="Times New Roman" w:cs="Times New Roman"/>
      <w:i/>
      <w:szCs w:val="20"/>
    </w:rPr>
  </w:style>
  <w:style w:type="paragraph" w:customStyle="1" w:styleId="41">
    <w:name w:val="requirement"/>
    <w:basedOn w:val="38"/>
    <w:qFormat/>
    <w:uiPriority w:val="0"/>
    <w:pPr>
      <w:spacing w:before="0" w:after="0"/>
      <w:ind w:left="2348" w:hanging="994"/>
    </w:pPr>
    <w:rPr>
      <w:rFonts w:ascii="Times New Roman" w:hAnsi="Times New Roman"/>
    </w:rPr>
  </w:style>
  <w:style w:type="character" w:styleId="42">
    <w:name w:val="Placeholder Text"/>
    <w:basedOn w:val="6"/>
    <w:semiHidden/>
    <w:qFormat/>
    <w:uiPriority w:val="99"/>
    <w:rPr>
      <w:color w:val="808080"/>
    </w:rPr>
  </w:style>
  <w:style w:type="character" w:customStyle="1" w:styleId="43">
    <w:name w:val="15"/>
    <w:qFormat/>
    <w:uiPriority w:val="0"/>
    <w:rPr>
      <w:rFonts w:hint="default" w:ascii="Courier New" w:hAnsi="Courier New" w:eastAsia="Times New Roman" w:cs="Courier New"/>
      <w:sz w:val="20"/>
      <w:szCs w:val="20"/>
    </w:rPr>
  </w:style>
  <w:style w:type="character" w:customStyle="1" w:styleId="44">
    <w:name w:val="10"/>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4" Type="http://schemas.openxmlformats.org/officeDocument/2006/relationships/fontTable" Target="fontTable.xml"/><Relationship Id="rId43" Type="http://schemas.openxmlformats.org/officeDocument/2006/relationships/customXml" Target="../customXml/item2.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B2B6A7D-875D-4602-930B-2E8B91F538D9}">
  <ds:schemaRefs/>
</ds:datastoreItem>
</file>

<file path=docProps/app.xml><?xml version="1.0" encoding="utf-8"?>
<Properties xmlns="http://schemas.openxmlformats.org/officeDocument/2006/extended-properties" xmlns:vt="http://schemas.openxmlformats.org/officeDocument/2006/docPropsVTypes">
  <Template>Normal</Template>
  <Company>Vertilink Technologies;</Company>
  <Pages>111</Pages>
  <Words>4949</Words>
  <Characters>28211</Characters>
  <Lines>1</Lines>
  <Paragraphs>1</Paragraphs>
  <TotalTime>4</TotalTime>
  <ScaleCrop>false</ScaleCrop>
  <LinksUpToDate>false</LinksUpToDate>
  <CharactersWithSpaces>33094</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2025-06-12T09:59:00Z</dcterms:created>
  <dc:creator>Mohammad S Qaseem</dc:creator>
  <cp:lastModifiedBy>MOHAMMED ABDUL RAQEEB</cp:lastModifiedBy>
  <dcterms:modified xsi:type="dcterms:W3CDTF">2025-06-21T10:16:21Z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D8DBEA5948F6434B9DA827AF8870DC03_12</vt:lpwstr>
  </property>
</Properties>
</file>